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Which are the top three variables in your model which contribute most towards the probability of a lead getting converted?</w:t>
        <w:br/>
      </w:r>
    </w:p>
    <w:p>
      <w:pPr>
        <w:pStyle w:val="Normal"/>
        <w:numPr>
          <w:ilvl w:val="0"/>
          <w:numId w:val="1"/>
        </w:numPr>
        <w:rPr/>
      </w:pPr>
      <w:r>
        <w:rPr/>
        <w:t>What are the top 3 categorical/dummy variables in the model which should be focused the most on in order to increase the probability of lead conversion?</w:t>
      </w:r>
    </w:p>
    <w:p>
      <w:pPr>
        <w:pStyle w:val="Normal"/>
        <w:rPr/>
      </w:pPr>
      <w:r>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p>
      <w:pPr>
        <w:pStyle w:val="Normal"/>
        <w:rPr/>
      </w:pPr>
      <w:r>
        <w:rPr/>
      </w:r>
    </w:p>
    <w:p>
      <w:pPr>
        <w:pStyle w:val="Normal"/>
        <w:rPr/>
      </w:pPr>
      <w:r>
        <w:rPr/>
        <w:t>Hi Guys, here is the workflow for the Assignment</w:t>
      </w:r>
    </w:p>
    <w:p>
      <w:pPr>
        <w:pStyle w:val="Normal"/>
        <w:numPr>
          <w:ilvl w:val="0"/>
          <w:numId w:val="2"/>
        </w:numPr>
        <w:rPr/>
      </w:pPr>
      <w:r>
        <w:rPr/>
        <w:t>EDA</w:t>
      </w:r>
    </w:p>
    <w:p>
      <w:pPr>
        <w:pStyle w:val="Normal"/>
        <w:numPr>
          <w:ilvl w:val="1"/>
          <w:numId w:val="2"/>
        </w:numPr>
        <w:rPr/>
      </w:pPr>
      <w:r>
        <w:rPr/>
        <w:t>Data Analysis</w:t>
      </w:r>
    </w:p>
    <w:p>
      <w:pPr>
        <w:pStyle w:val="Normal"/>
        <w:numPr>
          <w:ilvl w:val="1"/>
          <w:numId w:val="2"/>
        </w:numPr>
        <w:rPr/>
      </w:pPr>
      <w:r>
        <w:rPr/>
        <w:t>Data cleaning and Treatment</w:t>
      </w:r>
    </w:p>
    <w:p>
      <w:pPr>
        <w:pStyle w:val="Normal"/>
        <w:numPr>
          <w:ilvl w:val="1"/>
          <w:numId w:val="2"/>
        </w:numPr>
        <w:rPr/>
      </w:pPr>
      <w:r>
        <w:rPr/>
        <w:t>Catagorial attribute analysis</w:t>
      </w:r>
    </w:p>
    <w:p>
      <w:pPr>
        <w:pStyle w:val="Normal"/>
        <w:numPr>
          <w:ilvl w:val="1"/>
          <w:numId w:val="2"/>
        </w:numPr>
        <w:rPr/>
      </w:pPr>
      <w:r>
        <w:rPr/>
        <w:t>Univariate analysis</w:t>
      </w:r>
    </w:p>
    <w:p>
      <w:pPr>
        <w:pStyle w:val="Normal"/>
        <w:numPr>
          <w:ilvl w:val="1"/>
          <w:numId w:val="2"/>
        </w:numPr>
        <w:rPr/>
      </w:pPr>
      <w:r>
        <w:rPr/>
        <w:t>Bi-variate analysis</w:t>
      </w:r>
    </w:p>
    <w:p>
      <w:pPr>
        <w:pStyle w:val="Normal"/>
        <w:numPr>
          <w:ilvl w:val="1"/>
          <w:numId w:val="2"/>
        </w:numPr>
        <w:rPr/>
      </w:pPr>
      <w:r>
        <w:rPr/>
        <w:t>Numerical data analysis</w:t>
      </w:r>
    </w:p>
    <w:p>
      <w:pPr>
        <w:pStyle w:val="Normal"/>
        <w:numPr>
          <w:ilvl w:val="1"/>
          <w:numId w:val="2"/>
        </w:numPr>
        <w:rPr/>
      </w:pPr>
      <w:r>
        <w:rPr/>
        <w:t>Dummy variable creation</w:t>
      </w:r>
    </w:p>
    <w:p>
      <w:pPr>
        <w:pStyle w:val="Normal"/>
        <w:numPr>
          <w:ilvl w:val="1"/>
          <w:numId w:val="2"/>
        </w:numPr>
        <w:rPr/>
      </w:pPr>
      <w:r>
        <w:rPr/>
        <w:t>Coorelation matrix</w:t>
      </w:r>
    </w:p>
    <w:p>
      <w:pPr>
        <w:pStyle w:val="Normal"/>
        <w:numPr>
          <w:ilvl w:val="1"/>
          <w:numId w:val="2"/>
        </w:numPr>
        <w:rPr/>
      </w:pPr>
      <w:r>
        <w:rPr/>
        <w:t>Outlier identification and treatement</w:t>
      </w:r>
    </w:p>
    <w:p>
      <w:pPr>
        <w:pStyle w:val="Normal"/>
        <w:numPr>
          <w:ilvl w:val="0"/>
          <w:numId w:val="2"/>
        </w:numPr>
        <w:rPr/>
      </w:pPr>
      <w:r>
        <w:rPr/>
        <w:t>Model Building</w:t>
      </w:r>
    </w:p>
    <w:p>
      <w:pPr>
        <w:pStyle w:val="Normal"/>
        <w:numPr>
          <w:ilvl w:val="1"/>
          <w:numId w:val="2"/>
        </w:numPr>
        <w:rPr/>
      </w:pPr>
      <w:r>
        <w:rPr/>
        <w:t>RFE</w:t>
      </w:r>
    </w:p>
    <w:p>
      <w:pPr>
        <w:pStyle w:val="Normal"/>
        <w:numPr>
          <w:ilvl w:val="1"/>
          <w:numId w:val="2"/>
        </w:numPr>
        <w:rPr/>
      </w:pPr>
      <w:r>
        <w:rPr/>
        <w:t>VIF</w:t>
      </w:r>
    </w:p>
    <w:p>
      <w:pPr>
        <w:pStyle w:val="Normal"/>
        <w:numPr>
          <w:ilvl w:val="0"/>
          <w:numId w:val="2"/>
        </w:numPr>
        <w:rPr/>
      </w:pPr>
      <w:r>
        <w:rPr/>
        <w:t>Model Evaluation</w:t>
      </w:r>
    </w:p>
    <w:p>
      <w:pPr>
        <w:pStyle w:val="Normal"/>
        <w:numPr>
          <w:ilvl w:val="1"/>
          <w:numId w:val="2"/>
        </w:numPr>
        <w:rPr/>
      </w:pPr>
      <w:r>
        <w:rPr/>
        <w:t>ROC Curve</w:t>
      </w:r>
    </w:p>
    <w:p>
      <w:pPr>
        <w:pStyle w:val="Normal"/>
        <w:numPr>
          <w:ilvl w:val="1"/>
          <w:numId w:val="2"/>
        </w:numPr>
        <w:rPr/>
      </w:pPr>
      <w:r>
        <w:rPr/>
        <w:t>Finding Optimal Cutoff</w:t>
      </w:r>
    </w:p>
    <w:p>
      <w:pPr>
        <w:pStyle w:val="Normal"/>
        <w:numPr>
          <w:ilvl w:val="1"/>
          <w:numId w:val="2"/>
        </w:numPr>
        <w:rPr/>
      </w:pPr>
      <w:r>
        <w:rPr/>
        <w:t>Confusion Matrix</w:t>
      </w:r>
    </w:p>
    <w:p>
      <w:pPr>
        <w:pStyle w:val="Normal"/>
        <w:numPr>
          <w:ilvl w:val="0"/>
          <w:numId w:val="2"/>
        </w:numPr>
        <w:rPr/>
      </w:pPr>
      <w:r>
        <w:rPr/>
        <w:t>Prediction</w:t>
      </w:r>
    </w:p>
    <w:p>
      <w:pPr>
        <w:pStyle w:val="Normal"/>
        <w:numPr>
          <w:ilvl w:val="1"/>
          <w:numId w:val="2"/>
        </w:numPr>
        <w:rPr/>
      </w:pPr>
      <w:r>
        <w:rPr/>
        <w:t>Confusion Matrix</w:t>
      </w:r>
    </w:p>
    <w:p>
      <w:pPr>
        <w:pStyle w:val="Normal"/>
        <w:numPr>
          <w:ilvl w:val="1"/>
          <w:numId w:val="2"/>
        </w:numPr>
        <w:rPr/>
      </w:pPr>
      <w:r>
        <w:rPr/>
        <w:t>Overall Accuracy</w:t>
      </w:r>
    </w:p>
    <w:p>
      <w:pPr>
        <w:pStyle w:val="Normal"/>
        <w:numPr>
          <w:ilvl w:val="0"/>
          <w:numId w:val="2"/>
        </w:numPr>
        <w:rPr/>
      </w:pPr>
      <w:r>
        <w:rPr/>
        <w:t>Conclusion</w:t>
      </w:r>
    </w:p>
    <w:p>
      <w:pPr>
        <w:pStyle w:val="Normal"/>
        <w:rPr/>
      </w:pPr>
      <w:r>
        <w:rPr/>
      </w:r>
    </w:p>
    <w:p>
      <w:pPr>
        <w:pStyle w:val="Normal"/>
        <w:rPr/>
      </w:pPr>
      <w:r>
        <w:rPr/>
      </w:r>
    </w:p>
    <w:p>
      <w:pPr>
        <w:pStyle w:val="Normal"/>
        <w:rPr/>
      </w:pPr>
      <w:r>
        <w:rPr/>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1</Pages>
  <Words>283</Words>
  <Characters>1340</Characters>
  <CharactersWithSpaces>1575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2023-04-15T00:54:13Z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