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58EC1A" w14:textId="0097817B" w:rsidR="00847B89" w:rsidRPr="000424A4" w:rsidRDefault="000424A4">
      <w:pPr>
        <w:rPr>
          <w:b/>
          <w:bCs/>
          <w:sz w:val="30"/>
          <w:szCs w:val="30"/>
          <w:u w:val="single"/>
        </w:rPr>
      </w:pPr>
      <w:r w:rsidRPr="000424A4">
        <w:rPr>
          <w:b/>
          <w:bCs/>
          <w:sz w:val="30"/>
          <w:szCs w:val="30"/>
          <w:highlight w:val="yellow"/>
          <w:u w:val="single"/>
        </w:rPr>
        <w:t>PURCAHSE ORDERS &gt; RECEIVING ORDERS &gt; COMPLETED ORDERS</w:t>
      </w:r>
    </w:p>
    <w:p w14:paraId="3CEC8883" w14:textId="734E7430" w:rsidR="000424A4" w:rsidRPr="000424A4" w:rsidRDefault="000424A4" w:rsidP="000424A4">
      <w:pPr>
        <w:pStyle w:val="ListParagraph"/>
        <w:numPr>
          <w:ilvl w:val="0"/>
          <w:numId w:val="1"/>
        </w:numPr>
        <w:rPr>
          <w:sz w:val="28"/>
          <w:szCs w:val="28"/>
        </w:rPr>
      </w:pPr>
      <w:r w:rsidRPr="000424A4">
        <w:rPr>
          <w:sz w:val="28"/>
          <w:szCs w:val="28"/>
        </w:rPr>
        <w:t>All the tests that I ran in the different order process, with different vendors.</w:t>
      </w:r>
    </w:p>
    <w:p w14:paraId="0558B7F0" w14:textId="5B4661B4" w:rsidR="000424A4" w:rsidRPr="000424A4" w:rsidRDefault="000424A4">
      <w:pPr>
        <w:rPr>
          <w:sz w:val="28"/>
          <w:szCs w:val="28"/>
        </w:rPr>
      </w:pPr>
      <w:r w:rsidRPr="00170349">
        <w:rPr>
          <w:b/>
          <w:bCs/>
          <w:sz w:val="28"/>
          <w:szCs w:val="28"/>
          <w:u w:val="single"/>
        </w:rPr>
        <w:t>ABF Distribution</w:t>
      </w:r>
      <w:r w:rsidRPr="000424A4">
        <w:rPr>
          <w:sz w:val="28"/>
          <w:szCs w:val="28"/>
        </w:rPr>
        <w:t>: Completed the process all the way to completed orders.</w:t>
      </w:r>
    </w:p>
    <w:p w14:paraId="32CF879D" w14:textId="128F47E3" w:rsidR="000424A4" w:rsidRPr="000424A4" w:rsidRDefault="000424A4">
      <w:pPr>
        <w:rPr>
          <w:b/>
          <w:bCs/>
          <w:sz w:val="28"/>
          <w:szCs w:val="28"/>
        </w:rPr>
      </w:pPr>
      <w:r w:rsidRPr="00170349">
        <w:rPr>
          <w:b/>
          <w:bCs/>
          <w:sz w:val="28"/>
          <w:szCs w:val="28"/>
          <w:u w:val="single"/>
        </w:rPr>
        <w:t>Action Meat</w:t>
      </w:r>
      <w:r w:rsidRPr="009D3955">
        <w:rPr>
          <w:sz w:val="28"/>
          <w:szCs w:val="28"/>
          <w:u w:val="single"/>
        </w:rPr>
        <w:t xml:space="preserve">: </w:t>
      </w:r>
      <w:r w:rsidRPr="000424A4">
        <w:rPr>
          <w:sz w:val="28"/>
          <w:szCs w:val="28"/>
        </w:rPr>
        <w:t xml:space="preserve">I rejected the order and did not send it through approval, </w:t>
      </w:r>
      <w:r>
        <w:rPr>
          <w:sz w:val="28"/>
          <w:szCs w:val="28"/>
        </w:rPr>
        <w:t xml:space="preserve">so it went to </w:t>
      </w:r>
      <w:r w:rsidRPr="000424A4">
        <w:rPr>
          <w:b/>
          <w:bCs/>
          <w:sz w:val="28"/>
          <w:szCs w:val="28"/>
          <w:highlight w:val="magenta"/>
        </w:rPr>
        <w:t>DRAFT</w:t>
      </w:r>
      <w:r>
        <w:rPr>
          <w:b/>
          <w:bCs/>
          <w:sz w:val="28"/>
          <w:szCs w:val="28"/>
        </w:rPr>
        <w:t xml:space="preserve"> </w:t>
      </w:r>
    </w:p>
    <w:p w14:paraId="616BBFF7" w14:textId="77777777" w:rsidR="000424A4" w:rsidRDefault="000424A4" w:rsidP="000424A4">
      <w:pPr>
        <w:rPr>
          <w:sz w:val="28"/>
          <w:szCs w:val="28"/>
        </w:rPr>
      </w:pPr>
      <w:r>
        <w:rPr>
          <w:sz w:val="28"/>
          <w:szCs w:val="28"/>
        </w:rPr>
        <w:t>If an order wasn’t approved, it should have the option to:</w:t>
      </w:r>
    </w:p>
    <w:p w14:paraId="198934F8" w14:textId="0B684474" w:rsidR="000424A4" w:rsidRDefault="000424A4" w:rsidP="001707B4">
      <w:pPr>
        <w:spacing w:after="0"/>
        <w:rPr>
          <w:sz w:val="28"/>
          <w:szCs w:val="28"/>
        </w:rPr>
      </w:pPr>
      <w:r w:rsidRPr="000424A4">
        <w:rPr>
          <w:sz w:val="28"/>
          <w:szCs w:val="28"/>
          <w:highlight w:val="cyan"/>
        </w:rPr>
        <w:t>Send order for approval</w:t>
      </w:r>
      <w:r w:rsidRPr="000424A4">
        <w:rPr>
          <w:sz w:val="28"/>
          <w:szCs w:val="28"/>
        </w:rPr>
        <w:t xml:space="preserve"> again</w:t>
      </w:r>
    </w:p>
    <w:p w14:paraId="70A9702E" w14:textId="380BAC05" w:rsidR="000424A4" w:rsidRDefault="009D3955" w:rsidP="001707B4">
      <w:pPr>
        <w:spacing w:after="0"/>
        <w:rPr>
          <w:sz w:val="28"/>
          <w:szCs w:val="28"/>
        </w:rPr>
      </w:pPr>
      <w:r w:rsidRPr="009D3955">
        <w:rPr>
          <w:b/>
          <w:bCs/>
          <w:sz w:val="28"/>
          <w:szCs w:val="28"/>
          <w:highlight w:val="red"/>
        </w:rPr>
        <w:t>Reject</w:t>
      </w:r>
      <w:r>
        <w:rPr>
          <w:sz w:val="28"/>
          <w:szCs w:val="28"/>
        </w:rPr>
        <w:t xml:space="preserve"> (meaning cancel the Po order completely and move it to completed order as cancelled)</w:t>
      </w:r>
    </w:p>
    <w:p w14:paraId="0756D7CD" w14:textId="229095F5" w:rsidR="001707B4" w:rsidRDefault="001707B4" w:rsidP="001707B4">
      <w:pPr>
        <w:spacing w:after="0"/>
        <w:rPr>
          <w:sz w:val="28"/>
          <w:szCs w:val="28"/>
        </w:rPr>
      </w:pPr>
      <w:r w:rsidRPr="000424A4">
        <w:drawing>
          <wp:anchor distT="0" distB="0" distL="114300" distR="114300" simplePos="0" relativeHeight="251658240" behindDoc="1" locked="0" layoutInCell="1" allowOverlap="1" wp14:anchorId="762988E3" wp14:editId="63368E39">
            <wp:simplePos x="0" y="0"/>
            <wp:positionH relativeFrom="margin">
              <wp:align>left</wp:align>
            </wp:positionH>
            <wp:positionV relativeFrom="paragraph">
              <wp:posOffset>233045</wp:posOffset>
            </wp:positionV>
            <wp:extent cx="5038725" cy="2066925"/>
            <wp:effectExtent l="0" t="0" r="9525" b="9525"/>
            <wp:wrapTopAndBottom/>
            <wp:docPr id="21028098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2809864" name=""/>
                    <pic:cNvPicPr/>
                  </pic:nvPicPr>
                  <pic:blipFill>
                    <a:blip r:embed="rId5" cstate="print">
                      <a:extLst>
                        <a:ext uri="{28A0092B-C50C-407E-A947-70E740481C1C}">
                          <a14:useLocalDpi xmlns:a14="http://schemas.microsoft.com/office/drawing/2010/main" val="0"/>
                        </a:ext>
                      </a:extLst>
                    </a:blip>
                    <a:stretch>
                      <a:fillRect/>
                    </a:stretch>
                  </pic:blipFill>
                  <pic:spPr>
                    <a:xfrm>
                      <a:off x="0" y="0"/>
                      <a:ext cx="5038725" cy="2066925"/>
                    </a:xfrm>
                    <a:prstGeom prst="rect">
                      <a:avLst/>
                    </a:prstGeom>
                  </pic:spPr>
                </pic:pic>
              </a:graphicData>
            </a:graphic>
            <wp14:sizeRelH relativeFrom="margin">
              <wp14:pctWidth>0</wp14:pctWidth>
            </wp14:sizeRelH>
            <wp14:sizeRelV relativeFrom="margin">
              <wp14:pctHeight>0</wp14:pctHeight>
            </wp14:sizeRelV>
          </wp:anchor>
        </w:drawing>
      </w:r>
      <w:r w:rsidR="009D3955" w:rsidRPr="009D3955">
        <w:rPr>
          <w:b/>
          <w:bCs/>
          <w:sz w:val="28"/>
          <w:szCs w:val="28"/>
          <w:highlight w:val="green"/>
        </w:rPr>
        <w:t>Edit Po</w:t>
      </w:r>
      <w:r w:rsidR="009D3955">
        <w:rPr>
          <w:sz w:val="28"/>
          <w:szCs w:val="28"/>
        </w:rPr>
        <w:t xml:space="preserve"> (this keeps loading to an error page (</w:t>
      </w:r>
      <w:r w:rsidR="009D3955" w:rsidRPr="009D3955">
        <w:rPr>
          <w:color w:val="EE0000"/>
          <w:sz w:val="28"/>
          <w:szCs w:val="28"/>
        </w:rPr>
        <w:t>500 something went wrong</w:t>
      </w:r>
      <w:r w:rsidR="009D3955">
        <w:rPr>
          <w:sz w:val="28"/>
          <w:szCs w:val="28"/>
        </w:rPr>
        <w:t>)</w:t>
      </w:r>
    </w:p>
    <w:p w14:paraId="42677D75" w14:textId="77777777" w:rsidR="00170349" w:rsidRDefault="00170349" w:rsidP="000424A4">
      <w:pPr>
        <w:rPr>
          <w:sz w:val="28"/>
          <w:szCs w:val="28"/>
        </w:rPr>
      </w:pPr>
    </w:p>
    <w:p w14:paraId="475443C8" w14:textId="656081FC" w:rsidR="009D3955" w:rsidRDefault="009D3955" w:rsidP="000424A4">
      <w:pPr>
        <w:rPr>
          <w:sz w:val="28"/>
          <w:szCs w:val="28"/>
        </w:rPr>
      </w:pPr>
      <w:r w:rsidRPr="00170349">
        <w:rPr>
          <w:b/>
          <w:bCs/>
          <w:sz w:val="28"/>
          <w:szCs w:val="28"/>
          <w:u w:val="single"/>
        </w:rPr>
        <w:t>Harris county</w:t>
      </w:r>
      <w:r>
        <w:rPr>
          <w:sz w:val="28"/>
          <w:szCs w:val="28"/>
        </w:rPr>
        <w:t xml:space="preserve">: (tested out the incomplete receipt process) it is currently in received order as </w:t>
      </w:r>
      <w:r w:rsidRPr="009D3955">
        <w:rPr>
          <w:sz w:val="28"/>
          <w:szCs w:val="28"/>
          <w:highlight w:val="yellow"/>
        </w:rPr>
        <w:t>IN TRANSIT</w:t>
      </w:r>
      <w:r>
        <w:rPr>
          <w:sz w:val="28"/>
          <w:szCs w:val="28"/>
        </w:rPr>
        <w:t xml:space="preserve"> since not all the items </w:t>
      </w:r>
      <w:r w:rsidR="001707B4">
        <w:rPr>
          <w:sz w:val="28"/>
          <w:szCs w:val="28"/>
        </w:rPr>
        <w:t>were</w:t>
      </w:r>
      <w:r>
        <w:rPr>
          <w:sz w:val="28"/>
          <w:szCs w:val="28"/>
        </w:rPr>
        <w:t xml:space="preserve"> received</w:t>
      </w:r>
      <w:r w:rsidR="001707B4">
        <w:rPr>
          <w:sz w:val="28"/>
          <w:szCs w:val="28"/>
        </w:rPr>
        <w:t>.</w:t>
      </w:r>
    </w:p>
    <w:p w14:paraId="63320926" w14:textId="664344D0" w:rsidR="001707B4" w:rsidRDefault="00170349" w:rsidP="000424A4">
      <w:pPr>
        <w:rPr>
          <w:sz w:val="28"/>
          <w:szCs w:val="28"/>
        </w:rPr>
      </w:pPr>
      <w:r w:rsidRPr="001707B4">
        <w:rPr>
          <w:sz w:val="28"/>
          <w:szCs w:val="28"/>
        </w:rPr>
        <w:drawing>
          <wp:anchor distT="0" distB="0" distL="114300" distR="114300" simplePos="0" relativeHeight="251659264" behindDoc="1" locked="0" layoutInCell="1" allowOverlap="1" wp14:anchorId="774FE948" wp14:editId="21CCE46F">
            <wp:simplePos x="0" y="0"/>
            <wp:positionH relativeFrom="margin">
              <wp:posOffset>-19050</wp:posOffset>
            </wp:positionH>
            <wp:positionV relativeFrom="paragraph">
              <wp:posOffset>694055</wp:posOffset>
            </wp:positionV>
            <wp:extent cx="5571341" cy="2375535"/>
            <wp:effectExtent l="0" t="0" r="0" b="5715"/>
            <wp:wrapNone/>
            <wp:docPr id="20025904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2590436" name=""/>
                    <pic:cNvPicPr/>
                  </pic:nvPicPr>
                  <pic:blipFill>
                    <a:blip r:embed="rId6" cstate="print">
                      <a:extLst>
                        <a:ext uri="{28A0092B-C50C-407E-A947-70E740481C1C}">
                          <a14:useLocalDpi xmlns:a14="http://schemas.microsoft.com/office/drawing/2010/main" val="0"/>
                        </a:ext>
                      </a:extLst>
                    </a:blip>
                    <a:stretch>
                      <a:fillRect/>
                    </a:stretch>
                  </pic:blipFill>
                  <pic:spPr>
                    <a:xfrm>
                      <a:off x="0" y="0"/>
                      <a:ext cx="5571341" cy="2375535"/>
                    </a:xfrm>
                    <a:prstGeom prst="rect">
                      <a:avLst/>
                    </a:prstGeom>
                    <a:ln>
                      <a:noFill/>
                    </a:ln>
                  </pic:spPr>
                </pic:pic>
              </a:graphicData>
            </a:graphic>
            <wp14:sizeRelV relativeFrom="margin">
              <wp14:pctHeight>0</wp14:pctHeight>
            </wp14:sizeRelV>
          </wp:anchor>
        </w:drawing>
      </w:r>
      <w:r w:rsidR="001707B4">
        <w:rPr>
          <w:sz w:val="28"/>
          <w:szCs w:val="28"/>
        </w:rPr>
        <w:t xml:space="preserve">Remove the </w:t>
      </w:r>
      <w:r w:rsidR="001707B4" w:rsidRPr="001707B4">
        <w:rPr>
          <w:sz w:val="28"/>
          <w:szCs w:val="28"/>
          <w:highlight w:val="magenta"/>
        </w:rPr>
        <w:t>Receive all pending</w:t>
      </w:r>
      <w:r w:rsidR="001707B4">
        <w:rPr>
          <w:sz w:val="28"/>
          <w:szCs w:val="28"/>
        </w:rPr>
        <w:t xml:space="preserve"> (we want the person counting the product to really make sure that all the product is RECEVIED and not take an easy way out with this button)</w:t>
      </w:r>
    </w:p>
    <w:p w14:paraId="20B147F5" w14:textId="10354275" w:rsidR="001707B4" w:rsidRDefault="001707B4" w:rsidP="000424A4">
      <w:pPr>
        <w:rPr>
          <w:sz w:val="28"/>
          <w:szCs w:val="28"/>
        </w:rPr>
      </w:pPr>
    </w:p>
    <w:p w14:paraId="3D39F89D" w14:textId="77777777" w:rsidR="00170349" w:rsidRDefault="00170349" w:rsidP="000424A4">
      <w:pPr>
        <w:rPr>
          <w:sz w:val="28"/>
          <w:szCs w:val="28"/>
        </w:rPr>
      </w:pPr>
    </w:p>
    <w:p w14:paraId="4585CC6F" w14:textId="77777777" w:rsidR="00170349" w:rsidRDefault="00170349" w:rsidP="000424A4">
      <w:pPr>
        <w:rPr>
          <w:sz w:val="28"/>
          <w:szCs w:val="28"/>
        </w:rPr>
      </w:pPr>
    </w:p>
    <w:p w14:paraId="3C500870" w14:textId="2E2342D9" w:rsidR="00170349" w:rsidRPr="0022025B" w:rsidRDefault="00C12323" w:rsidP="000424A4">
      <w:pPr>
        <w:rPr>
          <w:color w:val="EE0000"/>
          <w:sz w:val="28"/>
          <w:szCs w:val="28"/>
        </w:rPr>
      </w:pPr>
      <w:r w:rsidRPr="00C12323">
        <w:rPr>
          <w:b/>
          <w:bCs/>
          <w:sz w:val="28"/>
          <w:szCs w:val="28"/>
          <w:u w:val="single"/>
        </w:rPr>
        <w:lastRenderedPageBreak/>
        <w:drawing>
          <wp:anchor distT="0" distB="0" distL="114300" distR="114300" simplePos="0" relativeHeight="251660288" behindDoc="0" locked="0" layoutInCell="1" allowOverlap="1" wp14:anchorId="1DE90B97" wp14:editId="331051E9">
            <wp:simplePos x="0" y="0"/>
            <wp:positionH relativeFrom="margin">
              <wp:posOffset>-47625</wp:posOffset>
            </wp:positionH>
            <wp:positionV relativeFrom="paragraph">
              <wp:posOffset>495300</wp:posOffset>
            </wp:positionV>
            <wp:extent cx="4605655" cy="4276725"/>
            <wp:effectExtent l="0" t="0" r="4445" b="9525"/>
            <wp:wrapTopAndBottom/>
            <wp:docPr id="19884792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8479255" name=""/>
                    <pic:cNvPicPr/>
                  </pic:nvPicPr>
                  <pic:blipFill>
                    <a:blip r:embed="rId7">
                      <a:extLst>
                        <a:ext uri="{28A0092B-C50C-407E-A947-70E740481C1C}">
                          <a14:useLocalDpi xmlns:a14="http://schemas.microsoft.com/office/drawing/2010/main" val="0"/>
                        </a:ext>
                      </a:extLst>
                    </a:blip>
                    <a:stretch>
                      <a:fillRect/>
                    </a:stretch>
                  </pic:blipFill>
                  <pic:spPr>
                    <a:xfrm>
                      <a:off x="0" y="0"/>
                      <a:ext cx="4605655" cy="4276725"/>
                    </a:xfrm>
                    <a:prstGeom prst="rect">
                      <a:avLst/>
                    </a:prstGeom>
                  </pic:spPr>
                </pic:pic>
              </a:graphicData>
            </a:graphic>
            <wp14:sizeRelH relativeFrom="margin">
              <wp14:pctWidth>0</wp14:pctWidth>
            </wp14:sizeRelH>
            <wp14:sizeRelV relativeFrom="margin">
              <wp14:pctHeight>0</wp14:pctHeight>
            </wp14:sizeRelV>
          </wp:anchor>
        </w:drawing>
      </w:r>
      <w:r w:rsidR="0022025B" w:rsidRPr="00C12323">
        <w:rPr>
          <w:b/>
          <w:bCs/>
          <w:sz w:val="28"/>
          <w:szCs w:val="28"/>
          <w:u w:val="single"/>
        </w:rPr>
        <w:t>Larise Foods</w:t>
      </w:r>
      <w:r w:rsidR="0022025B">
        <w:rPr>
          <w:sz w:val="28"/>
          <w:szCs w:val="28"/>
        </w:rPr>
        <w:t xml:space="preserve">: (with shipping, duties and taxes) </w:t>
      </w:r>
      <w:r w:rsidR="0022025B" w:rsidRPr="0022025B">
        <w:rPr>
          <w:color w:val="EE0000"/>
          <w:sz w:val="28"/>
          <w:szCs w:val="28"/>
        </w:rPr>
        <w:t>the pdf document at the bottom of the paper the vendor acknowledgment is blocked</w:t>
      </w:r>
    </w:p>
    <w:p w14:paraId="00E7D310" w14:textId="77777777" w:rsidR="00FA11FA" w:rsidRDefault="0058764E" w:rsidP="000424A4">
      <w:pPr>
        <w:rPr>
          <w:color w:val="EE0000"/>
          <w:sz w:val="28"/>
          <w:szCs w:val="28"/>
        </w:rPr>
      </w:pPr>
      <w:r w:rsidRPr="00FA11FA">
        <w:rPr>
          <w:b/>
          <w:bCs/>
          <w:sz w:val="28"/>
          <w:szCs w:val="28"/>
          <w:u w:val="single"/>
        </w:rPr>
        <w:drawing>
          <wp:anchor distT="0" distB="0" distL="114300" distR="114300" simplePos="0" relativeHeight="251661312" behindDoc="0" locked="0" layoutInCell="1" allowOverlap="1" wp14:anchorId="35810AE3" wp14:editId="2D7670EA">
            <wp:simplePos x="0" y="0"/>
            <wp:positionH relativeFrom="margin">
              <wp:align>left</wp:align>
            </wp:positionH>
            <wp:positionV relativeFrom="paragraph">
              <wp:posOffset>4748530</wp:posOffset>
            </wp:positionV>
            <wp:extent cx="2933700" cy="2860671"/>
            <wp:effectExtent l="0" t="0" r="0" b="0"/>
            <wp:wrapTopAndBottom/>
            <wp:docPr id="13148714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4871444"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2933700" cy="2860671"/>
                    </a:xfrm>
                    <a:prstGeom prst="rect">
                      <a:avLst/>
                    </a:prstGeom>
                  </pic:spPr>
                </pic:pic>
              </a:graphicData>
            </a:graphic>
          </wp:anchor>
        </w:drawing>
      </w:r>
      <w:r w:rsidR="00C12323" w:rsidRPr="00FA11FA">
        <w:rPr>
          <w:b/>
          <w:bCs/>
          <w:sz w:val="28"/>
          <w:szCs w:val="28"/>
          <w:u w:val="single"/>
        </w:rPr>
        <w:t>Imad International</w:t>
      </w:r>
      <w:r w:rsidR="00C12323">
        <w:rPr>
          <w:sz w:val="28"/>
          <w:szCs w:val="28"/>
        </w:rPr>
        <w:t xml:space="preserve">: </w:t>
      </w:r>
      <w:r w:rsidR="00C12323">
        <w:rPr>
          <w:sz w:val="28"/>
          <w:szCs w:val="28"/>
        </w:rPr>
        <w:t>(with</w:t>
      </w:r>
      <w:r w:rsidR="00C12323">
        <w:rPr>
          <w:sz w:val="28"/>
          <w:szCs w:val="28"/>
        </w:rPr>
        <w:t xml:space="preserve"> </w:t>
      </w:r>
      <w:r w:rsidR="00C12323">
        <w:rPr>
          <w:sz w:val="28"/>
          <w:szCs w:val="28"/>
        </w:rPr>
        <w:t>taxes</w:t>
      </w:r>
      <w:r w:rsidR="00C12323">
        <w:rPr>
          <w:sz w:val="28"/>
          <w:szCs w:val="28"/>
        </w:rPr>
        <w:t xml:space="preserve"> only</w:t>
      </w:r>
      <w:r w:rsidR="00C12323">
        <w:rPr>
          <w:sz w:val="28"/>
          <w:szCs w:val="28"/>
        </w:rPr>
        <w:t>)</w:t>
      </w:r>
      <w:r>
        <w:rPr>
          <w:sz w:val="28"/>
          <w:szCs w:val="28"/>
        </w:rPr>
        <w:t xml:space="preserve"> </w:t>
      </w:r>
      <w:r w:rsidRPr="0022025B">
        <w:rPr>
          <w:color w:val="EE0000"/>
          <w:sz w:val="28"/>
          <w:szCs w:val="28"/>
        </w:rPr>
        <w:t>the pdf document at the bottom of the paper the vendor acknowledgment is blocked</w:t>
      </w:r>
      <w:r w:rsidR="00FA11FA">
        <w:rPr>
          <w:noProof/>
        </w:rPr>
        <w:drawing>
          <wp:anchor distT="0" distB="0" distL="114300" distR="114300" simplePos="0" relativeHeight="251662336" behindDoc="0" locked="0" layoutInCell="1" allowOverlap="1" wp14:anchorId="6B38EE50" wp14:editId="77CFE505">
            <wp:simplePos x="0" y="0"/>
            <wp:positionH relativeFrom="column">
              <wp:posOffset>0</wp:posOffset>
            </wp:positionH>
            <wp:positionV relativeFrom="paragraph">
              <wp:posOffset>0</wp:posOffset>
            </wp:positionV>
            <wp:extent cx="5943600" cy="2929255"/>
            <wp:effectExtent l="0" t="0" r="0" b="4445"/>
            <wp:wrapTopAndBottom/>
            <wp:docPr id="19263164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43600" cy="2929255"/>
                    </a:xfrm>
                    <a:prstGeom prst="rect">
                      <a:avLst/>
                    </a:prstGeom>
                    <a:noFill/>
                    <a:ln>
                      <a:noFill/>
                    </a:ln>
                  </pic:spPr>
                </pic:pic>
              </a:graphicData>
            </a:graphic>
          </wp:anchor>
        </w:drawing>
      </w:r>
    </w:p>
    <w:p w14:paraId="4994E3BB" w14:textId="295D71E9" w:rsidR="0022025B" w:rsidRPr="00FA11FA" w:rsidRDefault="0058764E" w:rsidP="000424A4">
      <w:pPr>
        <w:rPr>
          <w:color w:val="EE0000"/>
          <w:sz w:val="28"/>
          <w:szCs w:val="28"/>
        </w:rPr>
      </w:pPr>
      <w:r w:rsidRPr="0058764E">
        <w:rPr>
          <w:b/>
          <w:bCs/>
          <w:sz w:val="28"/>
          <w:szCs w:val="28"/>
          <w:highlight w:val="yellow"/>
          <w:u w:val="single"/>
        </w:rPr>
        <w:lastRenderedPageBreak/>
        <w:t>COMPLETED ORDERS:</w:t>
      </w:r>
    </w:p>
    <w:p w14:paraId="3E2DC393" w14:textId="11AD30CD" w:rsidR="0058764E" w:rsidRPr="0058764E" w:rsidRDefault="0058764E" w:rsidP="0058764E">
      <w:pPr>
        <w:pStyle w:val="ListParagraph"/>
        <w:numPr>
          <w:ilvl w:val="0"/>
          <w:numId w:val="2"/>
        </w:numPr>
        <w:rPr>
          <w:b/>
          <w:bCs/>
          <w:sz w:val="28"/>
          <w:szCs w:val="28"/>
          <w:u w:val="single"/>
        </w:rPr>
      </w:pPr>
      <w:r>
        <w:rPr>
          <w:sz w:val="28"/>
          <w:szCs w:val="28"/>
        </w:rPr>
        <w:t>We should also be able to print from completed orders. (in a case where the person forgets to print the receipt from the orders received)</w:t>
      </w:r>
    </w:p>
    <w:p w14:paraId="02F5846D" w14:textId="28557221" w:rsidR="0058764E" w:rsidRPr="00FA11FA" w:rsidRDefault="0058764E" w:rsidP="0058764E">
      <w:pPr>
        <w:pStyle w:val="ListParagraph"/>
        <w:numPr>
          <w:ilvl w:val="0"/>
          <w:numId w:val="2"/>
        </w:numPr>
        <w:rPr>
          <w:b/>
          <w:bCs/>
          <w:sz w:val="28"/>
          <w:szCs w:val="28"/>
          <w:u w:val="single"/>
        </w:rPr>
      </w:pPr>
      <w:r>
        <w:rPr>
          <w:sz w:val="28"/>
          <w:szCs w:val="28"/>
        </w:rPr>
        <w:t xml:space="preserve">Completed orders or </w:t>
      </w:r>
      <w:r w:rsidR="00FA11FA">
        <w:rPr>
          <w:sz w:val="28"/>
          <w:szCs w:val="28"/>
        </w:rPr>
        <w:t>Partially</w:t>
      </w:r>
      <w:r>
        <w:rPr>
          <w:sz w:val="28"/>
          <w:szCs w:val="28"/>
        </w:rPr>
        <w:t xml:space="preserve"> completed: in the order summary </w:t>
      </w:r>
      <w:r w:rsidR="00FA11FA">
        <w:rPr>
          <w:sz w:val="28"/>
          <w:szCs w:val="28"/>
        </w:rPr>
        <w:t xml:space="preserve">we </w:t>
      </w:r>
      <w:r>
        <w:rPr>
          <w:sz w:val="28"/>
          <w:szCs w:val="28"/>
        </w:rPr>
        <w:t xml:space="preserve">should also be able to show if shipping </w:t>
      </w:r>
      <w:r w:rsidR="00FA11FA">
        <w:rPr>
          <w:sz w:val="28"/>
          <w:szCs w:val="28"/>
        </w:rPr>
        <w:t>costs were</w:t>
      </w:r>
      <w:r>
        <w:rPr>
          <w:sz w:val="28"/>
          <w:szCs w:val="28"/>
        </w:rPr>
        <w:t xml:space="preserve"> added, duties and taxes.</w:t>
      </w:r>
      <w:r w:rsidR="00FA11FA" w:rsidRPr="00FA11FA">
        <w:rPr>
          <w:b/>
          <w:bCs/>
          <w:sz w:val="28"/>
          <w:szCs w:val="28"/>
          <w:u w:val="single"/>
        </w:rPr>
        <w:t xml:space="preserve"> </w:t>
      </w:r>
      <w:r w:rsidR="00FA11FA" w:rsidRPr="0058764E">
        <w:rPr>
          <w:b/>
          <w:bCs/>
          <w:sz w:val="28"/>
          <w:szCs w:val="28"/>
          <w:u w:val="single"/>
        </w:rPr>
        <w:drawing>
          <wp:inline distT="0" distB="0" distL="0" distR="0" wp14:anchorId="6C8AE108" wp14:editId="08A89801">
            <wp:extent cx="5219700" cy="2534008"/>
            <wp:effectExtent l="0" t="0" r="0" b="0"/>
            <wp:docPr id="6068944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6894432" name=""/>
                    <pic:cNvPicPr/>
                  </pic:nvPicPr>
                  <pic:blipFill>
                    <a:blip r:embed="rId10"/>
                    <a:stretch>
                      <a:fillRect/>
                    </a:stretch>
                  </pic:blipFill>
                  <pic:spPr>
                    <a:xfrm>
                      <a:off x="0" y="0"/>
                      <a:ext cx="5235868" cy="2541857"/>
                    </a:xfrm>
                    <a:prstGeom prst="rect">
                      <a:avLst/>
                    </a:prstGeom>
                  </pic:spPr>
                </pic:pic>
              </a:graphicData>
            </a:graphic>
          </wp:inline>
        </w:drawing>
      </w:r>
    </w:p>
    <w:p w14:paraId="7017F697" w14:textId="58A56B98" w:rsidR="00FA11FA" w:rsidRPr="00FA11FA" w:rsidRDefault="00FA11FA" w:rsidP="0058764E">
      <w:pPr>
        <w:pStyle w:val="ListParagraph"/>
        <w:numPr>
          <w:ilvl w:val="0"/>
          <w:numId w:val="2"/>
        </w:numPr>
        <w:rPr>
          <w:b/>
          <w:bCs/>
          <w:sz w:val="28"/>
          <w:szCs w:val="28"/>
          <w:u w:val="single"/>
        </w:rPr>
      </w:pPr>
      <w:r>
        <w:rPr>
          <w:sz w:val="28"/>
          <w:szCs w:val="28"/>
        </w:rPr>
        <w:t>Also include the vendors invoice number.</w:t>
      </w:r>
    </w:p>
    <w:p w14:paraId="03B67601" w14:textId="77777777" w:rsidR="00BE14F7" w:rsidRDefault="00BE14F7" w:rsidP="0058764E">
      <w:pPr>
        <w:rPr>
          <w:b/>
          <w:bCs/>
          <w:sz w:val="28"/>
          <w:szCs w:val="28"/>
          <w:u w:val="single"/>
        </w:rPr>
      </w:pPr>
    </w:p>
    <w:p w14:paraId="02686E05" w14:textId="77777777" w:rsidR="00BE14F7" w:rsidRDefault="00BE14F7" w:rsidP="0058764E">
      <w:pPr>
        <w:rPr>
          <w:b/>
          <w:bCs/>
          <w:sz w:val="28"/>
          <w:szCs w:val="28"/>
          <w:u w:val="single"/>
        </w:rPr>
      </w:pPr>
    </w:p>
    <w:p w14:paraId="7DB9EE7C" w14:textId="77777777" w:rsidR="00BE14F7" w:rsidRDefault="00BE14F7" w:rsidP="0058764E">
      <w:pPr>
        <w:rPr>
          <w:b/>
          <w:bCs/>
          <w:sz w:val="28"/>
          <w:szCs w:val="28"/>
          <w:u w:val="single"/>
        </w:rPr>
      </w:pPr>
    </w:p>
    <w:p w14:paraId="33D262D3" w14:textId="77777777" w:rsidR="00BE14F7" w:rsidRDefault="00BE14F7" w:rsidP="0058764E">
      <w:pPr>
        <w:rPr>
          <w:b/>
          <w:bCs/>
          <w:sz w:val="28"/>
          <w:szCs w:val="28"/>
          <w:u w:val="single"/>
        </w:rPr>
      </w:pPr>
    </w:p>
    <w:p w14:paraId="33E565DA" w14:textId="77777777" w:rsidR="00BE14F7" w:rsidRDefault="00BE14F7" w:rsidP="0058764E">
      <w:pPr>
        <w:rPr>
          <w:b/>
          <w:bCs/>
          <w:sz w:val="28"/>
          <w:szCs w:val="28"/>
          <w:u w:val="single"/>
        </w:rPr>
      </w:pPr>
    </w:p>
    <w:p w14:paraId="31D7AAE2" w14:textId="77777777" w:rsidR="00BE14F7" w:rsidRDefault="00BE14F7" w:rsidP="0058764E">
      <w:pPr>
        <w:rPr>
          <w:b/>
          <w:bCs/>
          <w:sz w:val="28"/>
          <w:szCs w:val="28"/>
          <w:u w:val="single"/>
        </w:rPr>
      </w:pPr>
    </w:p>
    <w:p w14:paraId="18DCB5BD" w14:textId="77777777" w:rsidR="00BE14F7" w:rsidRDefault="00BE14F7" w:rsidP="0058764E">
      <w:pPr>
        <w:rPr>
          <w:b/>
          <w:bCs/>
          <w:sz w:val="28"/>
          <w:szCs w:val="28"/>
          <w:u w:val="single"/>
        </w:rPr>
      </w:pPr>
    </w:p>
    <w:p w14:paraId="163AA82D" w14:textId="77777777" w:rsidR="00BE14F7" w:rsidRDefault="00BE14F7" w:rsidP="0058764E">
      <w:pPr>
        <w:rPr>
          <w:b/>
          <w:bCs/>
          <w:sz w:val="28"/>
          <w:szCs w:val="28"/>
          <w:u w:val="single"/>
        </w:rPr>
      </w:pPr>
    </w:p>
    <w:p w14:paraId="70AD8794" w14:textId="77777777" w:rsidR="00BE14F7" w:rsidRDefault="00BE14F7" w:rsidP="0058764E">
      <w:pPr>
        <w:rPr>
          <w:b/>
          <w:bCs/>
          <w:sz w:val="28"/>
          <w:szCs w:val="28"/>
          <w:u w:val="single"/>
        </w:rPr>
      </w:pPr>
    </w:p>
    <w:p w14:paraId="796F836E" w14:textId="77777777" w:rsidR="00BE14F7" w:rsidRDefault="00BE14F7" w:rsidP="0058764E">
      <w:pPr>
        <w:rPr>
          <w:b/>
          <w:bCs/>
          <w:sz w:val="28"/>
          <w:szCs w:val="28"/>
          <w:u w:val="single"/>
        </w:rPr>
      </w:pPr>
    </w:p>
    <w:p w14:paraId="11D245AC" w14:textId="4C371D65" w:rsidR="0058764E" w:rsidRPr="00B66CB4" w:rsidRDefault="00B66CB4" w:rsidP="0058764E">
      <w:pPr>
        <w:rPr>
          <w:sz w:val="28"/>
          <w:szCs w:val="28"/>
        </w:rPr>
      </w:pPr>
      <w:r w:rsidRPr="00B66CB4">
        <w:rPr>
          <w:b/>
          <w:bCs/>
          <w:sz w:val="28"/>
          <w:szCs w:val="28"/>
          <w:highlight w:val="yellow"/>
          <w:u w:val="single"/>
        </w:rPr>
        <w:lastRenderedPageBreak/>
        <w:t>NOTE:</w:t>
      </w:r>
      <w:r>
        <w:rPr>
          <w:b/>
          <w:bCs/>
          <w:sz w:val="28"/>
          <w:szCs w:val="28"/>
          <w:u w:val="single"/>
        </w:rPr>
        <w:t xml:space="preserve"> </w:t>
      </w:r>
      <w:r>
        <w:rPr>
          <w:b/>
          <w:bCs/>
          <w:sz w:val="28"/>
          <w:szCs w:val="28"/>
        </w:rPr>
        <w:t xml:space="preserve"> </w:t>
      </w:r>
      <w:r w:rsidRPr="00B66CB4">
        <w:rPr>
          <w:sz w:val="28"/>
          <w:szCs w:val="28"/>
        </w:rPr>
        <w:t>W</w:t>
      </w:r>
      <w:r w:rsidR="00FA11FA" w:rsidRPr="00B66CB4">
        <w:rPr>
          <w:sz w:val="28"/>
          <w:szCs w:val="28"/>
        </w:rPr>
        <w:t>hen recevieing order</w:t>
      </w:r>
      <w:r>
        <w:rPr>
          <w:sz w:val="28"/>
          <w:szCs w:val="28"/>
        </w:rPr>
        <w:t>s</w:t>
      </w:r>
      <w:r w:rsidR="00FA11FA" w:rsidRPr="00B66CB4">
        <w:rPr>
          <w:sz w:val="28"/>
          <w:szCs w:val="28"/>
        </w:rPr>
        <w:t xml:space="preserve"> and shipping cost, duties and taxes as being added on a </w:t>
      </w:r>
      <w:r w:rsidRPr="00B66CB4">
        <w:rPr>
          <w:sz w:val="28"/>
          <w:szCs w:val="28"/>
        </w:rPr>
        <w:t>partially</w:t>
      </w:r>
      <w:r w:rsidR="00FA11FA" w:rsidRPr="00B66CB4">
        <w:rPr>
          <w:sz w:val="28"/>
          <w:szCs w:val="28"/>
        </w:rPr>
        <w:t xml:space="preserve"> received order can those number still automatically </w:t>
      </w:r>
      <w:r w:rsidRPr="00B66CB4">
        <w:rPr>
          <w:sz w:val="28"/>
          <w:szCs w:val="28"/>
        </w:rPr>
        <w:t>show that taxes has been added to this receipt and incase if later one in the day we receive only one of the partially received item that shipping cost, duties and taxes should still be there</w:t>
      </w:r>
      <w:r>
        <w:rPr>
          <w:sz w:val="28"/>
          <w:szCs w:val="28"/>
        </w:rPr>
        <w:t xml:space="preserve"> letting the person know that it has already begin added.</w:t>
      </w:r>
    </w:p>
    <w:p w14:paraId="668F157E" w14:textId="2DB41B2E" w:rsidR="0058764E" w:rsidRDefault="00B66CB4" w:rsidP="0058764E">
      <w:pPr>
        <w:rPr>
          <w:b/>
          <w:bCs/>
          <w:sz w:val="28"/>
          <w:szCs w:val="28"/>
          <w:u w:val="single"/>
        </w:rPr>
      </w:pPr>
      <w:r w:rsidRPr="00B66CB4">
        <w:rPr>
          <w:sz w:val="28"/>
          <w:szCs w:val="28"/>
        </w:rPr>
        <w:drawing>
          <wp:inline distT="0" distB="0" distL="0" distR="0" wp14:anchorId="718387C7" wp14:editId="3C18DDB9">
            <wp:extent cx="5943600" cy="2740660"/>
            <wp:effectExtent l="19050" t="19050" r="19050" b="21590"/>
            <wp:docPr id="3241434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4143413" name=""/>
                    <pic:cNvPicPr/>
                  </pic:nvPicPr>
                  <pic:blipFill>
                    <a:blip r:embed="rId11"/>
                    <a:stretch>
                      <a:fillRect/>
                    </a:stretch>
                  </pic:blipFill>
                  <pic:spPr>
                    <a:xfrm>
                      <a:off x="0" y="0"/>
                      <a:ext cx="5943600" cy="2740660"/>
                    </a:xfrm>
                    <a:prstGeom prst="rect">
                      <a:avLst/>
                    </a:prstGeom>
                    <a:ln w="12700">
                      <a:solidFill>
                        <a:schemeClr val="tx1"/>
                      </a:solidFill>
                    </a:ln>
                  </pic:spPr>
                </pic:pic>
              </a:graphicData>
            </a:graphic>
          </wp:inline>
        </w:drawing>
      </w:r>
    </w:p>
    <w:p w14:paraId="7FE3DD97" w14:textId="3545E565" w:rsidR="0058764E" w:rsidRPr="00B66CB4" w:rsidRDefault="00B66CB4" w:rsidP="0058764E">
      <w:pPr>
        <w:rPr>
          <w:b/>
          <w:bCs/>
          <w:sz w:val="28"/>
          <w:szCs w:val="28"/>
        </w:rPr>
      </w:pPr>
      <w:r w:rsidRPr="00B66CB4">
        <w:rPr>
          <w:b/>
          <w:bCs/>
          <w:sz w:val="28"/>
          <w:szCs w:val="28"/>
          <w:highlight w:val="yellow"/>
          <w:u w:val="single"/>
        </w:rPr>
        <w:t>For example</w:t>
      </w:r>
      <w:r w:rsidRPr="00B66CB4">
        <w:rPr>
          <w:b/>
          <w:bCs/>
          <w:sz w:val="28"/>
          <w:szCs w:val="28"/>
          <w:highlight w:val="yellow"/>
        </w:rPr>
        <w:t>: this should have a shipping cost on it but doesn’t.</w:t>
      </w:r>
    </w:p>
    <w:p w14:paraId="486DEDD2" w14:textId="77777777" w:rsidR="0058764E" w:rsidRDefault="0058764E" w:rsidP="0058764E">
      <w:pPr>
        <w:rPr>
          <w:b/>
          <w:bCs/>
          <w:sz w:val="28"/>
          <w:szCs w:val="28"/>
          <w:u w:val="single"/>
        </w:rPr>
      </w:pPr>
    </w:p>
    <w:p w14:paraId="653B5E34" w14:textId="2430A436" w:rsidR="0058764E" w:rsidRPr="0058764E" w:rsidRDefault="0058764E" w:rsidP="0058764E">
      <w:pPr>
        <w:rPr>
          <w:b/>
          <w:bCs/>
          <w:sz w:val="28"/>
          <w:szCs w:val="28"/>
          <w:u w:val="single"/>
        </w:rPr>
      </w:pPr>
    </w:p>
    <w:p w14:paraId="2AE8A3EF" w14:textId="62FC4130" w:rsidR="0022025B" w:rsidRPr="000424A4" w:rsidRDefault="0022025B" w:rsidP="000424A4">
      <w:pPr>
        <w:rPr>
          <w:sz w:val="28"/>
          <w:szCs w:val="28"/>
        </w:rPr>
      </w:pPr>
    </w:p>
    <w:sectPr w:rsidR="0022025B" w:rsidRPr="000424A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F913F75"/>
    <w:multiLevelType w:val="hybridMultilevel"/>
    <w:tmpl w:val="750A6E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49111C9"/>
    <w:multiLevelType w:val="hybridMultilevel"/>
    <w:tmpl w:val="04DCD310"/>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12276889">
    <w:abstractNumId w:val="1"/>
  </w:num>
  <w:num w:numId="2" w16cid:durableId="15843386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24A4"/>
    <w:rsid w:val="000424A4"/>
    <w:rsid w:val="00073825"/>
    <w:rsid w:val="00170349"/>
    <w:rsid w:val="001707B4"/>
    <w:rsid w:val="0022025B"/>
    <w:rsid w:val="0058764E"/>
    <w:rsid w:val="005F4B18"/>
    <w:rsid w:val="00847B89"/>
    <w:rsid w:val="009D3955"/>
    <w:rsid w:val="00B66CB4"/>
    <w:rsid w:val="00BE14F7"/>
    <w:rsid w:val="00C12323"/>
    <w:rsid w:val="00FA11F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E21F29"/>
  <w15:chartTrackingRefBased/>
  <w15:docId w15:val="{0C5AFE7C-8BA7-4AFB-AF0A-F7B2135344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424A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424A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424A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424A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424A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424A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424A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424A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424A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424A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424A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424A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424A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424A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424A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424A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424A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424A4"/>
    <w:rPr>
      <w:rFonts w:eastAsiaTheme="majorEastAsia" w:cstheme="majorBidi"/>
      <w:color w:val="272727" w:themeColor="text1" w:themeTint="D8"/>
    </w:rPr>
  </w:style>
  <w:style w:type="paragraph" w:styleId="Title">
    <w:name w:val="Title"/>
    <w:basedOn w:val="Normal"/>
    <w:next w:val="Normal"/>
    <w:link w:val="TitleChar"/>
    <w:uiPriority w:val="10"/>
    <w:qFormat/>
    <w:rsid w:val="000424A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424A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424A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424A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424A4"/>
    <w:pPr>
      <w:spacing w:before="160"/>
      <w:jc w:val="center"/>
    </w:pPr>
    <w:rPr>
      <w:i/>
      <w:iCs/>
      <w:color w:val="404040" w:themeColor="text1" w:themeTint="BF"/>
    </w:rPr>
  </w:style>
  <w:style w:type="character" w:customStyle="1" w:styleId="QuoteChar">
    <w:name w:val="Quote Char"/>
    <w:basedOn w:val="DefaultParagraphFont"/>
    <w:link w:val="Quote"/>
    <w:uiPriority w:val="29"/>
    <w:rsid w:val="000424A4"/>
    <w:rPr>
      <w:i/>
      <w:iCs/>
      <w:color w:val="404040" w:themeColor="text1" w:themeTint="BF"/>
    </w:rPr>
  </w:style>
  <w:style w:type="paragraph" w:styleId="ListParagraph">
    <w:name w:val="List Paragraph"/>
    <w:basedOn w:val="Normal"/>
    <w:uiPriority w:val="34"/>
    <w:qFormat/>
    <w:rsid w:val="000424A4"/>
    <w:pPr>
      <w:ind w:left="720"/>
      <w:contextualSpacing/>
    </w:pPr>
  </w:style>
  <w:style w:type="character" w:styleId="IntenseEmphasis">
    <w:name w:val="Intense Emphasis"/>
    <w:basedOn w:val="DefaultParagraphFont"/>
    <w:uiPriority w:val="21"/>
    <w:qFormat/>
    <w:rsid w:val="000424A4"/>
    <w:rPr>
      <w:i/>
      <w:iCs/>
      <w:color w:val="0F4761" w:themeColor="accent1" w:themeShade="BF"/>
    </w:rPr>
  </w:style>
  <w:style w:type="paragraph" w:styleId="IntenseQuote">
    <w:name w:val="Intense Quote"/>
    <w:basedOn w:val="Normal"/>
    <w:next w:val="Normal"/>
    <w:link w:val="IntenseQuoteChar"/>
    <w:uiPriority w:val="30"/>
    <w:qFormat/>
    <w:rsid w:val="000424A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424A4"/>
    <w:rPr>
      <w:i/>
      <w:iCs/>
      <w:color w:val="0F4761" w:themeColor="accent1" w:themeShade="BF"/>
    </w:rPr>
  </w:style>
  <w:style w:type="character" w:styleId="IntenseReference">
    <w:name w:val="Intense Reference"/>
    <w:basedOn w:val="DefaultParagraphFont"/>
    <w:uiPriority w:val="32"/>
    <w:qFormat/>
    <w:rsid w:val="000424A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88</TotalTime>
  <Pages>4</Pages>
  <Words>290</Words>
  <Characters>1656</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Southwest Farmers Market Accounts Payable</dc:creator>
  <cp:keywords/>
  <dc:description/>
  <cp:lastModifiedBy>Southwest Farmers Market Accounts Payable</cp:lastModifiedBy>
  <cp:revision>3</cp:revision>
  <dcterms:created xsi:type="dcterms:W3CDTF">2026-07-15T19:52:00Z</dcterms:created>
  <dcterms:modified xsi:type="dcterms:W3CDTF">2026-07-15T21:20:00Z</dcterms:modified>
</cp:coreProperties>
</file>