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B1F" w:rsidRDefault="00D920E4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OpenCV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-Python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library of Python bindings designed to solve computer vision problems</w:t>
      </w:r>
      <w:r>
        <w:rPr>
          <w:rFonts w:ascii="Arial" w:hAnsi="Arial" w:cs="Arial"/>
          <w:color w:val="202124"/>
          <w:shd w:val="clear" w:color="auto" w:fill="FFFFFF"/>
        </w:rPr>
        <w:t>. </w:t>
      </w:r>
    </w:p>
    <w:p w:rsidR="00D920E4" w:rsidRDefault="00D920E4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Python glob.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glob(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) method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returns a list of files or folders that matches the path specified in the pathname argument</w:t>
      </w:r>
      <w:r>
        <w:rPr>
          <w:rFonts w:ascii="Arial" w:hAnsi="Arial" w:cs="Arial"/>
          <w:color w:val="202124"/>
          <w:shd w:val="clear" w:color="auto" w:fill="FFFFFF"/>
        </w:rPr>
        <w:t>. </w:t>
      </w:r>
    </w:p>
    <w:p w:rsidR="00D920E4" w:rsidRDefault="00D920E4">
      <w:pPr>
        <w:rPr>
          <w:rFonts w:ascii="Segoe UI" w:hAnsi="Segoe UI" w:cs="Segoe UI"/>
          <w:color w:val="0A0C10"/>
          <w:sz w:val="29"/>
          <w:szCs w:val="29"/>
          <w:shd w:val="clear" w:color="auto" w:fill="FFFFFF"/>
        </w:rPr>
      </w:pPr>
      <w:proofErr w:type="spellStart"/>
      <w:proofErr w:type="gramStart"/>
      <w:r>
        <w:rPr>
          <w:rStyle w:val="HTMLCode"/>
          <w:rFonts w:eastAsiaTheme="minorHAnsi"/>
          <w:color w:val="0A0C10"/>
          <w:sz w:val="23"/>
          <w:szCs w:val="23"/>
          <w:bdr w:val="none" w:sz="0" w:space="0" w:color="auto" w:frame="1"/>
          <w:shd w:val="clear" w:color="auto" w:fill="FFFFFF"/>
        </w:rPr>
        <w:t>imread</w:t>
      </w:r>
      <w:proofErr w:type="spellEnd"/>
      <w:r>
        <w:rPr>
          <w:rStyle w:val="HTMLCode"/>
          <w:rFonts w:eastAsiaTheme="minorHAnsi"/>
          <w:color w:val="0A0C10"/>
          <w:sz w:val="23"/>
          <w:szCs w:val="23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HTMLCode"/>
          <w:rFonts w:eastAsiaTheme="minorHAnsi"/>
          <w:color w:val="0A0C10"/>
          <w:sz w:val="23"/>
          <w:szCs w:val="23"/>
          <w:bdr w:val="none" w:sz="0" w:space="0" w:color="auto" w:frame="1"/>
          <w:shd w:val="clear" w:color="auto" w:fill="FFFFFF"/>
        </w:rPr>
        <w:t>)</w:t>
      </w:r>
      <w:r>
        <w:rPr>
          <w:rFonts w:ascii="Segoe UI" w:hAnsi="Segoe UI" w:cs="Segoe UI"/>
          <w:color w:val="0A0C10"/>
          <w:sz w:val="29"/>
          <w:szCs w:val="29"/>
          <w:shd w:val="clear" w:color="auto" w:fill="FFFFFF"/>
        </w:rPr>
        <w:t> is one of the most useful and frequently-used methods of the </w:t>
      </w:r>
      <w:proofErr w:type="spellStart"/>
      <w:r>
        <w:rPr>
          <w:rStyle w:val="Strong"/>
          <w:rFonts w:ascii="Segoe UI" w:hAnsi="Segoe UI" w:cs="Segoe UI"/>
          <w:color w:val="0A0C10"/>
          <w:sz w:val="29"/>
          <w:szCs w:val="29"/>
          <w:bdr w:val="none" w:sz="0" w:space="0" w:color="auto" w:frame="1"/>
          <w:shd w:val="clear" w:color="auto" w:fill="FFFFFF"/>
        </w:rPr>
        <w:t>OpenCV</w:t>
      </w:r>
      <w:proofErr w:type="spellEnd"/>
      <w:r>
        <w:rPr>
          <w:rStyle w:val="Strong"/>
          <w:rFonts w:ascii="Segoe UI" w:hAnsi="Segoe UI" w:cs="Segoe UI"/>
          <w:color w:val="0A0C10"/>
          <w:sz w:val="29"/>
          <w:szCs w:val="29"/>
          <w:bdr w:val="none" w:sz="0" w:space="0" w:color="auto" w:frame="1"/>
          <w:shd w:val="clear" w:color="auto" w:fill="FFFFFF"/>
        </w:rPr>
        <w:t>-Python</w:t>
      </w:r>
      <w:r>
        <w:rPr>
          <w:rFonts w:ascii="Segoe UI" w:hAnsi="Segoe UI" w:cs="Segoe UI"/>
          <w:color w:val="0A0C10"/>
          <w:sz w:val="29"/>
          <w:szCs w:val="29"/>
          <w:shd w:val="clear" w:color="auto" w:fill="FFFFFF"/>
        </w:rPr>
        <w:t> library. It is used to load an image in the Python program from the specified file. It returns a </w:t>
      </w:r>
      <w:proofErr w:type="spellStart"/>
      <w:r>
        <w:rPr>
          <w:rStyle w:val="HTMLCode"/>
          <w:rFonts w:eastAsiaTheme="minorHAnsi"/>
          <w:color w:val="0A0C10"/>
          <w:sz w:val="23"/>
          <w:szCs w:val="23"/>
          <w:bdr w:val="none" w:sz="0" w:space="0" w:color="auto" w:frame="1"/>
          <w:shd w:val="clear" w:color="auto" w:fill="FFFFFF"/>
        </w:rPr>
        <w:t>numpy.ndarray</w:t>
      </w:r>
      <w:proofErr w:type="spellEnd"/>
      <w:r>
        <w:rPr>
          <w:rFonts w:ascii="Segoe UI" w:hAnsi="Segoe UI" w:cs="Segoe UI"/>
          <w:color w:val="0A0C10"/>
          <w:sz w:val="29"/>
          <w:szCs w:val="29"/>
          <w:shd w:val="clear" w:color="auto" w:fill="FFFFFF"/>
        </w:rPr>
        <w:t> (</w:t>
      </w:r>
      <w:proofErr w:type="spellStart"/>
      <w:r>
        <w:rPr>
          <w:rFonts w:ascii="Segoe UI" w:hAnsi="Segoe UI" w:cs="Segoe UI"/>
          <w:color w:val="0A0C10"/>
          <w:sz w:val="29"/>
          <w:szCs w:val="29"/>
          <w:shd w:val="clear" w:color="auto" w:fill="FFFFFF"/>
        </w:rPr>
        <w:t>NumPy</w:t>
      </w:r>
      <w:proofErr w:type="spellEnd"/>
      <w:r>
        <w:rPr>
          <w:rFonts w:ascii="Segoe UI" w:hAnsi="Segoe UI" w:cs="Segoe UI"/>
          <w:color w:val="0A0C10"/>
          <w:sz w:val="29"/>
          <w:szCs w:val="29"/>
          <w:shd w:val="clear" w:color="auto" w:fill="FFFFFF"/>
        </w:rPr>
        <w:t xml:space="preserve"> N-dimensional array) after loading the image successfully. This </w:t>
      </w:r>
      <w:proofErr w:type="spellStart"/>
      <w:r>
        <w:rPr>
          <w:rStyle w:val="HTMLCode"/>
          <w:rFonts w:eastAsiaTheme="minorHAnsi"/>
          <w:color w:val="0A0C10"/>
          <w:sz w:val="23"/>
          <w:szCs w:val="23"/>
          <w:bdr w:val="none" w:sz="0" w:space="0" w:color="auto" w:frame="1"/>
          <w:shd w:val="clear" w:color="auto" w:fill="FFFFFF"/>
        </w:rPr>
        <w:t>numpy.ndarray</w:t>
      </w:r>
      <w:proofErr w:type="spellEnd"/>
      <w:r>
        <w:rPr>
          <w:rFonts w:ascii="Segoe UI" w:hAnsi="Segoe UI" w:cs="Segoe UI"/>
          <w:color w:val="0A0C10"/>
          <w:sz w:val="29"/>
          <w:szCs w:val="29"/>
          <w:shd w:val="clear" w:color="auto" w:fill="FFFFFF"/>
        </w:rPr>
        <w:t> is a </w:t>
      </w:r>
      <w:r>
        <w:rPr>
          <w:rStyle w:val="Strong"/>
          <w:rFonts w:ascii="Segoe UI" w:hAnsi="Segoe UI" w:cs="Segoe UI"/>
          <w:color w:val="0A0C10"/>
          <w:sz w:val="29"/>
          <w:szCs w:val="29"/>
          <w:bdr w:val="none" w:sz="0" w:space="0" w:color="auto" w:frame="1"/>
          <w:shd w:val="clear" w:color="auto" w:fill="FFFFFF"/>
        </w:rPr>
        <w:t>3-Dimensional</w:t>
      </w:r>
      <w:r>
        <w:rPr>
          <w:rFonts w:ascii="Segoe UI" w:hAnsi="Segoe UI" w:cs="Segoe UI"/>
          <w:color w:val="0A0C10"/>
          <w:sz w:val="29"/>
          <w:szCs w:val="29"/>
          <w:shd w:val="clear" w:color="auto" w:fill="FFFFFF"/>
        </w:rPr>
        <w:t> array when the loaded image is a colorful image and a </w:t>
      </w:r>
      <w:r>
        <w:rPr>
          <w:rStyle w:val="Strong"/>
          <w:rFonts w:ascii="Segoe UI" w:hAnsi="Segoe UI" w:cs="Segoe UI"/>
          <w:color w:val="0A0C10"/>
          <w:sz w:val="29"/>
          <w:szCs w:val="29"/>
          <w:bdr w:val="none" w:sz="0" w:space="0" w:color="auto" w:frame="1"/>
          <w:shd w:val="clear" w:color="auto" w:fill="FFFFFF"/>
        </w:rPr>
        <w:t>2-Dimensional</w:t>
      </w:r>
      <w:r>
        <w:rPr>
          <w:rFonts w:ascii="Segoe UI" w:hAnsi="Segoe UI" w:cs="Segoe UI"/>
          <w:color w:val="0A0C10"/>
          <w:sz w:val="29"/>
          <w:szCs w:val="29"/>
          <w:shd w:val="clear" w:color="auto" w:fill="FFFFFF"/>
        </w:rPr>
        <w:t> array when the loaded image is a grayscale image.</w:t>
      </w:r>
    </w:p>
    <w:p w:rsidR="00C477EB" w:rsidRDefault="00C477EB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MLPClassifier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stands for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Multi-layer Perceptron classifier</w:t>
      </w:r>
      <w:r>
        <w:rPr>
          <w:rFonts w:ascii="Arial" w:hAnsi="Arial" w:cs="Arial"/>
          <w:color w:val="202124"/>
          <w:shd w:val="clear" w:color="auto" w:fill="FFFFFF"/>
        </w:rPr>
        <w:t xml:space="preserve"> which in the name itself connects to a Neural Network. Unlike other classification algorithms such as Support Vectors or Naive Bayes Classifier,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MLPClassifier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relies on an underlying Neural Network to perform the task of classification</w:t>
      </w:r>
    </w:p>
    <w:p w:rsidR="009462A2" w:rsidRDefault="009462A2">
      <w:pPr>
        <w:pBdr>
          <w:bottom w:val="single" w:sz="6" w:space="1" w:color="auto"/>
        </w:pBd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Principal component analysis (PCA) is a technique for reducing the dimensionality of such datasets, increasing interpretability but at the same time minimizing information loss.</w:t>
      </w:r>
    </w:p>
    <w:p w:rsidR="00B926BA" w:rsidRDefault="00B926BA">
      <w:r>
        <w:rPr>
          <w:rFonts w:ascii="Segoe UI" w:hAnsi="Segoe UI" w:cs="Segoe UI"/>
          <w:sz w:val="21"/>
          <w:szCs w:val="21"/>
          <w:shd w:val="clear" w:color="auto" w:fill="FFFFFF"/>
        </w:rPr>
        <w:t>Open-CV</w:t>
      </w:r>
      <w:bookmarkStart w:id="0" w:name="_GoBack"/>
      <w:bookmarkEnd w:id="0"/>
    </w:p>
    <w:sectPr w:rsidR="00B92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0E4"/>
    <w:rsid w:val="00763B1F"/>
    <w:rsid w:val="00814EAE"/>
    <w:rsid w:val="009462A2"/>
    <w:rsid w:val="00B926BA"/>
    <w:rsid w:val="00C477EB"/>
    <w:rsid w:val="00D9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6084C8-15EC-49EB-84E4-1544D5298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920E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920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2022-06-18T17:25:00Z</dcterms:created>
  <dcterms:modified xsi:type="dcterms:W3CDTF">2022-06-19T03:03:00Z</dcterms:modified>
</cp:coreProperties>
</file>