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high-level-design-hld"/>
    <w:p>
      <w:pPr>
        <w:pStyle w:val="Heading1"/>
      </w:pPr>
      <w:r>
        <w:t xml:space="preserve">High-Level Design (HLD)</w:t>
      </w:r>
    </w:p>
    <w:bookmarkStart w:id="11" w:name="ai-powered-security-analytics-platform"/>
    <w:p>
      <w:pPr>
        <w:pStyle w:val="Heading2"/>
      </w:pPr>
      <w:r>
        <w:t xml:space="preserve">AI-Powered Security Analytics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HLD-001</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2026-07-18</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Architecture Reference</w:t>
            </w:r>
          </w:p>
        </w:tc>
        <w:tc>
          <w:tcPr/>
          <w:p>
            <w:pPr>
              <w:pStyle w:val="Compact"/>
            </w:pPr>
            <w:hyperlink r:id="rId9">
              <w:r>
                <w:rPr>
                  <w:rStyle w:val="Hyperlink"/>
                </w:rPr>
                <w:t xml:space="preserve">ADR-001</w:t>
              </w:r>
            </w:hyperlink>
          </w:p>
        </w:tc>
      </w:tr>
      <w:tr>
        <w:tc>
          <w:tcPr/>
          <w:p>
            <w:pPr>
              <w:pStyle w:val="Compact"/>
            </w:pPr>
            <w:r>
              <w:rPr>
                <w:b/>
                <w:bCs/>
              </w:rPr>
              <w:t xml:space="preserve">Requirements Reference</w:t>
            </w:r>
          </w:p>
        </w:tc>
        <w:tc>
          <w:tcPr/>
          <w:p>
            <w:pPr>
              <w:pStyle w:val="Compact"/>
            </w:pPr>
            <w:hyperlink r:id="rId10">
              <w:r>
                <w:rPr>
                  <w:rStyle w:val="Hyperlink"/>
                </w:rPr>
                <w:t xml:space="preserve">SRS-001</w:t>
              </w:r>
            </w:hyperlink>
          </w:p>
        </w:tc>
      </w:tr>
    </w:tbl>
    <w:p>
      <w:r>
        <w:pict>
          <v:rect style="width:0;height:1.5pt" o:hralign="center" o:hrstd="t" o:hr="t"/>
        </w:pict>
      </w:r>
    </w:p>
    <w:bookmarkEnd w:id="11"/>
    <w:bookmarkStart w:id="12" w:name="table-of-contents"/>
    <w:p>
      <w:pPr>
        <w:pStyle w:val="Heading2"/>
      </w:pPr>
      <w:r>
        <w:t xml:space="preserve">Table of Contents</w:t>
      </w:r>
    </w:p>
    <w:p>
      <w:pPr>
        <w:pStyle w:val="Compact"/>
        <w:numPr>
          <w:ilvl w:val="0"/>
          <w:numId w:val="1001"/>
        </w:numPr>
      </w:pPr>
      <w:hyperlink w:anchor="X8c21806f29f3d90adcd13e9f39d75d9d1e668a3">
        <w:r>
          <w:rPr>
            <w:rStyle w:val="Hyperlink"/>
          </w:rPr>
          <w:t xml:space="preserve">Overall Architecture</w:t>
        </w:r>
      </w:hyperlink>
    </w:p>
    <w:p>
      <w:pPr>
        <w:pStyle w:val="Compact"/>
        <w:numPr>
          <w:ilvl w:val="0"/>
          <w:numId w:val="1001"/>
        </w:numPr>
      </w:pPr>
      <w:hyperlink w:anchor="Xdbcff41d6b1764338c68873e6f8318d4c9b0ab7">
        <w:r>
          <w:rPr>
            <w:rStyle w:val="Hyperlink"/>
          </w:rPr>
          <w:t xml:space="preserve">Component Diagram</w:t>
        </w:r>
      </w:hyperlink>
    </w:p>
    <w:p>
      <w:pPr>
        <w:pStyle w:val="Compact"/>
        <w:numPr>
          <w:ilvl w:val="0"/>
          <w:numId w:val="1001"/>
        </w:numPr>
      </w:pPr>
      <w:hyperlink w:anchor="Xbcd46393bbd64a81f585476d191ec052d31ba9f">
        <w:r>
          <w:rPr>
            <w:rStyle w:val="Hyperlink"/>
          </w:rPr>
          <w:t xml:space="preserve">Data Flow</w:t>
        </w:r>
      </w:hyperlink>
    </w:p>
    <w:p>
      <w:pPr>
        <w:pStyle w:val="Compact"/>
        <w:numPr>
          <w:ilvl w:val="0"/>
          <w:numId w:val="1001"/>
        </w:numPr>
      </w:pPr>
      <w:hyperlink w:anchor="X91de2e21debeb57c583d5be8d707b98a2a56c7c">
        <w:r>
          <w:rPr>
            <w:rStyle w:val="Hyperlink"/>
          </w:rPr>
          <w:t xml:space="preserve">Module Responsibilities</w:t>
        </w:r>
      </w:hyperlink>
    </w:p>
    <w:p>
      <w:pPr>
        <w:pStyle w:val="Compact"/>
        <w:numPr>
          <w:ilvl w:val="0"/>
          <w:numId w:val="1001"/>
        </w:numPr>
      </w:pPr>
      <w:hyperlink w:anchor="Xc47465cb8dca4bd5a4094d5007764f55b56fc02">
        <w:r>
          <w:rPr>
            <w:rStyle w:val="Hyperlink"/>
          </w:rPr>
          <w:t xml:space="preserve">Technology Stack</w:t>
        </w:r>
      </w:hyperlink>
    </w:p>
    <w:p>
      <w:pPr>
        <w:pStyle w:val="Compact"/>
        <w:numPr>
          <w:ilvl w:val="0"/>
          <w:numId w:val="1001"/>
        </w:numPr>
      </w:pPr>
      <w:hyperlink w:anchor="Xaed0aef48b464fa03153e2083821334888bc6ea">
        <w:r>
          <w:rPr>
            <w:rStyle w:val="Hyperlink"/>
          </w:rPr>
          <w:t xml:space="preserve">Communication Between Modules</w:t>
        </w:r>
      </w:hyperlink>
    </w:p>
    <w:p>
      <w:r>
        <w:pict>
          <v:rect style="width:0;height:1.5pt" o:hralign="center" o:hrstd="t" o:hr="t"/>
        </w:pict>
      </w:r>
    </w:p>
    <w:bookmarkEnd w:id="12"/>
    <w:bookmarkStart w:id="16" w:name="overall-architecture"/>
    <w:p>
      <w:pPr>
        <w:pStyle w:val="Heading2"/>
      </w:pPr>
      <w:r>
        <w:t xml:space="preserve">1. Overall Architecture</w:t>
      </w:r>
    </w:p>
    <w:p>
      <w:pPr>
        <w:pStyle w:val="FirstParagraph"/>
      </w:pPr>
      <w:r>
        <w:t xml:space="preserve">The AI-Powered Security Analytics Platform follows a</w:t>
      </w:r>
      <w:r>
        <w:t xml:space="preserve"> </w:t>
      </w:r>
      <w:r>
        <w:rPr>
          <w:b/>
          <w:bCs/>
        </w:rPr>
        <w:t xml:space="preserve">Modular Monolith</w:t>
      </w:r>
      <w:r>
        <w:t xml:space="preserve"> </w:t>
      </w:r>
      <w:r>
        <w:t xml:space="preserve">architecture. The system is composed of</w:t>
      </w:r>
      <w:r>
        <w:t xml:space="preserve"> </w:t>
      </w:r>
      <w:r>
        <w:rPr>
          <w:b/>
          <w:bCs/>
        </w:rPr>
        <w:t xml:space="preserve">4 independent processes</w:t>
      </w:r>
      <w:r>
        <w:t xml:space="preserve"> </w:t>
      </w:r>
      <w:r>
        <w:t xml:space="preserve">that communicate through</w:t>
      </w:r>
      <w:r>
        <w:t xml:space="preserve"> </w:t>
      </w:r>
      <w:r>
        <w:rPr>
          <w:b/>
          <w:bCs/>
        </w:rPr>
        <w:t xml:space="preserve">file-based I/O</w:t>
      </w:r>
      <w:r>
        <w:t xml:space="preserve">,</w:t>
      </w:r>
      <w:r>
        <w:t xml:space="preserve"> </w:t>
      </w:r>
      <w:r>
        <w:rPr>
          <w:b/>
          <w:bCs/>
        </w:rPr>
        <w:t xml:space="preserve">HTTP REST</w:t>
      </w:r>
      <w:r>
        <w:t xml:space="preserve">, and</w:t>
      </w:r>
      <w:r>
        <w:t xml:space="preserve"> </w:t>
      </w:r>
      <w:r>
        <w:rPr>
          <w:b/>
          <w:bCs/>
        </w:rPr>
        <w:t xml:space="preserve">WebSocket</w:t>
      </w:r>
      <w:r>
        <w:t xml:space="preserve">. There are no distributed message brokers, no service meshes, and no container orchestration.</w:t>
      </w:r>
    </w:p>
    <w:bookmarkStart w:id="13" w:name="architectural-style"/>
    <w:p>
      <w:pPr>
        <w:pStyle w:val="Heading3"/>
      </w:pPr>
      <w:r>
        <w:t xml:space="preserve">1.1 Architectural Style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Style</w:t>
            </w:r>
          </w:p>
        </w:tc>
        <w:tc>
          <w:tcPr/>
          <w:p>
            <w:pPr>
              <w:pStyle w:val="Compact"/>
            </w:pPr>
            <w:r>
              <w:t xml:space="preserve">Modular Monolith</w:t>
            </w:r>
          </w:p>
        </w:tc>
      </w:tr>
      <w:tr>
        <w:tc>
          <w:tcPr/>
          <w:p>
            <w:pPr>
              <w:pStyle w:val="Compact"/>
            </w:pPr>
            <w:r>
              <w:rPr>
                <w:b/>
                <w:bCs/>
              </w:rPr>
              <w:t xml:space="preserve">Design Principles</w:t>
            </w:r>
          </w:p>
        </w:tc>
        <w:tc>
          <w:tcPr/>
          <w:p>
            <w:pPr>
              <w:pStyle w:val="Compact"/>
            </w:pPr>
            <w:r>
              <w:t xml:space="preserve">Clean Architecture, SOLID, Repository Pattern, Dependency Injection</w:t>
            </w:r>
          </w:p>
        </w:tc>
      </w:tr>
      <w:tr>
        <w:tc>
          <w:tcPr/>
          <w:p>
            <w:pPr>
              <w:pStyle w:val="Compact"/>
            </w:pPr>
            <w:r>
              <w:rPr>
                <w:b/>
                <w:bCs/>
              </w:rPr>
              <w:t xml:space="preserve">Processes</w:t>
            </w:r>
          </w:p>
        </w:tc>
        <w:tc>
          <w:tcPr/>
          <w:p>
            <w:pPr>
              <w:pStyle w:val="Compact"/>
            </w:pPr>
            <w:r>
              <w:t xml:space="preserve">4 (Collector, Backend, AI Engine, Frontend)</w:t>
            </w:r>
          </w:p>
        </w:tc>
      </w:tr>
      <w:tr>
        <w:tc>
          <w:tcPr/>
          <w:p>
            <w:pPr>
              <w:pStyle w:val="Compact"/>
            </w:pPr>
            <w:r>
              <w:rPr>
                <w:b/>
                <w:bCs/>
              </w:rPr>
              <w:t xml:space="preserve">Databases</w:t>
            </w:r>
          </w:p>
        </w:tc>
        <w:tc>
          <w:tcPr/>
          <w:p>
            <w:pPr>
              <w:pStyle w:val="Compact"/>
            </w:pPr>
            <w:r>
              <w:t xml:space="preserve">3 (PostgreSQL, MongoDB, Redis)</w:t>
            </w:r>
          </w:p>
        </w:tc>
      </w:tr>
      <w:tr>
        <w:tc>
          <w:tcPr/>
          <w:p>
            <w:pPr>
              <w:pStyle w:val="Compact"/>
            </w:pPr>
            <w:r>
              <w:rPr>
                <w:b/>
                <w:bCs/>
              </w:rPr>
              <w:t xml:space="preserve">Deployment</w:t>
            </w:r>
          </w:p>
        </w:tc>
        <w:tc>
          <w:tcPr/>
          <w:p>
            <w:pPr>
              <w:pStyle w:val="Compact"/>
            </w:pPr>
            <w:r>
              <w:t xml:space="preserve">Docker Compose (single command)</w:t>
            </w:r>
          </w:p>
        </w:tc>
      </w:tr>
      <w:tr>
        <w:tc>
          <w:tcPr/>
          <w:p>
            <w:pPr>
              <w:pStyle w:val="Compact"/>
            </w:pPr>
            <w:r>
              <w:rPr>
                <w:b/>
                <w:bCs/>
              </w:rPr>
              <w:t xml:space="preserve">Tenancy</w:t>
            </w:r>
          </w:p>
        </w:tc>
        <w:tc>
          <w:tcPr/>
          <w:p>
            <w:pPr>
              <w:pStyle w:val="Compact"/>
            </w:pPr>
            <w:r>
              <w:t xml:space="preserve">Single-tenant (MVP)</w:t>
            </w:r>
          </w:p>
        </w:tc>
      </w:tr>
    </w:tbl>
    <w:bookmarkEnd w:id="13"/>
    <w:bookmarkStart w:id="14" w:name="system-context-diagram"/>
    <w:p>
      <w:pPr>
        <w:pStyle w:val="Heading3"/>
      </w:pPr>
      <w:r>
        <w:t xml:space="preserve">1.2 System Context Diagram</w:t>
      </w:r>
    </w:p>
    <w:p>
      <w:pPr>
        <w:pStyle w:val="FirstParagraph"/>
      </w:pPr>
      <w:r>
        <w:t xml:space="preserve">This diagram shows the platform in context with its external actors and the environment it operates within.</w:t>
      </w:r>
    </w:p>
    <w:p>
      <w:pPr>
        <w:pStyle w:val="SourceCode"/>
      </w:pPr>
      <w:r>
        <w:rPr>
          <w:rStyle w:val="VerbatimChar"/>
        </w:rPr>
        <w:t xml:space="preserve">graph TB</w:t>
      </w:r>
      <w:r>
        <w:br/>
      </w:r>
      <w:r>
        <w:rPr>
          <w:rStyle w:val="VerbatimChar"/>
        </w:rPr>
        <w:t xml:space="preserve">    subgraph "External Log Sources"</w:t>
      </w:r>
      <w:r>
        <w:br/>
      </w:r>
      <w:r>
        <w:rPr>
          <w:rStyle w:val="VerbatimChar"/>
        </w:rPr>
        <w:t xml:space="preserve">        LS1[Linux Servers&lt;br/&gt;Syslog]</w:t>
      </w:r>
      <w:r>
        <w:br/>
      </w:r>
      <w:r>
        <w:rPr>
          <w:rStyle w:val="VerbatimChar"/>
        </w:rPr>
        <w:t xml:space="preserve">        LS2[Windows Servers&lt;br/&gt;Event Log]</w:t>
      </w:r>
      <w:r>
        <w:br/>
      </w:r>
      <w:r>
        <w:rPr>
          <w:rStyle w:val="VerbatimChar"/>
        </w:rPr>
        <w:t xml:space="preserve">        LS3[Network Devices&lt;br/&gt;Firewalls / IDS]</w:t>
      </w:r>
      <w:r>
        <w:br/>
      </w:r>
      <w:r>
        <w:rPr>
          <w:rStyle w:val="VerbatimChar"/>
        </w:rPr>
        <w:t xml:space="preserve">        LS4[Applications&lt;br/&gt;Custom Logs]</w:t>
      </w:r>
      <w:r>
        <w:br/>
      </w:r>
      <w:r>
        <w:rPr>
          <w:rStyle w:val="VerbatimChar"/>
        </w:rPr>
        <w:t xml:space="preserve">    end</w:t>
      </w:r>
      <w:r>
        <w:br/>
      </w:r>
      <w:r>
        <w:br/>
      </w:r>
      <w:r>
        <w:rPr>
          <w:rStyle w:val="VerbatimChar"/>
        </w:rPr>
        <w:t xml:space="preserve">    subgraph "AI-Powered Security Analytics Platform"</w:t>
      </w:r>
      <w:r>
        <w:br/>
      </w:r>
      <w:r>
        <w:rPr>
          <w:rStyle w:val="VerbatimChar"/>
        </w:rPr>
        <w:t xml:space="preserve">        direction TB</w:t>
      </w:r>
      <w:r>
        <w:br/>
      </w:r>
      <w:r>
        <w:rPr>
          <w:rStyle w:val="VerbatimChar"/>
        </w:rPr>
        <w:t xml:space="preserve">        COL["Collector&lt;br/&gt;(C++)"]</w:t>
      </w:r>
      <w:r>
        <w:br/>
      </w:r>
      <w:r>
        <w:rPr>
          <w:rStyle w:val="VerbatimChar"/>
        </w:rPr>
        <w:t xml:space="preserve">        BE["Backend Monolith&lt;br/&gt;(Node.js Express)"]</w:t>
      </w:r>
      <w:r>
        <w:br/>
      </w:r>
      <w:r>
        <w:rPr>
          <w:rStyle w:val="VerbatimChar"/>
        </w:rPr>
        <w:t xml:space="preserve">        AI["AI Engine&lt;br/&gt;(Python FastAPI)"]</w:t>
      </w:r>
      <w:r>
        <w:br/>
      </w:r>
      <w:r>
        <w:rPr>
          <w:rStyle w:val="VerbatimChar"/>
        </w:rPr>
        <w:t xml:space="preserve">        FE["SOC Dashboard&lt;br/&gt;(Next.js)"]</w:t>
      </w:r>
      <w:r>
        <w:br/>
      </w:r>
      <w:r>
        <w:rPr>
          <w:rStyle w:val="VerbatimChar"/>
        </w:rPr>
        <w:t xml:space="preserve">        PG[(PostgreSQL)]</w:t>
      </w:r>
      <w:r>
        <w:br/>
      </w:r>
      <w:r>
        <w:rPr>
          <w:rStyle w:val="VerbatimChar"/>
        </w:rPr>
        <w:t xml:space="preserve">        MDB[(MongoDB)]</w:t>
      </w:r>
      <w:r>
        <w:br/>
      </w:r>
      <w:r>
        <w:rPr>
          <w:rStyle w:val="VerbatimChar"/>
        </w:rPr>
        <w:t xml:space="preserve">        RD[(Redis)]</w:t>
      </w:r>
      <w:r>
        <w:br/>
      </w:r>
      <w:r>
        <w:rPr>
          <w:rStyle w:val="VerbatimChar"/>
        </w:rPr>
        <w:t xml:space="preserve">    end</w:t>
      </w:r>
      <w:r>
        <w:br/>
      </w:r>
      <w:r>
        <w:br/>
      </w:r>
      <w:r>
        <w:rPr>
          <w:rStyle w:val="VerbatimChar"/>
        </w:rPr>
        <w:t xml:space="preserve">    subgraph "Human Actors"</w:t>
      </w:r>
      <w:r>
        <w:br/>
      </w:r>
      <w:r>
        <w:rPr>
          <w:rStyle w:val="VerbatimChar"/>
        </w:rPr>
        <w:t xml:space="preserve">        AN[SOC Analyst]</w:t>
      </w:r>
      <w:r>
        <w:br/>
      </w:r>
      <w:r>
        <w:rPr>
          <w:rStyle w:val="VerbatimChar"/>
        </w:rPr>
        <w:t xml:space="preserve">        SE[Security Engineer]</w:t>
      </w:r>
      <w:r>
        <w:br/>
      </w:r>
      <w:r>
        <w:rPr>
          <w:rStyle w:val="VerbatimChar"/>
        </w:rPr>
        <w:t xml:space="preserve">        AD[Administrator]</w:t>
      </w:r>
      <w:r>
        <w:br/>
      </w:r>
      <w:r>
        <w:rPr>
          <w:rStyle w:val="VerbatimChar"/>
        </w:rPr>
        <w:t xml:space="preserve">    end</w:t>
      </w:r>
      <w:r>
        <w:br/>
      </w:r>
      <w:r>
        <w:br/>
      </w:r>
      <w:r>
        <w:rPr>
          <w:rStyle w:val="VerbatimChar"/>
        </w:rPr>
        <w:t xml:space="preserve">    LS1 &amp; LS2 &amp; LS3 &amp; LS4 --&gt;|logs| COL</w:t>
      </w:r>
      <w:r>
        <w:br/>
      </w:r>
      <w:r>
        <w:rPr>
          <w:rStyle w:val="VerbatimChar"/>
        </w:rPr>
        <w:t xml:space="preserve">    COL --&gt;|OCSF JSON files| BE</w:t>
      </w:r>
      <w:r>
        <w:br/>
      </w:r>
      <w:r>
        <w:rPr>
          <w:rStyle w:val="VerbatimChar"/>
        </w:rPr>
        <w:t xml:space="preserve">    BE &lt;--&gt;|HTTP REST| AI</w:t>
      </w:r>
      <w:r>
        <w:br/>
      </w:r>
      <w:r>
        <w:rPr>
          <w:rStyle w:val="VerbatimChar"/>
        </w:rPr>
        <w:t xml:space="preserve">    BE &lt;--&gt; PG &amp; MDB &amp; RD</w:t>
      </w:r>
      <w:r>
        <w:br/>
      </w:r>
      <w:r>
        <w:rPr>
          <w:rStyle w:val="VerbatimChar"/>
        </w:rPr>
        <w:t xml:space="preserve">    FE &lt;--&gt;|REST + WebSocket| BE</w:t>
      </w:r>
      <w:r>
        <w:br/>
      </w:r>
      <w:r>
        <w:rPr>
          <w:rStyle w:val="VerbatimChar"/>
        </w:rPr>
        <w:t xml:space="preserve">    AN &amp; SE &amp; AD --&gt;|browser| FE</w:t>
      </w:r>
    </w:p>
    <w:bookmarkEnd w:id="14"/>
    <w:bookmarkStart w:id="15" w:name="high-level-architecture-diagram"/>
    <w:p>
      <w:pPr>
        <w:pStyle w:val="Heading3"/>
      </w:pPr>
      <w:r>
        <w:t xml:space="preserve">1.3 High-Level Architecture Diagram</w:t>
      </w:r>
    </w:p>
    <w:p>
      <w:pPr>
        <w:pStyle w:val="FirstParagraph"/>
      </w:pPr>
      <w:r>
        <w:t xml:space="preserve">This diagram details the internal structure of each process and how they interconnect.</w:t>
      </w:r>
    </w:p>
    <w:p>
      <w:pPr>
        <w:pStyle w:val="SourceCode"/>
      </w:pPr>
      <w:r>
        <w:rPr>
          <w:rStyle w:val="VerbatimChar"/>
        </w:rPr>
        <w:t xml:space="preserve">graph TB</w:t>
      </w:r>
      <w:r>
        <w:br/>
      </w:r>
      <w:r>
        <w:rPr>
          <w:rStyle w:val="VerbatimChar"/>
        </w:rPr>
        <w:t xml:space="preserve">    subgraph P1["Process 1 - C++ Collector"]</w:t>
      </w:r>
      <w:r>
        <w:br/>
      </w:r>
      <w:r>
        <w:rPr>
          <w:rStyle w:val="VerbatimChar"/>
        </w:rPr>
        <w:t xml:space="preserve">        SRC["Log Sources&lt;br/&gt;Syslog / File Tail / ETW / HTTP"]</w:t>
      </w:r>
      <w:r>
        <w:br/>
      </w:r>
      <w:r>
        <w:rPr>
          <w:rStyle w:val="VerbatimChar"/>
        </w:rPr>
        <w:t xml:space="preserve">        OCSF_C["OCSF Converter"]</w:t>
      </w:r>
      <w:r>
        <w:br/>
      </w:r>
      <w:r>
        <w:rPr>
          <w:rStyle w:val="VerbatimChar"/>
        </w:rPr>
        <w:t xml:space="preserve">        BATCH["Batcher"]</w:t>
      </w:r>
      <w:r>
        <w:br/>
      </w:r>
      <w:r>
        <w:rPr>
          <w:rStyle w:val="VerbatimChar"/>
        </w:rPr>
        <w:t xml:space="preserve">        AWRITE["Atomic Writer&lt;br/&gt;.tmp to .json"]</w:t>
      </w:r>
      <w:r>
        <w:br/>
      </w:r>
      <w:r>
        <w:rPr>
          <w:rStyle w:val="VerbatimChar"/>
        </w:rPr>
        <w:t xml:space="preserve">        CHKPT["Checkpoint Manager"]</w:t>
      </w:r>
      <w:r>
        <w:br/>
      </w:r>
      <w:r>
        <w:rPr>
          <w:rStyle w:val="VerbatimChar"/>
        </w:rPr>
        <w:t xml:space="preserve">        HB["Heartbeat Writer"]</w:t>
      </w:r>
      <w:r>
        <w:br/>
      </w:r>
      <w:r>
        <w:br/>
      </w:r>
      <w:r>
        <w:rPr>
          <w:rStyle w:val="VerbatimChar"/>
        </w:rPr>
        <w:t xml:space="preserve">        SRC --&gt; OCSF_C --&gt; BATCH --&gt; AWRITE</w:t>
      </w:r>
      <w:r>
        <w:br/>
      </w:r>
      <w:r>
        <w:rPr>
          <w:rStyle w:val="VerbatimChar"/>
        </w:rPr>
        <w:t xml:space="preserve">        SRC -.-&gt;|position tracking| CHKPT</w:t>
      </w:r>
      <w:r>
        <w:br/>
      </w:r>
      <w:r>
        <w:rPr>
          <w:rStyle w:val="VerbatimChar"/>
        </w:rPr>
        <w:t xml:space="preserve">        HB -.-&gt;|periodic status| AWRITE</w:t>
      </w:r>
      <w:r>
        <w:br/>
      </w:r>
      <w:r>
        <w:rPr>
          <w:rStyle w:val="VerbatimChar"/>
        </w:rPr>
        <w:t xml:space="preserve">    end</w:t>
      </w:r>
      <w:r>
        <w:br/>
      </w:r>
      <w:r>
        <w:br/>
      </w:r>
      <w:r>
        <w:rPr>
          <w:rStyle w:val="VerbatimChar"/>
        </w:rPr>
        <w:t xml:space="preserve">    subgraph FS["File System"]</w:t>
      </w:r>
      <w:r>
        <w:br/>
      </w:r>
      <w:r>
        <w:rPr>
          <w:rStyle w:val="VerbatimChar"/>
        </w:rPr>
        <w:t xml:space="preserve">        CDIR[("Collector&lt;br/&gt;Directory")]</w:t>
      </w:r>
      <w:r>
        <w:br/>
      </w:r>
      <w:r>
        <w:rPr>
          <w:rStyle w:val="VerbatimChar"/>
        </w:rPr>
        <w:t xml:space="preserve">    end</w:t>
      </w:r>
      <w:r>
        <w:br/>
      </w:r>
      <w:r>
        <w:br/>
      </w:r>
      <w:r>
        <w:rPr>
          <w:rStyle w:val="VerbatimChar"/>
        </w:rPr>
        <w:t xml:space="preserve">    subgraph P2["Process 2 - Node.js Express Backend"]</w:t>
      </w:r>
      <w:r>
        <w:br/>
      </w:r>
      <w:r>
        <w:br/>
      </w:r>
      <w:r>
        <w:rPr>
          <w:rStyle w:val="VerbatimChar"/>
        </w:rPr>
        <w:t xml:space="preserve">        subgraph IL["Ingestion Layer"]</w:t>
      </w:r>
      <w:r>
        <w:br/>
      </w:r>
      <w:r>
        <w:rPr>
          <w:rStyle w:val="VerbatimChar"/>
        </w:rPr>
        <w:t xml:space="preserve">            DW["Directory Watcher"]</w:t>
      </w:r>
      <w:r>
        <w:br/>
      </w:r>
      <w:r>
        <w:rPr>
          <w:rStyle w:val="VerbatimChar"/>
        </w:rPr>
        <w:t xml:space="preserve">            IPQ{{"IProcessingQueue"}}</w:t>
      </w:r>
      <w:r>
        <w:br/>
      </w:r>
      <w:r>
        <w:rPr>
          <w:rStyle w:val="VerbatimChar"/>
        </w:rPr>
        <w:t xml:space="preserve">            BMQ["BullMQQueue"]</w:t>
      </w:r>
      <w:r>
        <w:br/>
      </w:r>
      <w:r>
        <w:rPr>
          <w:rStyle w:val="VerbatimChar"/>
        </w:rPr>
        <w:t xml:space="preserve">        end</w:t>
      </w:r>
      <w:r>
        <w:br/>
      </w:r>
      <w:r>
        <w:br/>
      </w:r>
      <w:r>
        <w:rPr>
          <w:rStyle w:val="VerbatimChar"/>
        </w:rPr>
        <w:t xml:space="preserve">        subgraph WL["Worker Layer"]</w:t>
      </w:r>
      <w:r>
        <w:br/>
      </w:r>
      <w:r>
        <w:rPr>
          <w:rStyle w:val="VerbatimChar"/>
        </w:rPr>
        <w:t xml:space="preserve">            WP["Worker Pool"]</w:t>
      </w:r>
      <w:r>
        <w:br/>
      </w:r>
      <w:r>
        <w:rPr>
          <w:rStyle w:val="VerbatimChar"/>
        </w:rPr>
        <w:t xml:space="preserve">        end</w:t>
      </w:r>
      <w:r>
        <w:br/>
      </w:r>
      <w:r>
        <w:br/>
      </w:r>
      <w:r>
        <w:rPr>
          <w:rStyle w:val="VerbatimChar"/>
        </w:rPr>
        <w:t xml:space="preserve">        subgraph PP["Processing Pipeline"]</w:t>
      </w:r>
      <w:r>
        <w:br/>
      </w:r>
      <w:r>
        <w:rPr>
          <w:rStyle w:val="VerbatimChar"/>
        </w:rPr>
        <w:t xml:space="preserve">            PAR["Parser"]</w:t>
      </w:r>
      <w:r>
        <w:br/>
      </w:r>
      <w:r>
        <w:rPr>
          <w:rStyle w:val="VerbatimChar"/>
        </w:rPr>
        <w:t xml:space="preserve">            NOR["Normalizer"]</w:t>
      </w:r>
      <w:r>
        <w:br/>
      </w:r>
      <w:r>
        <w:rPr>
          <w:rStyle w:val="VerbatimChar"/>
        </w:rPr>
        <w:t xml:space="preserve">            FEX["Feature Extractor"]</w:t>
      </w:r>
      <w:r>
        <w:br/>
      </w:r>
      <w:r>
        <w:rPr>
          <w:rStyle w:val="VerbatimChar"/>
        </w:rPr>
        <w:t xml:space="preserve">        end</w:t>
      </w:r>
      <w:r>
        <w:br/>
      </w:r>
      <w:r>
        <w:br/>
      </w:r>
      <w:r>
        <w:rPr>
          <w:rStyle w:val="VerbatimChar"/>
        </w:rPr>
        <w:t xml:space="preserve">        subgraph DL["Detection Layer"]</w:t>
      </w:r>
      <w:r>
        <w:br/>
      </w:r>
      <w:r>
        <w:rPr>
          <w:rStyle w:val="VerbatimChar"/>
        </w:rPr>
        <w:t xml:space="preserve">            RUL["Rule Engine&lt;br/&gt;Sigma-compatible"]</w:t>
      </w:r>
      <w:r>
        <w:br/>
      </w:r>
      <w:r>
        <w:rPr>
          <w:rStyle w:val="VerbatimChar"/>
        </w:rPr>
        <w:t xml:space="preserve">            AIC["AI Client&lt;br/&gt;HTTP to FastAPI"]</w:t>
      </w:r>
      <w:r>
        <w:br/>
      </w:r>
      <w:r>
        <w:rPr>
          <w:rStyle w:val="VerbatimChar"/>
        </w:rPr>
        <w:t xml:space="preserve">        end</w:t>
      </w:r>
      <w:r>
        <w:br/>
      </w:r>
      <w:r>
        <w:br/>
      </w:r>
      <w:r>
        <w:rPr>
          <w:rStyle w:val="VerbatimChar"/>
        </w:rPr>
        <w:t xml:space="preserve">        subgraph CL["Correlation Layer"]</w:t>
      </w:r>
      <w:r>
        <w:br/>
      </w:r>
      <w:r>
        <w:rPr>
          <w:rStyle w:val="VerbatimChar"/>
        </w:rPr>
        <w:t xml:space="preserve">            COR["Incident Correlator"]</w:t>
      </w:r>
      <w:r>
        <w:br/>
      </w:r>
      <w:r>
        <w:rPr>
          <w:rStyle w:val="VerbatimChar"/>
        </w:rPr>
        <w:t xml:space="preserve">            RSC["Risk Scorer"]</w:t>
      </w:r>
      <w:r>
        <w:br/>
      </w:r>
      <w:r>
        <w:rPr>
          <w:rStyle w:val="VerbatimChar"/>
        </w:rPr>
        <w:t xml:space="preserve">        end</w:t>
      </w:r>
      <w:r>
        <w:br/>
      </w:r>
      <w:r>
        <w:br/>
      </w:r>
      <w:r>
        <w:rPr>
          <w:rStyle w:val="VerbatimChar"/>
        </w:rPr>
        <w:t xml:space="preserve">        subgraph AL["API Layer"]</w:t>
      </w:r>
      <w:r>
        <w:br/>
      </w:r>
      <w:r>
        <w:rPr>
          <w:rStyle w:val="VerbatimChar"/>
        </w:rPr>
        <w:t xml:space="preserve">            CTR["REST Controllers"]</w:t>
      </w:r>
      <w:r>
        <w:br/>
      </w:r>
      <w:r>
        <w:rPr>
          <w:rStyle w:val="VerbatimChar"/>
        </w:rPr>
        <w:t xml:space="preserve">            WSK["WebSocket Server"]</w:t>
      </w:r>
      <w:r>
        <w:br/>
      </w:r>
      <w:r>
        <w:rPr>
          <w:rStyle w:val="VerbatimChar"/>
        </w:rPr>
        <w:t xml:space="preserve">            MW["Middleware&lt;br/&gt;Auth / Validation / Rate Limit"]</w:t>
      </w:r>
      <w:r>
        <w:br/>
      </w:r>
      <w:r>
        <w:rPr>
          <w:rStyle w:val="VerbatimChar"/>
        </w:rPr>
        <w:t xml:space="preserve">        end</w:t>
      </w:r>
      <w:r>
        <w:br/>
      </w:r>
      <w:r>
        <w:br/>
      </w:r>
      <w:r>
        <w:rPr>
          <w:rStyle w:val="VerbatimChar"/>
        </w:rPr>
        <w:t xml:space="preserve">        subgraph DAL["Data Access Layer"]</w:t>
      </w:r>
      <w:r>
        <w:br/>
      </w:r>
      <w:r>
        <w:rPr>
          <w:rStyle w:val="VerbatimChar"/>
        </w:rPr>
        <w:t xml:space="preserve">            IREP{{"Repository Interfaces"}}</w:t>
      </w:r>
      <w:r>
        <w:br/>
      </w:r>
      <w:r>
        <w:rPr>
          <w:rStyle w:val="VerbatimChar"/>
        </w:rPr>
        <w:t xml:space="preserve">            PGREP["PostgreSQL Repos"]</w:t>
      </w:r>
      <w:r>
        <w:br/>
      </w:r>
      <w:r>
        <w:rPr>
          <w:rStyle w:val="VerbatimChar"/>
        </w:rPr>
        <w:t xml:space="preserve">            MGREP["MongoDB Repos"]</w:t>
      </w:r>
      <w:r>
        <w:br/>
      </w:r>
      <w:r>
        <w:rPr>
          <w:rStyle w:val="VerbatimChar"/>
        </w:rPr>
        <w:t xml:space="preserve">            RDREP["Redis Repos"]</w:t>
      </w:r>
      <w:r>
        <w:br/>
      </w:r>
      <w:r>
        <w:rPr>
          <w:rStyle w:val="VerbatimChar"/>
        </w:rPr>
        <w:t xml:space="preserve">        end</w:t>
      </w:r>
      <w:r>
        <w:br/>
      </w:r>
      <w:r>
        <w:br/>
      </w:r>
      <w:r>
        <w:rPr>
          <w:rStyle w:val="VerbatimChar"/>
        </w:rPr>
        <w:t xml:space="preserve">        subgraph CM["Collector Monitoring"]</w:t>
      </w:r>
      <w:r>
        <w:br/>
      </w:r>
      <w:r>
        <w:rPr>
          <w:rStyle w:val="VerbatimChar"/>
        </w:rPr>
        <w:t xml:space="preserve">            CMON["Collector Status Module"]</w:t>
      </w:r>
      <w:r>
        <w:br/>
      </w:r>
      <w:r>
        <w:rPr>
          <w:rStyle w:val="VerbatimChar"/>
        </w:rPr>
        <w:t xml:space="preserve">        end</w:t>
      </w:r>
      <w:r>
        <w:br/>
      </w:r>
      <w:r>
        <w:br/>
      </w:r>
      <w:r>
        <w:rPr>
          <w:rStyle w:val="VerbatimChar"/>
        </w:rPr>
        <w:t xml:space="preserve">        DW --&gt; IPQ --&gt; BMQ --&gt; WP</w:t>
      </w:r>
      <w:r>
        <w:br/>
      </w:r>
      <w:r>
        <w:rPr>
          <w:rStyle w:val="VerbatimChar"/>
        </w:rPr>
        <w:t xml:space="preserve">        WP --&gt; PAR --&gt; NOR --&gt; FEX</w:t>
      </w:r>
      <w:r>
        <w:br/>
      </w:r>
      <w:r>
        <w:rPr>
          <w:rStyle w:val="VerbatimChar"/>
        </w:rPr>
        <w:t xml:space="preserve">        FEX --&gt; RUL</w:t>
      </w:r>
      <w:r>
        <w:br/>
      </w:r>
      <w:r>
        <w:rPr>
          <w:rStyle w:val="VerbatimChar"/>
        </w:rPr>
        <w:t xml:space="preserve">        FEX --&gt; AIC</w:t>
      </w:r>
      <w:r>
        <w:br/>
      </w:r>
      <w:r>
        <w:rPr>
          <w:rStyle w:val="VerbatimChar"/>
        </w:rPr>
        <w:t xml:space="preserve">        RUL --&gt; COR</w:t>
      </w:r>
      <w:r>
        <w:br/>
      </w:r>
      <w:r>
        <w:rPr>
          <w:rStyle w:val="VerbatimChar"/>
        </w:rPr>
        <w:t xml:space="preserve">        AIC --&gt; COR</w:t>
      </w:r>
      <w:r>
        <w:br/>
      </w:r>
      <w:r>
        <w:rPr>
          <w:rStyle w:val="VerbatimChar"/>
        </w:rPr>
        <w:t xml:space="preserve">        COR --&gt; RSC</w:t>
      </w:r>
      <w:r>
        <w:br/>
      </w:r>
      <w:r>
        <w:rPr>
          <w:rStyle w:val="VerbatimChar"/>
        </w:rPr>
        <w:t xml:space="preserve">        RSC --&gt; IREP</w:t>
      </w:r>
      <w:r>
        <w:br/>
      </w:r>
      <w:r>
        <w:rPr>
          <w:rStyle w:val="VerbatimChar"/>
        </w:rPr>
        <w:t xml:space="preserve">        IREP --&gt; PGREP</w:t>
      </w:r>
      <w:r>
        <w:br/>
      </w:r>
      <w:r>
        <w:rPr>
          <w:rStyle w:val="VerbatimChar"/>
        </w:rPr>
        <w:t xml:space="preserve">        IREP --&gt; MGREP</w:t>
      </w:r>
      <w:r>
        <w:br/>
      </w:r>
      <w:r>
        <w:rPr>
          <w:rStyle w:val="VerbatimChar"/>
        </w:rPr>
        <w:t xml:space="preserve">        IREP --&gt; RDREP</w:t>
      </w:r>
      <w:r>
        <w:br/>
      </w:r>
      <w:r>
        <w:rPr>
          <w:rStyle w:val="VerbatimChar"/>
        </w:rPr>
        <w:t xml:space="preserve">        CTR --&gt; IREP</w:t>
      </w:r>
      <w:r>
        <w:br/>
      </w:r>
      <w:r>
        <w:rPr>
          <w:rStyle w:val="VerbatimChar"/>
        </w:rPr>
        <w:t xml:space="preserve">        CMON --&gt; IREP</w:t>
      </w:r>
      <w:r>
        <w:br/>
      </w:r>
      <w:r>
        <w:rPr>
          <w:rStyle w:val="VerbatimChar"/>
        </w:rPr>
        <w:t xml:space="preserve">        RSC -.-&gt;|publish| WSK</w:t>
      </w:r>
      <w:r>
        <w:br/>
      </w:r>
      <w:r>
        <w:rPr>
          <w:rStyle w:val="VerbatimChar"/>
        </w:rPr>
        <w:t xml:space="preserve">    end</w:t>
      </w:r>
      <w:r>
        <w:br/>
      </w:r>
      <w:r>
        <w:br/>
      </w:r>
      <w:r>
        <w:rPr>
          <w:rStyle w:val="VerbatimChar"/>
        </w:rPr>
        <w:t xml:space="preserve">    subgraph P3["Process 3 - Python FastAPI AI Engine"]</w:t>
      </w:r>
      <w:r>
        <w:br/>
      </w:r>
      <w:r>
        <w:rPr>
          <w:rStyle w:val="VerbatimChar"/>
        </w:rPr>
        <w:t xml:space="preserve">        AIAPI["API Routes"]</w:t>
      </w:r>
      <w:r>
        <w:br/>
      </w:r>
      <w:r>
        <w:rPr>
          <w:rStyle w:val="VerbatimChar"/>
        </w:rPr>
        <w:t xml:space="preserve">        IFMOD["Isolation Forest&lt;br/&gt;Anomaly Detection"]</w:t>
      </w:r>
      <w:r>
        <w:br/>
      </w:r>
      <w:r>
        <w:rPr>
          <w:rStyle w:val="VerbatimChar"/>
        </w:rPr>
        <w:t xml:space="preserve">        SHAP_E["SHAP&lt;br/&gt;Explainability"]</w:t>
      </w:r>
      <w:r>
        <w:br/>
      </w:r>
      <w:r>
        <w:rPr>
          <w:rStyle w:val="VerbatimChar"/>
        </w:rPr>
        <w:t xml:space="preserve">        TCMOD["Threat Classifier&lt;br/&gt;Optional"]</w:t>
      </w:r>
      <w:r>
        <w:br/>
      </w:r>
      <w:r>
        <w:rPr>
          <w:rStyle w:val="VerbatimChar"/>
        </w:rPr>
        <w:t xml:space="preserve">        MLOAD["Model Loader&lt;br/&gt;joblib / ONNX"]</w:t>
      </w:r>
      <w:r>
        <w:br/>
      </w:r>
      <w:r>
        <w:br/>
      </w:r>
      <w:r>
        <w:rPr>
          <w:rStyle w:val="VerbatimChar"/>
        </w:rPr>
        <w:t xml:space="preserve">        AIAPI --&gt; IFMOD --&gt; SHAP_E</w:t>
      </w:r>
      <w:r>
        <w:br/>
      </w:r>
      <w:r>
        <w:rPr>
          <w:rStyle w:val="VerbatimChar"/>
        </w:rPr>
        <w:t xml:space="preserve">        AIAPI --&gt; TCMOD</w:t>
      </w:r>
      <w:r>
        <w:br/>
      </w:r>
      <w:r>
        <w:rPr>
          <w:rStyle w:val="VerbatimChar"/>
        </w:rPr>
        <w:t xml:space="preserve">        MLOAD -.-&gt;|startup load| IFMOD</w:t>
      </w:r>
      <w:r>
        <w:br/>
      </w:r>
      <w:r>
        <w:rPr>
          <w:rStyle w:val="VerbatimChar"/>
        </w:rPr>
        <w:t xml:space="preserve">        MLOAD -.-&gt;|startup load| TCMOD</w:t>
      </w:r>
      <w:r>
        <w:br/>
      </w:r>
      <w:r>
        <w:rPr>
          <w:rStyle w:val="VerbatimChar"/>
        </w:rPr>
        <w:t xml:space="preserve">    end</w:t>
      </w:r>
      <w:r>
        <w:br/>
      </w:r>
      <w:r>
        <w:br/>
      </w:r>
      <w:r>
        <w:rPr>
          <w:rStyle w:val="VerbatimChar"/>
        </w:rPr>
        <w:t xml:space="preserve">    subgraph P4["Process 4 - Next.js Frontend"]</w:t>
      </w:r>
      <w:r>
        <w:br/>
      </w:r>
      <w:r>
        <w:rPr>
          <w:rStyle w:val="VerbatimChar"/>
        </w:rPr>
        <w:t xml:space="preserve">        PAGES["Pages&lt;br/&gt;Dashboard / Incidents / Rules&lt;br/&gt;Investigation / AI Insights&lt;br/&gt;Collector Monitor / Settings"]</w:t>
      </w:r>
      <w:r>
        <w:br/>
      </w:r>
      <w:r>
        <w:rPr>
          <w:rStyle w:val="VerbatimChar"/>
        </w:rPr>
        <w:t xml:space="preserve">        COMP["Components&lt;br/&gt;Charts / Tables / Editors"]</w:t>
      </w:r>
      <w:r>
        <w:br/>
      </w:r>
      <w:r>
        <w:rPr>
          <w:rStyle w:val="VerbatimChar"/>
        </w:rPr>
        <w:t xml:space="preserve">        SVC["API Services&lt;br/&gt;REST Client + WebSocket"]</w:t>
      </w:r>
      <w:r>
        <w:br/>
      </w:r>
      <w:r>
        <w:br/>
      </w:r>
      <w:r>
        <w:rPr>
          <w:rStyle w:val="VerbatimChar"/>
        </w:rPr>
        <w:t xml:space="preserve">        PAGES --&gt; COMP</w:t>
      </w:r>
      <w:r>
        <w:br/>
      </w:r>
      <w:r>
        <w:rPr>
          <w:rStyle w:val="VerbatimChar"/>
        </w:rPr>
        <w:t xml:space="preserve">        PAGES --&gt; SVC</w:t>
      </w:r>
      <w:r>
        <w:br/>
      </w:r>
      <w:r>
        <w:rPr>
          <w:rStyle w:val="VerbatimChar"/>
        </w:rPr>
        <w:t xml:space="preserve">    end</w:t>
      </w:r>
      <w:r>
        <w:br/>
      </w:r>
      <w:r>
        <w:br/>
      </w:r>
      <w:r>
        <w:rPr>
          <w:rStyle w:val="VerbatimChar"/>
        </w:rPr>
        <w:t xml:space="preserve">    subgraph DS["Data Stores"]</w:t>
      </w:r>
      <w:r>
        <w:br/>
      </w:r>
      <w:r>
        <w:rPr>
          <w:rStyle w:val="VerbatimChar"/>
        </w:rPr>
        <w:t xml:space="preserve">        PG2[("PostgreSQL&lt;br/&gt;Incidents, Rules, Users&lt;br/&gt;Audit, Config")]</w:t>
      </w:r>
      <w:r>
        <w:br/>
      </w:r>
      <w:r>
        <w:rPr>
          <w:rStyle w:val="VerbatimChar"/>
        </w:rPr>
        <w:t xml:space="preserve">        MDB2[("MongoDB&lt;br/&gt;Events, Logs&lt;br/&gt;AI Results")]</w:t>
      </w:r>
      <w:r>
        <w:br/>
      </w:r>
      <w:r>
        <w:rPr>
          <w:rStyle w:val="VerbatimChar"/>
        </w:rPr>
        <w:t xml:space="preserve">        RD2[("Redis&lt;br/&gt;Queue, Cache&lt;br/&gt;Pub/Sub, Sessions")]</w:t>
      </w:r>
      <w:r>
        <w:br/>
      </w:r>
      <w:r>
        <w:rPr>
          <w:rStyle w:val="VerbatimChar"/>
        </w:rPr>
        <w:t xml:space="preserve">    end</w:t>
      </w:r>
      <w:r>
        <w:br/>
      </w:r>
      <w:r>
        <w:br/>
      </w:r>
      <w:r>
        <w:rPr>
          <w:rStyle w:val="VerbatimChar"/>
        </w:rPr>
        <w:t xml:space="preserve">    AWRITE --&gt;|atomic file write| CDIR</w:t>
      </w:r>
      <w:r>
        <w:br/>
      </w:r>
      <w:r>
        <w:rPr>
          <w:rStyle w:val="VerbatimChar"/>
        </w:rPr>
        <w:t xml:space="preserve">    HB --&gt;|heartbeat file| CDIR</w:t>
      </w:r>
      <w:r>
        <w:br/>
      </w:r>
      <w:r>
        <w:rPr>
          <w:rStyle w:val="VerbatimChar"/>
        </w:rPr>
        <w:t xml:space="preserve">    CDIR --&gt;|file system watch| DW</w:t>
      </w:r>
      <w:r>
        <w:br/>
      </w:r>
      <w:r>
        <w:rPr>
          <w:rStyle w:val="VerbatimChar"/>
        </w:rPr>
        <w:t xml:space="preserve">    AIC --&gt;|HTTP POST| AIAPI</w:t>
      </w:r>
      <w:r>
        <w:br/>
      </w:r>
      <w:r>
        <w:rPr>
          <w:rStyle w:val="VerbatimChar"/>
        </w:rPr>
        <w:t xml:space="preserve">    AIAPI --&gt;|HTTP Response| AIC</w:t>
      </w:r>
      <w:r>
        <w:br/>
      </w:r>
      <w:r>
        <w:rPr>
          <w:rStyle w:val="VerbatimChar"/>
        </w:rPr>
        <w:t xml:space="preserve">    SVC --&gt;|REST + WebSocket| CTR</w:t>
      </w:r>
      <w:r>
        <w:br/>
      </w:r>
      <w:r>
        <w:rPr>
          <w:rStyle w:val="VerbatimChar"/>
        </w:rPr>
        <w:t xml:space="preserve">    SVC --&gt;|REST + WebSocket| WSK</w:t>
      </w:r>
      <w:r>
        <w:br/>
      </w:r>
      <w:r>
        <w:rPr>
          <w:rStyle w:val="VerbatimChar"/>
        </w:rPr>
        <w:t xml:space="preserve">    PGREP --&gt; PG2</w:t>
      </w:r>
      <w:r>
        <w:br/>
      </w:r>
      <w:r>
        <w:rPr>
          <w:rStyle w:val="VerbatimChar"/>
        </w:rPr>
        <w:t xml:space="preserve">    MGREP --&gt; MDB2</w:t>
      </w:r>
      <w:r>
        <w:br/>
      </w:r>
      <w:r>
        <w:rPr>
          <w:rStyle w:val="VerbatimChar"/>
        </w:rPr>
        <w:t xml:space="preserve">    RDREP --&gt; RD2</w:t>
      </w:r>
      <w:r>
        <w:br/>
      </w:r>
      <w:r>
        <w:rPr>
          <w:rStyle w:val="VerbatimChar"/>
        </w:rPr>
        <w:t xml:space="preserve">    BMQ --&gt; RD2</w:t>
      </w:r>
      <w:r>
        <w:br/>
      </w:r>
      <w:r>
        <w:rPr>
          <w:rStyle w:val="VerbatimChar"/>
        </w:rPr>
        <w:t xml:space="preserve">    WSK -.-&gt;|pub/sub| RD2</w:t>
      </w:r>
      <w:r>
        <w:br/>
      </w:r>
      <w:r>
        <w:br/>
      </w:r>
      <w:r>
        <w:rPr>
          <w:rStyle w:val="VerbatimChar"/>
        </w:rPr>
        <w:t xml:space="preserve">    style P1 fill:#e74c3c,color:#fff</w:t>
      </w:r>
      <w:r>
        <w:br/>
      </w:r>
      <w:r>
        <w:rPr>
          <w:rStyle w:val="VerbatimChar"/>
        </w:rPr>
        <w:t xml:space="preserve">    style P3 fill:#f39c12,color:#fff</w:t>
      </w:r>
      <w:r>
        <w:br/>
      </w:r>
      <w:r>
        <w:rPr>
          <w:rStyle w:val="VerbatimChar"/>
        </w:rPr>
        <w:t xml:space="preserve">    style P4 fill:#3498db,color:#fff</w:t>
      </w:r>
    </w:p>
    <w:p>
      <w:r>
        <w:pict>
          <v:rect style="width:0;height:1.5pt" o:hralign="center" o:hrstd="t" o:hr="t"/>
        </w:pict>
      </w:r>
    </w:p>
    <w:bookmarkEnd w:id="15"/>
    <w:bookmarkEnd w:id="16"/>
    <w:bookmarkStart w:id="22" w:name="component-diagram"/>
    <w:p>
      <w:pPr>
        <w:pStyle w:val="Heading2"/>
      </w:pPr>
      <w:r>
        <w:t xml:space="preserve">2. Component Diagram</w:t>
      </w:r>
    </w:p>
    <w:bookmarkStart w:id="17" w:name="process-level-component-diagram"/>
    <w:p>
      <w:pPr>
        <w:pStyle w:val="Heading3"/>
      </w:pPr>
      <w:r>
        <w:t xml:space="preserve">2.1 Process-Level Component Diagram</w:t>
      </w:r>
    </w:p>
    <w:p>
      <w:pPr>
        <w:pStyle w:val="FirstParagraph"/>
      </w:pPr>
      <w:r>
        <w:t xml:space="preserve">This diagram shows the four processes and the three data stores as top-level components, with their interfaces and dependencies.</w:t>
      </w:r>
    </w:p>
    <w:p>
      <w:pPr>
        <w:pStyle w:val="SourceCode"/>
      </w:pPr>
      <w:r>
        <w:rPr>
          <w:rStyle w:val="VerbatimChar"/>
        </w:rPr>
        <w:t xml:space="preserve">graph LR</w:t>
      </w:r>
      <w:r>
        <w:br/>
      </w:r>
      <w:r>
        <w:rPr>
          <w:rStyle w:val="VerbatimChar"/>
        </w:rPr>
        <w:t xml:space="preserve">    subgraph "Collector [C++]"</w:t>
      </w:r>
      <w:r>
        <w:br/>
      </w:r>
      <w:r>
        <w:rPr>
          <w:rStyle w:val="VerbatimChar"/>
        </w:rPr>
        <w:t xml:space="preserve">        C_IN(("Input\nSyslog / File / ETW / HTTP"))</w:t>
      </w:r>
      <w:r>
        <w:br/>
      </w:r>
      <w:r>
        <w:rPr>
          <w:rStyle w:val="VerbatimChar"/>
        </w:rPr>
        <w:t xml:space="preserve">        C_OUT(("Output\nOCSF JSON Files"))</w:t>
      </w:r>
      <w:r>
        <w:br/>
      </w:r>
      <w:r>
        <w:rPr>
          <w:rStyle w:val="VerbatimChar"/>
        </w:rPr>
        <w:t xml:space="preserve">        C_HB(("Output\nHeartbeat Files"))</w:t>
      </w:r>
      <w:r>
        <w:br/>
      </w:r>
      <w:r>
        <w:rPr>
          <w:rStyle w:val="VerbatimChar"/>
        </w:rPr>
        <w:t xml:space="preserve">    end</w:t>
      </w:r>
      <w:r>
        <w:br/>
      </w:r>
      <w:r>
        <w:br/>
      </w:r>
      <w:r>
        <w:rPr>
          <w:rStyle w:val="VerbatimChar"/>
        </w:rPr>
        <w:t xml:space="preserve">    subgraph "Backend [Node.js Express]"</w:t>
      </w:r>
      <w:r>
        <w:br/>
      </w:r>
      <w:r>
        <w:rPr>
          <w:rStyle w:val="VerbatimChar"/>
        </w:rPr>
        <w:t xml:space="preserve">        B_FS(("Input\nFile System Watch"))</w:t>
      </w:r>
      <w:r>
        <w:br/>
      </w:r>
      <w:r>
        <w:rPr>
          <w:rStyle w:val="VerbatimChar"/>
        </w:rPr>
        <w:t xml:space="preserve">        B_AI(("Output\nHTTP to AI Engine"))</w:t>
      </w:r>
      <w:r>
        <w:br/>
      </w:r>
      <w:r>
        <w:rPr>
          <w:rStyle w:val="VerbatimChar"/>
        </w:rPr>
        <w:t xml:space="preserve">        B_API(("Interface\nREST API"))</w:t>
      </w:r>
      <w:r>
        <w:br/>
      </w:r>
      <w:r>
        <w:rPr>
          <w:rStyle w:val="VerbatimChar"/>
        </w:rPr>
        <w:t xml:space="preserve">        B_WS(("Interface\nWebSocket"))</w:t>
      </w:r>
      <w:r>
        <w:br/>
      </w:r>
      <w:r>
        <w:rPr>
          <w:rStyle w:val="VerbatimChar"/>
        </w:rPr>
        <w:t xml:space="preserve">        B_DB(("Output\nDB Read/Write"))</w:t>
      </w:r>
      <w:r>
        <w:br/>
      </w:r>
      <w:r>
        <w:rPr>
          <w:rStyle w:val="VerbatimChar"/>
        </w:rPr>
        <w:t xml:space="preserve">    end</w:t>
      </w:r>
      <w:r>
        <w:br/>
      </w:r>
      <w:r>
        <w:br/>
      </w:r>
      <w:r>
        <w:rPr>
          <w:rStyle w:val="VerbatimChar"/>
        </w:rPr>
        <w:t xml:space="preserve">    subgraph "AI Engine [Python FastAPI]"</w:t>
      </w:r>
      <w:r>
        <w:br/>
      </w:r>
      <w:r>
        <w:rPr>
          <w:rStyle w:val="VerbatimChar"/>
        </w:rPr>
        <w:t xml:space="preserve">        AI_API(("Interface\nREST API"))</w:t>
      </w:r>
      <w:r>
        <w:br/>
      </w:r>
      <w:r>
        <w:rPr>
          <w:rStyle w:val="VerbatimChar"/>
        </w:rPr>
        <w:t xml:space="preserve">    end</w:t>
      </w:r>
      <w:r>
        <w:br/>
      </w:r>
      <w:r>
        <w:br/>
      </w:r>
      <w:r>
        <w:rPr>
          <w:rStyle w:val="VerbatimChar"/>
        </w:rPr>
        <w:t xml:space="preserve">    subgraph "Frontend [Next.js]"</w:t>
      </w:r>
      <w:r>
        <w:br/>
      </w:r>
      <w:r>
        <w:rPr>
          <w:rStyle w:val="VerbatimChar"/>
        </w:rPr>
        <w:t xml:space="preserve">        FE_REST(("Output\nREST Client"))</w:t>
      </w:r>
      <w:r>
        <w:br/>
      </w:r>
      <w:r>
        <w:rPr>
          <w:rStyle w:val="VerbatimChar"/>
        </w:rPr>
        <w:t xml:space="preserve">        FE_WS(("Input\nWebSocket Client"))</w:t>
      </w:r>
      <w:r>
        <w:br/>
      </w:r>
      <w:r>
        <w:rPr>
          <w:rStyle w:val="VerbatimChar"/>
        </w:rPr>
        <w:t xml:space="preserve">    end</w:t>
      </w:r>
      <w:r>
        <w:br/>
      </w:r>
      <w:r>
        <w:br/>
      </w:r>
      <w:r>
        <w:rPr>
          <w:rStyle w:val="VerbatimChar"/>
        </w:rPr>
        <w:t xml:space="preserve">    PG[(PostgreSQL)]</w:t>
      </w:r>
      <w:r>
        <w:br/>
      </w:r>
      <w:r>
        <w:rPr>
          <w:rStyle w:val="VerbatimChar"/>
        </w:rPr>
        <w:t xml:space="preserve">    MDB[(MongoDB)]</w:t>
      </w:r>
      <w:r>
        <w:br/>
      </w:r>
      <w:r>
        <w:rPr>
          <w:rStyle w:val="VerbatimChar"/>
        </w:rPr>
        <w:t xml:space="preserve">    RD[(Redis)]</w:t>
      </w:r>
      <w:r>
        <w:br/>
      </w:r>
      <w:r>
        <w:br/>
      </w:r>
      <w:r>
        <w:rPr>
          <w:rStyle w:val="VerbatimChar"/>
        </w:rPr>
        <w:t xml:space="preserve">    C_OUT --&gt;|OCSF .json files| B_FS</w:t>
      </w:r>
      <w:r>
        <w:br/>
      </w:r>
      <w:r>
        <w:rPr>
          <w:rStyle w:val="VerbatimChar"/>
        </w:rPr>
        <w:t xml:space="preserve">    C_HB --&gt;|heartbeat files| B_FS</w:t>
      </w:r>
      <w:r>
        <w:br/>
      </w:r>
      <w:r>
        <w:rPr>
          <w:rStyle w:val="VerbatimChar"/>
        </w:rPr>
        <w:t xml:space="preserve">    B_AI --&gt;|HTTP POST /api/v1/*| AI_API</w:t>
      </w:r>
      <w:r>
        <w:br/>
      </w:r>
      <w:r>
        <w:rPr>
          <w:rStyle w:val="VerbatimChar"/>
        </w:rPr>
        <w:t xml:space="preserve">    AI_API --&gt;|JSON response| B_AI</w:t>
      </w:r>
      <w:r>
        <w:br/>
      </w:r>
      <w:r>
        <w:rPr>
          <w:rStyle w:val="VerbatimChar"/>
        </w:rPr>
        <w:t xml:space="preserve">    FE_REST --&gt;|HTTP GET/POST/PUT/DELETE| B_API</w:t>
      </w:r>
      <w:r>
        <w:br/>
      </w:r>
      <w:r>
        <w:rPr>
          <w:rStyle w:val="VerbatimChar"/>
        </w:rPr>
        <w:t xml:space="preserve">    B_WS --&gt;|real-time events| FE_WS</w:t>
      </w:r>
      <w:r>
        <w:br/>
      </w:r>
      <w:r>
        <w:rPr>
          <w:rStyle w:val="VerbatimChar"/>
        </w:rPr>
        <w:t xml:space="preserve">    B_DB --&gt; PG &amp; MDB &amp; RD</w:t>
      </w:r>
    </w:p>
    <w:bookmarkEnd w:id="17"/>
    <w:bookmarkStart w:id="18" w:name="backend-internal-component-diagram"/>
    <w:p>
      <w:pPr>
        <w:pStyle w:val="Heading3"/>
      </w:pPr>
      <w:r>
        <w:t xml:space="preserve">2.2 Backend Internal Component Diagram</w:t>
      </w:r>
    </w:p>
    <w:p>
      <w:pPr>
        <w:pStyle w:val="FirstParagraph"/>
      </w:pPr>
      <w:r>
        <w:t xml:space="preserve">The backend monolith is organized into</w:t>
      </w:r>
      <w:r>
        <w:t xml:space="preserve"> </w:t>
      </w:r>
      <w:r>
        <w:rPr>
          <w:b/>
          <w:bCs/>
        </w:rPr>
        <w:t xml:space="preserve">9 modules</w:t>
      </w:r>
      <w:r>
        <w:t xml:space="preserve">, a</w:t>
      </w:r>
      <w:r>
        <w:t xml:space="preserve"> </w:t>
      </w:r>
      <w:r>
        <w:rPr>
          <w:b/>
          <w:bCs/>
        </w:rPr>
        <w:t xml:space="preserve">workers layer</w:t>
      </w:r>
      <w:r>
        <w:t xml:space="preserve">, and a</w:t>
      </w:r>
      <w:r>
        <w:t xml:space="preserve"> </w:t>
      </w:r>
      <w:r>
        <w:rPr>
          <w:b/>
          <w:bCs/>
        </w:rPr>
        <w:t xml:space="preserve">shared kernel</w:t>
      </w:r>
      <w:r>
        <w:t xml:space="preserve">. Each module follows Clean Architecture with 4 layers: Domain, Application, Infrastructure, Interface.</w:t>
      </w:r>
    </w:p>
    <w:p>
      <w:pPr>
        <w:pStyle w:val="SourceCode"/>
      </w:pPr>
      <w:r>
        <w:rPr>
          <w:rStyle w:val="VerbatimChar"/>
        </w:rPr>
        <w:t xml:space="preserve">graph TB</w:t>
      </w:r>
      <w:r>
        <w:br/>
      </w:r>
      <w:r>
        <w:rPr>
          <w:rStyle w:val="VerbatimChar"/>
        </w:rPr>
        <w:t xml:space="preserve">    subgraph "Backend Monolith — Internal Components"</w:t>
      </w:r>
      <w:r>
        <w:br/>
      </w:r>
      <w:r>
        <w:br/>
      </w:r>
      <w:r>
        <w:rPr>
          <w:rStyle w:val="VerbatimChar"/>
        </w:rPr>
        <w:t xml:space="preserve">        subgraph "Entry Points"</w:t>
      </w:r>
      <w:r>
        <w:br/>
      </w:r>
      <w:r>
        <w:rPr>
          <w:rStyle w:val="VerbatimChar"/>
        </w:rPr>
        <w:t xml:space="preserve">            EP_HTTP["Express HTTP Server&lt;br/&gt;(REST API)"]</w:t>
      </w:r>
      <w:r>
        <w:br/>
      </w:r>
      <w:r>
        <w:rPr>
          <w:rStyle w:val="VerbatimChar"/>
        </w:rPr>
        <w:t xml:space="preserve">            EP_WS["WebSocket Server&lt;br/&gt;(Real-time)"]</w:t>
      </w:r>
      <w:r>
        <w:br/>
      </w:r>
      <w:r>
        <w:rPr>
          <w:rStyle w:val="VerbatimChar"/>
        </w:rPr>
        <w:t xml:space="preserve">            EP_FS["File System Watcher&lt;br/&gt;(chokidar)"]</w:t>
      </w:r>
      <w:r>
        <w:br/>
      </w:r>
      <w:r>
        <w:rPr>
          <w:rStyle w:val="VerbatimChar"/>
        </w:rPr>
        <w:t xml:space="preserve">        end</w:t>
      </w:r>
      <w:r>
        <w:br/>
      </w:r>
      <w:r>
        <w:br/>
      </w:r>
      <w:r>
        <w:rPr>
          <w:rStyle w:val="VerbatimChar"/>
        </w:rPr>
        <w:t xml:space="preserve">        subgraph "Modules (Vertical Slices)"</w:t>
      </w:r>
      <w:r>
        <w:br/>
      </w:r>
      <w:r>
        <w:rPr>
          <w:rStyle w:val="VerbatimChar"/>
        </w:rPr>
        <w:t xml:space="preserve">            M_ING["Ingestion Module&lt;br/&gt;Directory Watcher&lt;br/&gt;IProcessingQueue"]</w:t>
      </w:r>
      <w:r>
        <w:br/>
      </w:r>
      <w:r>
        <w:rPr>
          <w:rStyle w:val="VerbatimChar"/>
        </w:rPr>
        <w:t xml:space="preserve">            M_PAR["Parsing Module&lt;br/&gt;Multi-format Parser&lt;br/&gt;OCSF Normalizer"]</w:t>
      </w:r>
      <w:r>
        <w:br/>
      </w:r>
      <w:r>
        <w:rPr>
          <w:rStyle w:val="VerbatimChar"/>
        </w:rPr>
        <w:t xml:space="preserve">            M_ANA["Analysis Module&lt;br/&gt;Feature Extractor&lt;br/&gt;Rule Engine&lt;br/&gt;AI Client"]</w:t>
      </w:r>
      <w:r>
        <w:br/>
      </w:r>
      <w:r>
        <w:rPr>
          <w:rStyle w:val="VerbatimChar"/>
        </w:rPr>
        <w:t xml:space="preserve">            M_COR["Correlation Module&lt;br/&gt;Incident Correlator&lt;br/&gt;Risk Scorer"]</w:t>
      </w:r>
      <w:r>
        <w:br/>
      </w:r>
      <w:r>
        <w:rPr>
          <w:rStyle w:val="VerbatimChar"/>
        </w:rPr>
        <w:t xml:space="preserve">            M_INC["Incidents Module&lt;br/&gt;CRUD + Lifecycle&lt;br/&gt;Status Transitions"]</w:t>
      </w:r>
      <w:r>
        <w:br/>
      </w:r>
      <w:r>
        <w:rPr>
          <w:rStyle w:val="VerbatimChar"/>
        </w:rPr>
        <w:t xml:space="preserve">            M_RUL["Rules Module&lt;br/&gt;Sigma Rule CRUD&lt;br/&gt;Import / Export"]</w:t>
      </w:r>
      <w:r>
        <w:br/>
      </w:r>
      <w:r>
        <w:rPr>
          <w:rStyle w:val="VerbatimChar"/>
        </w:rPr>
        <w:t xml:space="preserve">            M_AUTH["Auth Module&lt;br/&gt;JWT + RBAC&lt;br/&gt;Audit Logging"]</w:t>
      </w:r>
      <w:r>
        <w:br/>
      </w:r>
      <w:r>
        <w:rPr>
          <w:rStyle w:val="VerbatimChar"/>
        </w:rPr>
        <w:t xml:space="preserve">            M_CMON["Collector Monitoring&lt;br/&gt;Heartbeat Tracking&lt;br/&gt;Queue Metrics"]</w:t>
      </w:r>
      <w:r>
        <w:br/>
      </w:r>
      <w:r>
        <w:rPr>
          <w:rStyle w:val="VerbatimChar"/>
        </w:rPr>
        <w:t xml:space="preserve">            M_DASH["Dashboard Module&lt;br/&gt;Aggregations&lt;br/&gt;Statistics"]</w:t>
      </w:r>
      <w:r>
        <w:br/>
      </w:r>
      <w:r>
        <w:rPr>
          <w:rStyle w:val="VerbatimChar"/>
        </w:rPr>
        <w:t xml:space="preserve">        end</w:t>
      </w:r>
      <w:r>
        <w:br/>
      </w:r>
      <w:r>
        <w:br/>
      </w:r>
      <w:r>
        <w:rPr>
          <w:rStyle w:val="VerbatimChar"/>
        </w:rPr>
        <w:t xml:space="preserve">        subgraph "Workers"</w:t>
      </w:r>
      <w:r>
        <w:br/>
      </w:r>
      <w:r>
        <w:rPr>
          <w:rStyle w:val="VerbatimChar"/>
        </w:rPr>
        <w:t xml:space="preserve">            W_PIPE["Pipeline Worker&lt;br/&gt;Dequeue → Parse → Normalize&lt;br/&gt;→ Detect → Correlate → Score"]</w:t>
      </w:r>
      <w:r>
        <w:br/>
      </w:r>
      <w:r>
        <w:rPr>
          <w:rStyle w:val="VerbatimChar"/>
        </w:rPr>
        <w:t xml:space="preserve">        end</w:t>
      </w:r>
      <w:r>
        <w:br/>
      </w:r>
      <w:r>
        <w:br/>
      </w:r>
      <w:r>
        <w:rPr>
          <w:rStyle w:val="VerbatimChar"/>
        </w:rPr>
        <w:t xml:space="preserve">        subgraph "Shared Kernel"</w:t>
      </w:r>
      <w:r>
        <w:br/>
      </w:r>
      <w:r>
        <w:rPr>
          <w:rStyle w:val="VerbatimChar"/>
        </w:rPr>
        <w:t xml:space="preserve">            SK_OCSF["OCSF Schema Defs"]</w:t>
      </w:r>
      <w:r>
        <w:br/>
      </w:r>
      <w:r>
        <w:rPr>
          <w:rStyle w:val="VerbatimChar"/>
        </w:rPr>
        <w:t xml:space="preserve">            SK_ERR["Error Handling"]</w:t>
      </w:r>
      <w:r>
        <w:br/>
      </w:r>
      <w:r>
        <w:rPr>
          <w:rStyle w:val="VerbatimChar"/>
        </w:rPr>
        <w:t xml:space="preserve">            SK_LOG["Logger"]</w:t>
      </w:r>
      <w:r>
        <w:br/>
      </w:r>
      <w:r>
        <w:rPr>
          <w:rStyle w:val="VerbatimChar"/>
        </w:rPr>
        <w:t xml:space="preserve">            SK_CFG["Configuration"]</w:t>
      </w:r>
      <w:r>
        <w:br/>
      </w:r>
      <w:r>
        <w:rPr>
          <w:rStyle w:val="VerbatimChar"/>
        </w:rPr>
        <w:t xml:space="preserve">        end</w:t>
      </w:r>
      <w:r>
        <w:br/>
      </w:r>
      <w:r>
        <w:br/>
      </w:r>
      <w:r>
        <w:rPr>
          <w:rStyle w:val="VerbatimChar"/>
        </w:rPr>
        <w:t xml:space="preserve">        subgraph "Repository Interfaces (Domain)"</w:t>
      </w:r>
      <w:r>
        <w:br/>
      </w:r>
      <w:r>
        <w:rPr>
          <w:rStyle w:val="VerbatimChar"/>
        </w:rPr>
        <w:t xml:space="preserve">            RI_INC{{"IIncidentRepository"}}</w:t>
      </w:r>
      <w:r>
        <w:br/>
      </w:r>
      <w:r>
        <w:rPr>
          <w:rStyle w:val="VerbatimChar"/>
        </w:rPr>
        <w:t xml:space="preserve">            RI_LOG{{"ILogRepository"}}</w:t>
      </w:r>
      <w:r>
        <w:br/>
      </w:r>
      <w:r>
        <w:rPr>
          <w:rStyle w:val="VerbatimChar"/>
        </w:rPr>
        <w:t xml:space="preserve">            RI_RUL{{"IRuleRepository"}}</w:t>
      </w:r>
      <w:r>
        <w:br/>
      </w:r>
      <w:r>
        <w:rPr>
          <w:rStyle w:val="VerbatimChar"/>
        </w:rPr>
        <w:t xml:space="preserve">            RI_USR{{"IUserRepository"}}</w:t>
      </w:r>
      <w:r>
        <w:br/>
      </w:r>
      <w:r>
        <w:rPr>
          <w:rStyle w:val="VerbatimChar"/>
        </w:rPr>
        <w:t xml:space="preserve">            RI_AUD{{"IAuditRepository"}}</w:t>
      </w:r>
      <w:r>
        <w:br/>
      </w:r>
      <w:r>
        <w:rPr>
          <w:rStyle w:val="VerbatimChar"/>
        </w:rPr>
        <w:t xml:space="preserve">            RI_COL{{"ICollectorStatusRepository"}}</w:t>
      </w:r>
      <w:r>
        <w:br/>
      </w:r>
      <w:r>
        <w:rPr>
          <w:rStyle w:val="VerbatimChar"/>
        </w:rPr>
        <w:t xml:space="preserve">        end</w:t>
      </w:r>
      <w:r>
        <w:br/>
      </w:r>
      <w:r>
        <w:br/>
      </w:r>
      <w:r>
        <w:rPr>
          <w:rStyle w:val="VerbatimChar"/>
        </w:rPr>
        <w:t xml:space="preserve">        subgraph "Repository Implementations (Infrastructure)"</w:t>
      </w:r>
      <w:r>
        <w:br/>
      </w:r>
      <w:r>
        <w:rPr>
          <w:rStyle w:val="VerbatimChar"/>
        </w:rPr>
        <w:t xml:space="preserve">            IMPL_PG["PostgreSQL Repositories&lt;br/&gt;(pg / Knex)"]</w:t>
      </w:r>
      <w:r>
        <w:br/>
      </w:r>
      <w:r>
        <w:rPr>
          <w:rStyle w:val="VerbatimChar"/>
        </w:rPr>
        <w:t xml:space="preserve">            IMPL_MG["MongoDB Repositories&lt;br/&gt;(Mongoose)"]</w:t>
      </w:r>
      <w:r>
        <w:br/>
      </w:r>
      <w:r>
        <w:rPr>
          <w:rStyle w:val="VerbatimChar"/>
        </w:rPr>
        <w:t xml:space="preserve">            IMPL_RD["Redis Repositories&lt;br/&gt;(ioredis)"]</w:t>
      </w:r>
      <w:r>
        <w:br/>
      </w:r>
      <w:r>
        <w:rPr>
          <w:rStyle w:val="VerbatimChar"/>
        </w:rPr>
        <w:t xml:space="preserve">        end</w:t>
      </w:r>
      <w:r>
        <w:br/>
      </w:r>
      <w:r>
        <w:rPr>
          <w:rStyle w:val="VerbatimChar"/>
        </w:rPr>
        <w:t xml:space="preserve">    end</w:t>
      </w:r>
      <w:r>
        <w:br/>
      </w:r>
      <w:r>
        <w:br/>
      </w:r>
      <w:r>
        <w:rPr>
          <w:rStyle w:val="VerbatimChar"/>
        </w:rPr>
        <w:t xml:space="preserve">    EP_FS --&gt; M_ING</w:t>
      </w:r>
      <w:r>
        <w:br/>
      </w:r>
      <w:r>
        <w:rPr>
          <w:rStyle w:val="VerbatimChar"/>
        </w:rPr>
        <w:t xml:space="preserve">    M_ING --&gt; W_PIPE</w:t>
      </w:r>
      <w:r>
        <w:br/>
      </w:r>
      <w:r>
        <w:rPr>
          <w:rStyle w:val="VerbatimChar"/>
        </w:rPr>
        <w:t xml:space="preserve">    W_PIPE --&gt; M_PAR --&gt; M_ANA --&gt; M_COR</w:t>
      </w:r>
      <w:r>
        <w:br/>
      </w:r>
      <w:r>
        <w:rPr>
          <w:rStyle w:val="VerbatimChar"/>
        </w:rPr>
        <w:t xml:space="preserve">    M_COR --&gt; RI_INC &amp; RI_LOG</w:t>
      </w:r>
      <w:r>
        <w:br/>
      </w:r>
      <w:r>
        <w:rPr>
          <w:rStyle w:val="VerbatimChar"/>
        </w:rPr>
        <w:t xml:space="preserve">    EP_HTTP --&gt; M_INC &amp; M_RUL &amp; M_AUTH &amp; M_CMON &amp; M_DASH</w:t>
      </w:r>
      <w:r>
        <w:br/>
      </w:r>
      <w:r>
        <w:rPr>
          <w:rStyle w:val="VerbatimChar"/>
        </w:rPr>
        <w:t xml:space="preserve">    EP_WS --&gt; M_DASH</w:t>
      </w:r>
      <w:r>
        <w:br/>
      </w:r>
      <w:r>
        <w:br/>
      </w:r>
      <w:r>
        <w:rPr>
          <w:rStyle w:val="VerbatimChar"/>
        </w:rPr>
        <w:t xml:space="preserve">    M_INC --&gt; RI_INC</w:t>
      </w:r>
      <w:r>
        <w:br/>
      </w:r>
      <w:r>
        <w:rPr>
          <w:rStyle w:val="VerbatimChar"/>
        </w:rPr>
        <w:t xml:space="preserve">    M_RUL --&gt; RI_RUL</w:t>
      </w:r>
      <w:r>
        <w:br/>
      </w:r>
      <w:r>
        <w:rPr>
          <w:rStyle w:val="VerbatimChar"/>
        </w:rPr>
        <w:t xml:space="preserve">    M_AUTH --&gt; RI_USR &amp; RI_AUD</w:t>
      </w:r>
      <w:r>
        <w:br/>
      </w:r>
      <w:r>
        <w:rPr>
          <w:rStyle w:val="VerbatimChar"/>
        </w:rPr>
        <w:t xml:space="preserve">    M_CMON --&gt; RI_COL</w:t>
      </w:r>
      <w:r>
        <w:br/>
      </w:r>
      <w:r>
        <w:rPr>
          <w:rStyle w:val="VerbatimChar"/>
        </w:rPr>
        <w:t xml:space="preserve">    M_DASH --&gt; RI_INC &amp; RI_LOG</w:t>
      </w:r>
      <w:r>
        <w:br/>
      </w:r>
      <w:r>
        <w:br/>
      </w:r>
      <w:r>
        <w:rPr>
          <w:rStyle w:val="VerbatimChar"/>
        </w:rPr>
        <w:t xml:space="preserve">    RI_INC &amp; RI_AUD &amp; RI_RUL &amp; RI_USR &amp; RI_COL --&gt; IMPL_PG</w:t>
      </w:r>
      <w:r>
        <w:br/>
      </w:r>
      <w:r>
        <w:rPr>
          <w:rStyle w:val="VerbatimChar"/>
        </w:rPr>
        <w:t xml:space="preserve">    RI_LOG --&gt; IMPL_MG</w:t>
      </w:r>
      <w:r>
        <w:br/>
      </w:r>
      <w:r>
        <w:rPr>
          <w:rStyle w:val="VerbatimChar"/>
        </w:rPr>
        <w:t xml:space="preserve">    M_ING --&gt; IMPL_RD</w:t>
      </w:r>
      <w:r>
        <w:br/>
      </w:r>
      <w:r>
        <w:br/>
      </w:r>
      <w:r>
        <w:rPr>
          <w:rStyle w:val="VerbatimChar"/>
        </w:rPr>
        <w:t xml:space="preserve">    style W_PIPE fill:#8e44ad,color:#fff</w:t>
      </w:r>
      <w:r>
        <w:br/>
      </w:r>
      <w:r>
        <w:rPr>
          <w:rStyle w:val="VerbatimChar"/>
        </w:rPr>
        <w:t xml:space="preserve">    style SK_OCSF fill:#2c3e50,color:#fff</w:t>
      </w:r>
    </w:p>
    <w:bookmarkEnd w:id="18"/>
    <w:bookmarkStart w:id="19" w:name="ai-engine-component-diagram"/>
    <w:p>
      <w:pPr>
        <w:pStyle w:val="Heading3"/>
      </w:pPr>
      <w:r>
        <w:t xml:space="preserve">2.3 AI Engine Component Diagram</w:t>
      </w:r>
    </w:p>
    <w:p>
      <w:pPr>
        <w:pStyle w:val="SourceCode"/>
      </w:pPr>
      <w:r>
        <w:rPr>
          <w:rStyle w:val="VerbatimChar"/>
        </w:rPr>
        <w:t xml:space="preserve">graph TB</w:t>
      </w:r>
      <w:r>
        <w:br/>
      </w:r>
      <w:r>
        <w:rPr>
          <w:rStyle w:val="VerbatimChar"/>
        </w:rPr>
        <w:t xml:space="preserve">    subgraph "AI Engine — Python FastAPI"</w:t>
      </w:r>
      <w:r>
        <w:br/>
      </w:r>
      <w:r>
        <w:rPr>
          <w:rStyle w:val="VerbatimChar"/>
        </w:rPr>
        <w:t xml:space="preserve">        ROUTER[FastAPI Router]</w:t>
      </w:r>
      <w:r>
        <w:br/>
      </w:r>
      <w:r>
        <w:br/>
      </w:r>
      <w:r>
        <w:rPr>
          <w:rStyle w:val="VerbatimChar"/>
        </w:rPr>
        <w:t xml:space="preserve">        subgraph "Endpoints"</w:t>
      </w:r>
      <w:r>
        <w:br/>
      </w:r>
      <w:r>
        <w:rPr>
          <w:rStyle w:val="VerbatimChar"/>
        </w:rPr>
        <w:t xml:space="preserve">            EP_ANOM["POST /api/v1/detect/anomaly"]</w:t>
      </w:r>
      <w:r>
        <w:br/>
      </w:r>
      <w:r>
        <w:rPr>
          <w:rStyle w:val="VerbatimChar"/>
        </w:rPr>
        <w:t xml:space="preserve">            EP_EXPL["POST /api/v1/explain"]</w:t>
      </w:r>
      <w:r>
        <w:br/>
      </w:r>
      <w:r>
        <w:rPr>
          <w:rStyle w:val="VerbatimChar"/>
        </w:rPr>
        <w:t xml:space="preserve">            EP_CLAS["POST /api/v1/classify/threat&lt;br/&gt;(optional)"]</w:t>
      </w:r>
      <w:r>
        <w:br/>
      </w:r>
      <w:r>
        <w:rPr>
          <w:rStyle w:val="VerbatimChar"/>
        </w:rPr>
        <w:t xml:space="preserve">            EP_HLTH["GET /api/v1/health"]</w:t>
      </w:r>
      <w:r>
        <w:br/>
      </w:r>
      <w:r>
        <w:rPr>
          <w:rStyle w:val="VerbatimChar"/>
        </w:rPr>
        <w:t xml:space="preserve">        end</w:t>
      </w:r>
      <w:r>
        <w:br/>
      </w:r>
      <w:r>
        <w:br/>
      </w:r>
      <w:r>
        <w:rPr>
          <w:rStyle w:val="VerbatimChar"/>
        </w:rPr>
        <w:t xml:space="preserve">        subgraph "ML Layer"</w:t>
      </w:r>
      <w:r>
        <w:br/>
      </w:r>
      <w:r>
        <w:rPr>
          <w:rStyle w:val="VerbatimChar"/>
        </w:rPr>
        <w:t xml:space="preserve">            IF_MODEL["Isolation Forest Model&lt;br/&gt;(scikit-learn)"]</w:t>
      </w:r>
      <w:r>
        <w:br/>
      </w:r>
      <w:r>
        <w:rPr>
          <w:rStyle w:val="VerbatimChar"/>
        </w:rPr>
        <w:t xml:space="preserve">            SHAP_ENG["SHAP Explainer&lt;br/&gt;(TreeExplainer)"]</w:t>
      </w:r>
      <w:r>
        <w:br/>
      </w:r>
      <w:r>
        <w:rPr>
          <w:rStyle w:val="VerbatimChar"/>
        </w:rPr>
        <w:t xml:space="preserve">            TC_MODEL["Threat Classifier&lt;br/&gt;(Random Forest / XGBoost)&lt;br/&gt;(optional)"]</w:t>
      </w:r>
      <w:r>
        <w:br/>
      </w:r>
      <w:r>
        <w:rPr>
          <w:rStyle w:val="VerbatimChar"/>
        </w:rPr>
        <w:t xml:space="preserve">        end</w:t>
      </w:r>
      <w:r>
        <w:br/>
      </w:r>
      <w:r>
        <w:br/>
      </w:r>
      <w:r>
        <w:rPr>
          <w:rStyle w:val="VerbatimChar"/>
        </w:rPr>
        <w:t xml:space="preserve">        subgraph "Infrastructure"</w:t>
      </w:r>
      <w:r>
        <w:br/>
      </w:r>
      <w:r>
        <w:rPr>
          <w:rStyle w:val="VerbatimChar"/>
        </w:rPr>
        <w:t xml:space="preserve">            PREPROC["Feature Preprocessor&lt;br/&gt;Scaling / Encoding"]</w:t>
      </w:r>
      <w:r>
        <w:br/>
      </w:r>
      <w:r>
        <w:rPr>
          <w:rStyle w:val="VerbatimChar"/>
        </w:rPr>
        <w:t xml:space="preserve">            ML_LOAD["Model Loader&lt;br/&gt;joblib / ONNX&lt;br/&gt;Version from config.json"]</w:t>
      </w:r>
      <w:r>
        <w:br/>
      </w:r>
      <w:r>
        <w:rPr>
          <w:rStyle w:val="VerbatimChar"/>
        </w:rPr>
        <w:t xml:space="preserve">            SCHEMAS["Pydantic Schemas&lt;br/&gt;Request / Response validation"]</w:t>
      </w:r>
      <w:r>
        <w:br/>
      </w:r>
      <w:r>
        <w:rPr>
          <w:rStyle w:val="VerbatimChar"/>
        </w:rPr>
        <w:t xml:space="preserve">        end</w:t>
      </w:r>
      <w:r>
        <w:br/>
      </w:r>
      <w:r>
        <w:rPr>
          <w:rStyle w:val="VerbatimChar"/>
        </w:rPr>
        <w:t xml:space="preserve">    end</w:t>
      </w:r>
      <w:r>
        <w:br/>
      </w:r>
      <w:r>
        <w:br/>
      </w:r>
      <w:r>
        <w:rPr>
          <w:rStyle w:val="VerbatimChar"/>
        </w:rPr>
        <w:t xml:space="preserve">    ROUTER --&gt; EP_ANOM &amp; EP_EXPL &amp; EP_CLAS &amp; EP_HLTH</w:t>
      </w:r>
      <w:r>
        <w:br/>
      </w:r>
      <w:r>
        <w:rPr>
          <w:rStyle w:val="VerbatimChar"/>
        </w:rPr>
        <w:t xml:space="preserve">    EP_ANOM --&gt; PREPROC --&gt; IF_MODEL</w:t>
      </w:r>
      <w:r>
        <w:br/>
      </w:r>
      <w:r>
        <w:rPr>
          <w:rStyle w:val="VerbatimChar"/>
        </w:rPr>
        <w:t xml:space="preserve">    EP_EXPL --&gt; SHAP_ENG</w:t>
      </w:r>
      <w:r>
        <w:br/>
      </w:r>
      <w:r>
        <w:rPr>
          <w:rStyle w:val="VerbatimChar"/>
        </w:rPr>
        <w:t xml:space="preserve">    EP_CLAS --&gt; PREPROC --&gt; TC_MODEL</w:t>
      </w:r>
      <w:r>
        <w:br/>
      </w:r>
      <w:r>
        <w:rPr>
          <w:rStyle w:val="VerbatimChar"/>
        </w:rPr>
        <w:t xml:space="preserve">    IF_MODEL -.-&gt;|loaded at startup| ML_LOAD</w:t>
      </w:r>
      <w:r>
        <w:br/>
      </w:r>
      <w:r>
        <w:rPr>
          <w:rStyle w:val="VerbatimChar"/>
        </w:rPr>
        <w:t xml:space="preserve">    TC_MODEL -.-&gt;|loaded at startup| ML_LOAD</w:t>
      </w:r>
      <w:r>
        <w:br/>
      </w:r>
      <w:r>
        <w:rPr>
          <w:rStyle w:val="VerbatimChar"/>
        </w:rPr>
        <w:t xml:space="preserve">    SHAP_ENG -.-&gt;|wraps| IF_MODEL</w:t>
      </w:r>
    </w:p>
    <w:bookmarkEnd w:id="19"/>
    <w:bookmarkStart w:id="20" w:name="collector-component-diagram"/>
    <w:p>
      <w:pPr>
        <w:pStyle w:val="Heading3"/>
      </w:pPr>
      <w:r>
        <w:t xml:space="preserve">2.4 Collector Component Diagram</w:t>
      </w:r>
    </w:p>
    <w:p>
      <w:pPr>
        <w:pStyle w:val="SourceCode"/>
      </w:pPr>
      <w:r>
        <w:rPr>
          <w:rStyle w:val="VerbatimChar"/>
        </w:rPr>
        <w:t xml:space="preserve">graph TB</w:t>
      </w:r>
      <w:r>
        <w:br/>
      </w:r>
      <w:r>
        <w:rPr>
          <w:rStyle w:val="VerbatimChar"/>
        </w:rPr>
        <w:t xml:space="preserve">    subgraph "Collector — C++"</w:t>
      </w:r>
      <w:r>
        <w:br/>
      </w:r>
      <w:r>
        <w:rPr>
          <w:rStyle w:val="VerbatimChar"/>
        </w:rPr>
        <w:t xml:space="preserve">        subgraph "Input Sources"</w:t>
      </w:r>
      <w:r>
        <w:br/>
      </w:r>
      <w:r>
        <w:rPr>
          <w:rStyle w:val="VerbatimChar"/>
        </w:rPr>
        <w:t xml:space="preserve">            S_SYS["Syslog Receiver&lt;br/&gt;UDP/TCP (RFC 5424)"]</w:t>
      </w:r>
      <w:r>
        <w:br/>
      </w:r>
      <w:r>
        <w:rPr>
          <w:rStyle w:val="VerbatimChar"/>
        </w:rPr>
        <w:t xml:space="preserve">            S_FILE["File Tailer&lt;br/&gt;inotify / ReadDirectoryChanges"]</w:t>
      </w:r>
      <w:r>
        <w:br/>
      </w:r>
      <w:r>
        <w:rPr>
          <w:rStyle w:val="VerbatimChar"/>
        </w:rPr>
        <w:t xml:space="preserve">            S_ETW["ETW Reader&lt;br/&gt;Windows Event Log"]</w:t>
      </w:r>
      <w:r>
        <w:br/>
      </w:r>
      <w:r>
        <w:rPr>
          <w:rStyle w:val="VerbatimChar"/>
        </w:rPr>
        <w:t xml:space="preserve">            S_HTTP["HTTP Receiver&lt;br/&gt;JSON endpoint"]</w:t>
      </w:r>
      <w:r>
        <w:br/>
      </w:r>
      <w:r>
        <w:rPr>
          <w:rStyle w:val="VerbatimChar"/>
        </w:rPr>
        <w:t xml:space="preserve">        end</w:t>
      </w:r>
      <w:r>
        <w:br/>
      </w:r>
      <w:r>
        <w:br/>
      </w:r>
      <w:r>
        <w:rPr>
          <w:rStyle w:val="VerbatimChar"/>
        </w:rPr>
        <w:t xml:space="preserve">        subgraph "Core Pipeline"</w:t>
      </w:r>
      <w:r>
        <w:br/>
      </w:r>
      <w:r>
        <w:rPr>
          <w:rStyle w:val="VerbatimChar"/>
        </w:rPr>
        <w:t xml:space="preserve">            OCSF_CONV["OCSF Converter&lt;br/&gt;Source → OCSF JSON mapping"]</w:t>
      </w:r>
      <w:r>
        <w:br/>
      </w:r>
      <w:r>
        <w:rPr>
          <w:rStyle w:val="VerbatimChar"/>
        </w:rPr>
        <w:t xml:space="preserve">            BATCHER["Batcher&lt;br/&gt;Count-based + Time-based"]</w:t>
      </w:r>
      <w:r>
        <w:br/>
      </w:r>
      <w:r>
        <w:rPr>
          <w:rStyle w:val="VerbatimChar"/>
        </w:rPr>
        <w:t xml:space="preserve">            ATOM_WR["Atomic Writer&lt;br/&gt;.tmp → .json rename"]</w:t>
      </w:r>
      <w:r>
        <w:br/>
      </w:r>
      <w:r>
        <w:rPr>
          <w:rStyle w:val="VerbatimChar"/>
        </w:rPr>
        <w:t xml:space="preserve">        end</w:t>
      </w:r>
      <w:r>
        <w:br/>
      </w:r>
      <w:r>
        <w:br/>
      </w:r>
      <w:r>
        <w:rPr>
          <w:rStyle w:val="VerbatimChar"/>
        </w:rPr>
        <w:t xml:space="preserve">        subgraph "Support"</w:t>
      </w:r>
      <w:r>
        <w:br/>
      </w:r>
      <w:r>
        <w:rPr>
          <w:rStyle w:val="VerbatimChar"/>
        </w:rPr>
        <w:t xml:space="preserve">            CHKPT["Checkpoint Manager&lt;br/&gt;Track read positions"]</w:t>
      </w:r>
      <w:r>
        <w:br/>
      </w:r>
      <w:r>
        <w:rPr>
          <w:rStyle w:val="VerbatimChar"/>
        </w:rPr>
        <w:t xml:space="preserve">            HB_WR["Heartbeat Writer&lt;br/&gt;Periodic status output"]</w:t>
      </w:r>
      <w:r>
        <w:br/>
      </w:r>
      <w:r>
        <w:rPr>
          <w:rStyle w:val="VerbatimChar"/>
        </w:rPr>
        <w:t xml:space="preserve">            CONF["Config Parser&lt;br/&gt;YAML configuration"]</w:t>
      </w:r>
      <w:r>
        <w:br/>
      </w:r>
      <w:r>
        <w:rPr>
          <w:rStyle w:val="VerbatimChar"/>
        </w:rPr>
        <w:t xml:space="preserve">        end</w:t>
      </w:r>
      <w:r>
        <w:br/>
      </w:r>
      <w:r>
        <w:rPr>
          <w:rStyle w:val="VerbatimChar"/>
        </w:rPr>
        <w:t xml:space="preserve">    end</w:t>
      </w:r>
      <w:r>
        <w:br/>
      </w:r>
      <w:r>
        <w:br/>
      </w:r>
      <w:r>
        <w:rPr>
          <w:rStyle w:val="VerbatimChar"/>
        </w:rPr>
        <w:t xml:space="preserve">    OUTDIR[(Collector Directory)]</w:t>
      </w:r>
      <w:r>
        <w:br/>
      </w:r>
      <w:r>
        <w:br/>
      </w:r>
      <w:r>
        <w:rPr>
          <w:rStyle w:val="VerbatimChar"/>
        </w:rPr>
        <w:t xml:space="preserve">    S_SYS &amp; S_FILE &amp; S_ETW &amp; S_HTTP --&gt; OCSF_CONV</w:t>
      </w:r>
      <w:r>
        <w:br/>
      </w:r>
      <w:r>
        <w:rPr>
          <w:rStyle w:val="VerbatimChar"/>
        </w:rPr>
        <w:t xml:space="preserve">    OCSF_CONV --&gt; BATCHER --&gt; ATOM_WR --&gt; OUTDIR</w:t>
      </w:r>
      <w:r>
        <w:br/>
      </w:r>
      <w:r>
        <w:rPr>
          <w:rStyle w:val="VerbatimChar"/>
        </w:rPr>
        <w:t xml:space="preserve">    S_SYS &amp; S_FILE &amp; S_ETW -.-&gt;|position updates| CHKPT</w:t>
      </w:r>
      <w:r>
        <w:br/>
      </w:r>
      <w:r>
        <w:rPr>
          <w:rStyle w:val="VerbatimChar"/>
        </w:rPr>
        <w:t xml:space="preserve">    HB_WR --&gt;|periodic| OUTDIR</w:t>
      </w:r>
      <w:r>
        <w:br/>
      </w:r>
      <w:r>
        <w:rPr>
          <w:rStyle w:val="VerbatimChar"/>
        </w:rPr>
        <w:t xml:space="preserve">    CONF -.-&gt;|startup config| S_SYS &amp; S_FILE &amp; S_ETW &amp; S_HTTP &amp; BATCHER &amp; ATOM_WR &amp; HB_WR</w:t>
      </w:r>
      <w:r>
        <w:br/>
      </w:r>
      <w:r>
        <w:br/>
      </w:r>
      <w:r>
        <w:rPr>
          <w:rStyle w:val="VerbatimChar"/>
        </w:rPr>
        <w:t xml:space="preserve">    style OUTDIR fill:#27ae60,color:#fff</w:t>
      </w:r>
    </w:p>
    <w:bookmarkEnd w:id="20"/>
    <w:bookmarkStart w:id="21" w:name="frontend-component-diagram"/>
    <w:p>
      <w:pPr>
        <w:pStyle w:val="Heading3"/>
      </w:pPr>
      <w:r>
        <w:t xml:space="preserve">2.5 Frontend Component Diagram</w:t>
      </w:r>
    </w:p>
    <w:p>
      <w:pPr>
        <w:pStyle w:val="SourceCode"/>
      </w:pPr>
      <w:r>
        <w:rPr>
          <w:rStyle w:val="VerbatimChar"/>
        </w:rPr>
        <w:t xml:space="preserve">graph TB</w:t>
      </w:r>
      <w:r>
        <w:br/>
      </w:r>
      <w:r>
        <w:rPr>
          <w:rStyle w:val="VerbatimChar"/>
        </w:rPr>
        <w:t xml:space="preserve">    subgraph "Frontend — Next.js"</w:t>
      </w:r>
      <w:r>
        <w:br/>
      </w:r>
      <w:r>
        <w:rPr>
          <w:rStyle w:val="VerbatimChar"/>
        </w:rPr>
        <w:t xml:space="preserve">        subgraph "Pages (App Router)"</w:t>
      </w:r>
      <w:r>
        <w:br/>
      </w:r>
      <w:r>
        <w:rPr>
          <w:rStyle w:val="VerbatimChar"/>
        </w:rPr>
        <w:t xml:space="preserve">            P_DASH["/ — Dashboard&lt;br/&gt;Real-time overview"]</w:t>
      </w:r>
      <w:r>
        <w:br/>
      </w:r>
      <w:r>
        <w:rPr>
          <w:rStyle w:val="VerbatimChar"/>
        </w:rPr>
        <w:t xml:space="preserve">            P_INC["/incidents — Incidents&lt;br/&gt;List + Detail"]</w:t>
      </w:r>
      <w:r>
        <w:br/>
      </w:r>
      <w:r>
        <w:rPr>
          <w:rStyle w:val="VerbatimChar"/>
        </w:rPr>
        <w:t xml:space="preserve">            P_INV["/investigate — Investigation&lt;br/&gt;Log search + Event timeline"]</w:t>
      </w:r>
      <w:r>
        <w:br/>
      </w:r>
      <w:r>
        <w:rPr>
          <w:rStyle w:val="VerbatimChar"/>
        </w:rPr>
        <w:t xml:space="preserve">            P_RUL["/rules — Rules&lt;br/&gt;Sigma editor + Testing"]</w:t>
      </w:r>
      <w:r>
        <w:br/>
      </w:r>
      <w:r>
        <w:rPr>
          <w:rStyle w:val="VerbatimChar"/>
        </w:rPr>
        <w:t xml:space="preserve">            P_AI["/ai-insights — AI Insights&lt;br/&gt;SHAP visualizations"]</w:t>
      </w:r>
      <w:r>
        <w:br/>
      </w:r>
      <w:r>
        <w:rPr>
          <w:rStyle w:val="VerbatimChar"/>
        </w:rPr>
        <w:t xml:space="preserve">            P_CMON["/collector — Collector Monitor&lt;br/&gt;Health + Metrics"]</w:t>
      </w:r>
      <w:r>
        <w:br/>
      </w:r>
      <w:r>
        <w:rPr>
          <w:rStyle w:val="VerbatimChar"/>
        </w:rPr>
        <w:t xml:space="preserve">            P_SET["/settings — Settings&lt;br/&gt;Users + Config"]</w:t>
      </w:r>
      <w:r>
        <w:br/>
      </w:r>
      <w:r>
        <w:rPr>
          <w:rStyle w:val="VerbatimChar"/>
        </w:rPr>
        <w:t xml:space="preserve">            P_AUD["/audit — Audit Log&lt;br/&gt;Action history"]</w:t>
      </w:r>
      <w:r>
        <w:br/>
      </w:r>
      <w:r>
        <w:rPr>
          <w:rStyle w:val="VerbatimChar"/>
        </w:rPr>
        <w:t xml:space="preserve">            P_LOGIN["/login — Authentication"]</w:t>
      </w:r>
      <w:r>
        <w:br/>
      </w:r>
      <w:r>
        <w:rPr>
          <w:rStyle w:val="VerbatimChar"/>
        </w:rPr>
        <w:t xml:space="preserve">        end</w:t>
      </w:r>
      <w:r>
        <w:br/>
      </w:r>
      <w:r>
        <w:br/>
      </w:r>
      <w:r>
        <w:rPr>
          <w:rStyle w:val="VerbatimChar"/>
        </w:rPr>
        <w:t xml:space="preserve">        subgraph "Shared Components"</w:t>
      </w:r>
      <w:r>
        <w:br/>
      </w:r>
      <w:r>
        <w:rPr>
          <w:rStyle w:val="VerbatimChar"/>
        </w:rPr>
        <w:t xml:space="preserve">            C_CHART["Chart Components&lt;br/&gt;Line / Bar / Pie / Heatmap"]</w:t>
      </w:r>
      <w:r>
        <w:br/>
      </w:r>
      <w:r>
        <w:rPr>
          <w:rStyle w:val="VerbatimChar"/>
        </w:rPr>
        <w:t xml:space="preserve">            C_TABLE["Data Table&lt;br/&gt;Sortable / Filterable / Paginated"]</w:t>
      </w:r>
      <w:r>
        <w:br/>
      </w:r>
      <w:r>
        <w:rPr>
          <w:rStyle w:val="VerbatimChar"/>
        </w:rPr>
        <w:t xml:space="preserve">            C_EDITOR["YAML Editor&lt;br/&gt;Sigma rule editing"]</w:t>
      </w:r>
      <w:r>
        <w:br/>
      </w:r>
      <w:r>
        <w:rPr>
          <w:rStyle w:val="VerbatimChar"/>
        </w:rPr>
        <w:t xml:space="preserve">            C_SHAP["SHAP Visualizer&lt;br/&gt;Feature importance display"]</w:t>
      </w:r>
      <w:r>
        <w:br/>
      </w:r>
      <w:r>
        <w:rPr>
          <w:rStyle w:val="VerbatimChar"/>
        </w:rPr>
        <w:t xml:space="preserve">            C_STATUS["Status Badge&lt;br/&gt;Online / Offline / Severity"]</w:t>
      </w:r>
      <w:r>
        <w:br/>
      </w:r>
      <w:r>
        <w:rPr>
          <w:rStyle w:val="VerbatimChar"/>
        </w:rPr>
        <w:t xml:space="preserve">            C_LAYOUT["Layout Shell&lt;br/&gt;Sidebar + Header + Content"]</w:t>
      </w:r>
      <w:r>
        <w:br/>
      </w:r>
      <w:r>
        <w:rPr>
          <w:rStyle w:val="VerbatimChar"/>
        </w:rPr>
        <w:t xml:space="preserve">        end</w:t>
      </w:r>
      <w:r>
        <w:br/>
      </w:r>
      <w:r>
        <w:br/>
      </w:r>
      <w:r>
        <w:rPr>
          <w:rStyle w:val="VerbatimChar"/>
        </w:rPr>
        <w:t xml:space="preserve">        subgraph "Services Layer"</w:t>
      </w:r>
      <w:r>
        <w:br/>
      </w:r>
      <w:r>
        <w:rPr>
          <w:rStyle w:val="VerbatimChar"/>
        </w:rPr>
        <w:t xml:space="preserve">            SVC_REST["REST API Client&lt;br/&gt;Axios / Fetch wrapper"]</w:t>
      </w:r>
      <w:r>
        <w:br/>
      </w:r>
      <w:r>
        <w:rPr>
          <w:rStyle w:val="VerbatimChar"/>
        </w:rPr>
        <w:t xml:space="preserve">            SVC_WS["WebSocket Client&lt;br/&gt;Real-time subscription"]</w:t>
      </w:r>
      <w:r>
        <w:br/>
      </w:r>
      <w:r>
        <w:rPr>
          <w:rStyle w:val="VerbatimChar"/>
        </w:rPr>
        <w:t xml:space="preserve">            SVC_AUTH["Auth Service&lt;br/&gt;JWT management"]</w:t>
      </w:r>
      <w:r>
        <w:br/>
      </w:r>
      <w:r>
        <w:rPr>
          <w:rStyle w:val="VerbatimChar"/>
        </w:rPr>
        <w:t xml:space="preserve">        end</w:t>
      </w:r>
      <w:r>
        <w:br/>
      </w:r>
      <w:r>
        <w:br/>
      </w:r>
      <w:r>
        <w:rPr>
          <w:rStyle w:val="VerbatimChar"/>
        </w:rPr>
        <w:t xml:space="preserve">        subgraph "State Management"</w:t>
      </w:r>
      <w:r>
        <w:br/>
      </w:r>
      <w:r>
        <w:rPr>
          <w:rStyle w:val="VerbatimChar"/>
        </w:rPr>
        <w:t xml:space="preserve">            STORE["Global Store&lt;br/&gt;Zustand / Context"]</w:t>
      </w:r>
      <w:r>
        <w:br/>
      </w:r>
      <w:r>
        <w:rPr>
          <w:rStyle w:val="VerbatimChar"/>
        </w:rPr>
        <w:t xml:space="preserve">        end</w:t>
      </w:r>
      <w:r>
        <w:br/>
      </w:r>
      <w:r>
        <w:rPr>
          <w:rStyle w:val="VerbatimChar"/>
        </w:rPr>
        <w:t xml:space="preserve">    end</w:t>
      </w:r>
      <w:r>
        <w:br/>
      </w:r>
      <w:r>
        <w:br/>
      </w:r>
      <w:r>
        <w:rPr>
          <w:rStyle w:val="VerbatimChar"/>
        </w:rPr>
        <w:t xml:space="preserve">    P_DASH &amp; P_INC &amp; P_INV &amp; P_RUL &amp; P_AI &amp; P_CMON &amp; P_SET &amp; P_AUD --&gt; C_LAYOUT</w:t>
      </w:r>
      <w:r>
        <w:br/>
      </w:r>
      <w:r>
        <w:rPr>
          <w:rStyle w:val="VerbatimChar"/>
        </w:rPr>
        <w:t xml:space="preserve">    P_DASH --&gt; C_CHART &amp; C_TABLE</w:t>
      </w:r>
      <w:r>
        <w:br/>
      </w:r>
      <w:r>
        <w:rPr>
          <w:rStyle w:val="VerbatimChar"/>
        </w:rPr>
        <w:t xml:space="preserve">    P_INC --&gt; C_TABLE &amp; C_STATUS</w:t>
      </w:r>
      <w:r>
        <w:br/>
      </w:r>
      <w:r>
        <w:rPr>
          <w:rStyle w:val="VerbatimChar"/>
        </w:rPr>
        <w:t xml:space="preserve">    P_RUL --&gt; C_EDITOR</w:t>
      </w:r>
      <w:r>
        <w:br/>
      </w:r>
      <w:r>
        <w:rPr>
          <w:rStyle w:val="VerbatimChar"/>
        </w:rPr>
        <w:t xml:space="preserve">    P_AI --&gt; C_SHAP</w:t>
      </w:r>
      <w:r>
        <w:br/>
      </w:r>
      <w:r>
        <w:rPr>
          <w:rStyle w:val="VerbatimChar"/>
        </w:rPr>
        <w:t xml:space="preserve">    P_CMON --&gt; C_STATUS &amp; C_TABLE &amp; C_CHART</w:t>
      </w:r>
      <w:r>
        <w:br/>
      </w:r>
      <w:r>
        <w:rPr>
          <w:rStyle w:val="VerbatimChar"/>
        </w:rPr>
        <w:t xml:space="preserve">    P_DASH &amp; P_INC --&gt; SVC_WS</w:t>
      </w:r>
      <w:r>
        <w:br/>
      </w:r>
      <w:r>
        <w:rPr>
          <w:rStyle w:val="VerbatimChar"/>
        </w:rPr>
        <w:t xml:space="preserve">    P_INC &amp; P_INV &amp; P_RUL &amp; P_CMON &amp; P_SET &amp; P_AUD --&gt; SVC_REST</w:t>
      </w:r>
      <w:r>
        <w:br/>
      </w:r>
      <w:r>
        <w:rPr>
          <w:rStyle w:val="VerbatimChar"/>
        </w:rPr>
        <w:t xml:space="preserve">    P_LOGIN --&gt; SVC_AUTH</w:t>
      </w:r>
      <w:r>
        <w:br/>
      </w:r>
      <w:r>
        <w:rPr>
          <w:rStyle w:val="VerbatimChar"/>
        </w:rPr>
        <w:t xml:space="preserve">    SVC_REST &amp; SVC_WS &amp; SVC_AUTH --&gt; STORE</w:t>
      </w:r>
    </w:p>
    <w:p>
      <w:r>
        <w:pict>
          <v:rect style="width:0;height:1.5pt" o:hralign="center" o:hrstd="t" o:hr="t"/>
        </w:pict>
      </w:r>
    </w:p>
    <w:bookmarkEnd w:id="21"/>
    <w:bookmarkEnd w:id="22"/>
    <w:bookmarkStart w:id="28" w:name="data-flow"/>
    <w:p>
      <w:pPr>
        <w:pStyle w:val="Heading2"/>
      </w:pPr>
      <w:r>
        <w:t xml:space="preserve">3. Data Flow</w:t>
      </w:r>
    </w:p>
    <w:bookmarkStart w:id="23" w:name="end-to-end-data-flow"/>
    <w:p>
      <w:pPr>
        <w:pStyle w:val="Heading3"/>
      </w:pPr>
      <w:r>
        <w:t xml:space="preserve">3.1 End-to-End Data Flow</w:t>
      </w:r>
    </w:p>
    <w:p>
      <w:pPr>
        <w:pStyle w:val="FirstParagraph"/>
      </w:pPr>
      <w:r>
        <w:t xml:space="preserve">This diagram traces a security event from its source through the entire platform to the analyst’s screen.</w:t>
      </w:r>
    </w:p>
    <w:p>
      <w:pPr>
        <w:pStyle w:val="SourceCode"/>
      </w:pPr>
      <w:r>
        <w:rPr>
          <w:rStyle w:val="VerbatimChar"/>
        </w:rPr>
        <w:t xml:space="preserve">flowchart TD</w:t>
      </w:r>
      <w:r>
        <w:br/>
      </w:r>
      <w:r>
        <w:rPr>
          <w:rStyle w:val="VerbatimChar"/>
        </w:rPr>
        <w:t xml:space="preserve">    A["🖥️ Log Source&lt;br/&gt;(Server / Firewall / App)"] --&gt;|raw log event| B</w:t>
      </w:r>
      <w:r>
        <w:br/>
      </w:r>
      <w:r>
        <w:br/>
      </w:r>
      <w:r>
        <w:rPr>
          <w:rStyle w:val="VerbatimChar"/>
        </w:rPr>
        <w:t xml:space="preserve">    subgraph "Process 1 — C++ Collector"</w:t>
      </w:r>
      <w:r>
        <w:br/>
      </w:r>
      <w:r>
        <w:rPr>
          <w:rStyle w:val="VerbatimChar"/>
        </w:rPr>
        <w:t xml:space="preserve">        B["Collect Log"]</w:t>
      </w:r>
      <w:r>
        <w:br/>
      </w:r>
      <w:r>
        <w:rPr>
          <w:rStyle w:val="VerbatimChar"/>
        </w:rPr>
        <w:t xml:space="preserve">        C["Convert to OCSF JSON"]</w:t>
      </w:r>
      <w:r>
        <w:br/>
      </w:r>
      <w:r>
        <w:rPr>
          <w:rStyle w:val="VerbatimChar"/>
        </w:rPr>
        <w:t xml:space="preserve">        D["Batch&lt;br/&gt;(1000 events or 5 sec)"]</w:t>
      </w:r>
      <w:r>
        <w:br/>
      </w:r>
      <w:r>
        <w:rPr>
          <w:rStyle w:val="VerbatimChar"/>
        </w:rPr>
        <w:t xml:space="preserve">        E["Atomic Write&lt;br/&gt;(.tmp → .json)"]</w:t>
      </w:r>
      <w:r>
        <w:br/>
      </w:r>
      <w:r>
        <w:rPr>
          <w:rStyle w:val="VerbatimChar"/>
        </w:rPr>
        <w:t xml:space="preserve">        B --&gt; C --&gt; D --&gt; E</w:t>
      </w:r>
      <w:r>
        <w:br/>
      </w:r>
      <w:r>
        <w:rPr>
          <w:rStyle w:val="VerbatimChar"/>
        </w:rPr>
        <w:t xml:space="preserve">    end</w:t>
      </w:r>
      <w:r>
        <w:br/>
      </w:r>
      <w:r>
        <w:br/>
      </w:r>
      <w:r>
        <w:rPr>
          <w:rStyle w:val="VerbatimChar"/>
        </w:rPr>
        <w:t xml:space="preserve">    E --&gt;|"batch_1721293200.json"| F[(Collector Directory)]</w:t>
      </w:r>
      <w:r>
        <w:br/>
      </w:r>
      <w:r>
        <w:br/>
      </w:r>
      <w:r>
        <w:rPr>
          <w:rStyle w:val="VerbatimChar"/>
        </w:rPr>
        <w:t xml:space="preserve">    subgraph "Process 2 — Node.js Backend"</w:t>
      </w:r>
      <w:r>
        <w:br/>
      </w:r>
      <w:r>
        <w:rPr>
          <w:rStyle w:val="VerbatimChar"/>
        </w:rPr>
        <w:t xml:space="preserve">        G["Directory Watcher&lt;br/&gt;(chokidar detects new .json)"]</w:t>
      </w:r>
      <w:r>
        <w:br/>
      </w:r>
      <w:r>
        <w:rPr>
          <w:rStyle w:val="VerbatimChar"/>
        </w:rPr>
        <w:t xml:space="preserve">        H{{"IProcessingQueue&lt;br/&gt;(enqueue job)"}}</w:t>
      </w:r>
      <w:r>
        <w:br/>
      </w:r>
      <w:r>
        <w:rPr>
          <w:rStyle w:val="VerbatimChar"/>
        </w:rPr>
        <w:t xml:space="preserve">        I["BullMQ Queue&lt;br/&gt;(Redis-backed)"]</w:t>
      </w:r>
      <w:r>
        <w:br/>
      </w:r>
      <w:r>
        <w:rPr>
          <w:rStyle w:val="VerbatimChar"/>
        </w:rPr>
        <w:t xml:space="preserve">        J["Worker&lt;br/&gt;(dequeue + process)"]</w:t>
      </w:r>
      <w:r>
        <w:br/>
      </w:r>
      <w:r>
        <w:rPr>
          <w:rStyle w:val="VerbatimChar"/>
        </w:rPr>
        <w:t xml:space="preserve">        K["Parser&lt;br/&gt;(validate JSON structure)"]</w:t>
      </w:r>
      <w:r>
        <w:br/>
      </w:r>
      <w:r>
        <w:rPr>
          <w:rStyle w:val="VerbatimChar"/>
        </w:rPr>
        <w:t xml:space="preserve">        L["Normalizer&lt;br/&gt;(OCSF schema validation)"]</w:t>
      </w:r>
      <w:r>
        <w:br/>
      </w:r>
      <w:r>
        <w:rPr>
          <w:rStyle w:val="VerbatimChar"/>
        </w:rPr>
        <w:t xml:space="preserve">        M["Feature Extractor&lt;br/&gt;(compute features)"]</w:t>
      </w:r>
      <w:r>
        <w:br/>
      </w:r>
      <w:r>
        <w:rPr>
          <w:rStyle w:val="VerbatimChar"/>
        </w:rPr>
        <w:t xml:space="preserve">        N["Rule Engine&lt;br/&gt;(Sigma matching)"]</w:t>
      </w:r>
      <w:r>
        <w:br/>
      </w:r>
      <w:r>
        <w:rPr>
          <w:rStyle w:val="VerbatimChar"/>
        </w:rPr>
        <w:t xml:space="preserve">        O["AI Client&lt;br/&gt;(HTTP to FastAPI)"]</w:t>
      </w:r>
      <w:r>
        <w:br/>
      </w:r>
      <w:r>
        <w:rPr>
          <w:rStyle w:val="VerbatimChar"/>
        </w:rPr>
        <w:t xml:space="preserve">        P["Incident Correlator&lt;br/&gt;(group alerts)"]</w:t>
      </w:r>
      <w:r>
        <w:br/>
      </w:r>
      <w:r>
        <w:rPr>
          <w:rStyle w:val="VerbatimChar"/>
        </w:rPr>
        <w:t xml:space="preserve">        Q["Risk Scorer&lt;br/&gt;(composite score)"]</w:t>
      </w:r>
      <w:r>
        <w:br/>
      </w:r>
      <w:r>
        <w:br/>
      </w:r>
      <w:r>
        <w:rPr>
          <w:rStyle w:val="VerbatimChar"/>
        </w:rPr>
        <w:t xml:space="preserve">        G --&gt; H --&gt; I --&gt; J --&gt; K --&gt; L --&gt; M</w:t>
      </w:r>
      <w:r>
        <w:br/>
      </w:r>
      <w:r>
        <w:rPr>
          <w:rStyle w:val="VerbatimChar"/>
        </w:rPr>
        <w:t xml:space="preserve">        M --&gt; N</w:t>
      </w:r>
      <w:r>
        <w:br/>
      </w:r>
      <w:r>
        <w:rPr>
          <w:rStyle w:val="VerbatimChar"/>
        </w:rPr>
        <w:t xml:space="preserve">        M --&gt; O</w:t>
      </w:r>
      <w:r>
        <w:br/>
      </w:r>
      <w:r>
        <w:rPr>
          <w:rStyle w:val="VerbatimChar"/>
        </w:rPr>
        <w:t xml:space="preserve">        N --&gt;|rule alerts| P</w:t>
      </w:r>
      <w:r>
        <w:br/>
      </w:r>
      <w:r>
        <w:rPr>
          <w:rStyle w:val="VerbatimChar"/>
        </w:rPr>
        <w:t xml:space="preserve">        O --&gt;|anomaly alerts + SHAP| P</w:t>
      </w:r>
      <w:r>
        <w:br/>
      </w:r>
      <w:r>
        <w:rPr>
          <w:rStyle w:val="VerbatimChar"/>
        </w:rPr>
        <w:t xml:space="preserve">        P --&gt; Q</w:t>
      </w:r>
      <w:r>
        <w:br/>
      </w:r>
      <w:r>
        <w:rPr>
          <w:rStyle w:val="VerbatimChar"/>
        </w:rPr>
        <w:t xml:space="preserve">    end</w:t>
      </w:r>
      <w:r>
        <w:br/>
      </w:r>
      <w:r>
        <w:br/>
      </w:r>
      <w:r>
        <w:rPr>
          <w:rStyle w:val="VerbatimChar"/>
        </w:rPr>
        <w:t xml:space="preserve">    F --&gt; G</w:t>
      </w:r>
      <w:r>
        <w:br/>
      </w:r>
      <w:r>
        <w:br/>
      </w:r>
      <w:r>
        <w:rPr>
          <w:rStyle w:val="VerbatimChar"/>
        </w:rPr>
        <w:t xml:space="preserve">    subgraph "Process 3 — Python FastAPI"</w:t>
      </w:r>
      <w:r>
        <w:br/>
      </w:r>
      <w:r>
        <w:rPr>
          <w:rStyle w:val="VerbatimChar"/>
        </w:rPr>
        <w:t xml:space="preserve">        R["Isolation Forest&lt;br/&gt;(anomaly detection)"]</w:t>
      </w:r>
      <w:r>
        <w:br/>
      </w:r>
      <w:r>
        <w:rPr>
          <w:rStyle w:val="VerbatimChar"/>
        </w:rPr>
        <w:t xml:space="preserve">        S["SHAP Explainer&lt;br/&gt;(feature importance)"]</w:t>
      </w:r>
      <w:r>
        <w:br/>
      </w:r>
      <w:r>
        <w:rPr>
          <w:rStyle w:val="VerbatimChar"/>
        </w:rPr>
        <w:t xml:space="preserve">        R --&gt; S</w:t>
      </w:r>
      <w:r>
        <w:br/>
      </w:r>
      <w:r>
        <w:rPr>
          <w:rStyle w:val="VerbatimChar"/>
        </w:rPr>
        <w:t xml:space="preserve">    end</w:t>
      </w:r>
      <w:r>
        <w:br/>
      </w:r>
      <w:r>
        <w:br/>
      </w:r>
      <w:r>
        <w:rPr>
          <w:rStyle w:val="VerbatimChar"/>
        </w:rPr>
        <w:t xml:space="preserve">    O --&gt;|"POST /api/v1/detect/anomaly"| R</w:t>
      </w:r>
      <w:r>
        <w:br/>
      </w:r>
      <w:r>
        <w:rPr>
          <w:rStyle w:val="VerbatimChar"/>
        </w:rPr>
        <w:t xml:space="preserve">    S --&gt;|"JSON: score + explanation"| O</w:t>
      </w:r>
      <w:r>
        <w:br/>
      </w:r>
      <w:r>
        <w:br/>
      </w:r>
      <w:r>
        <w:rPr>
          <w:rStyle w:val="VerbatimChar"/>
        </w:rPr>
        <w:t xml:space="preserve">    subgraph "Data Stores"</w:t>
      </w:r>
      <w:r>
        <w:br/>
      </w:r>
      <w:r>
        <w:rPr>
          <w:rStyle w:val="VerbatimChar"/>
        </w:rPr>
        <w:t xml:space="preserve">        T[(PostgreSQL&lt;br/&gt;Incidents + Alerts)]</w:t>
      </w:r>
      <w:r>
        <w:br/>
      </w:r>
      <w:r>
        <w:rPr>
          <w:rStyle w:val="VerbatimChar"/>
        </w:rPr>
        <w:t xml:space="preserve">        U[(MongoDB&lt;br/&gt;Normalized Events + AI Results)]</w:t>
      </w:r>
      <w:r>
        <w:br/>
      </w:r>
      <w:r>
        <w:rPr>
          <w:rStyle w:val="VerbatimChar"/>
        </w:rPr>
        <w:t xml:space="preserve">        V[(Redis&lt;br/&gt;Pub/Sub Notification)]</w:t>
      </w:r>
      <w:r>
        <w:br/>
      </w:r>
      <w:r>
        <w:rPr>
          <w:rStyle w:val="VerbatimChar"/>
        </w:rPr>
        <w:t xml:space="preserve">    end</w:t>
      </w:r>
      <w:r>
        <w:br/>
      </w:r>
      <w:r>
        <w:br/>
      </w:r>
      <w:r>
        <w:rPr>
          <w:rStyle w:val="VerbatimChar"/>
        </w:rPr>
        <w:t xml:space="preserve">    Q --&gt;|incidents, alerts| T</w:t>
      </w:r>
      <w:r>
        <w:br/>
      </w:r>
      <w:r>
        <w:rPr>
          <w:rStyle w:val="VerbatimChar"/>
        </w:rPr>
        <w:t xml:space="preserve">    Q --&gt;|events, ML results| U</w:t>
      </w:r>
      <w:r>
        <w:br/>
      </w:r>
      <w:r>
        <w:rPr>
          <w:rStyle w:val="VerbatimChar"/>
        </w:rPr>
        <w:t xml:space="preserve">    Q --&gt;|new incident event| V</w:t>
      </w:r>
      <w:r>
        <w:br/>
      </w:r>
      <w:r>
        <w:br/>
      </w:r>
      <w:r>
        <w:rPr>
          <w:rStyle w:val="VerbatimChar"/>
        </w:rPr>
        <w:t xml:space="preserve">    subgraph "Process 4 — Next.js"</w:t>
      </w:r>
      <w:r>
        <w:br/>
      </w:r>
      <w:r>
        <w:rPr>
          <w:rStyle w:val="VerbatimChar"/>
        </w:rPr>
        <w:t xml:space="preserve">        W["WebSocket Client&lt;br/&gt;(receives push)"]</w:t>
      </w:r>
      <w:r>
        <w:br/>
      </w:r>
      <w:r>
        <w:rPr>
          <w:rStyle w:val="VerbatimChar"/>
        </w:rPr>
        <w:t xml:space="preserve">        X["Dashboard&lt;br/&gt;(real-time update)"]</w:t>
      </w:r>
      <w:r>
        <w:br/>
      </w:r>
      <w:r>
        <w:rPr>
          <w:rStyle w:val="VerbatimChar"/>
        </w:rPr>
        <w:t xml:space="preserve">        W --&gt; X</w:t>
      </w:r>
      <w:r>
        <w:br/>
      </w:r>
      <w:r>
        <w:rPr>
          <w:rStyle w:val="VerbatimChar"/>
        </w:rPr>
        <w:t xml:space="preserve">    end</w:t>
      </w:r>
      <w:r>
        <w:br/>
      </w:r>
      <w:r>
        <w:br/>
      </w:r>
      <w:r>
        <w:rPr>
          <w:rStyle w:val="VerbatimChar"/>
        </w:rPr>
        <w:t xml:space="preserve">    V --&gt;|"WebSocket push"| W</w:t>
      </w:r>
      <w:r>
        <w:br/>
      </w:r>
      <w:r>
        <w:br/>
      </w:r>
      <w:r>
        <w:rPr>
          <w:rStyle w:val="VerbatimChar"/>
        </w:rPr>
        <w:t xml:space="preserve">    style A fill:#95a5a6,color:#fff</w:t>
      </w:r>
      <w:r>
        <w:br/>
      </w:r>
      <w:r>
        <w:rPr>
          <w:rStyle w:val="VerbatimChar"/>
        </w:rPr>
        <w:t xml:space="preserve">    style B fill:#e74c3c,color:#fff</w:t>
      </w:r>
      <w:r>
        <w:br/>
      </w:r>
      <w:r>
        <w:rPr>
          <w:rStyle w:val="VerbatimChar"/>
        </w:rPr>
        <w:t xml:space="preserve">    style R fill:#f39c12,color:#fff</w:t>
      </w:r>
      <w:r>
        <w:br/>
      </w:r>
      <w:r>
        <w:rPr>
          <w:rStyle w:val="VerbatimChar"/>
        </w:rPr>
        <w:t xml:space="preserve">    style X fill:#3498db,color:#fff</w:t>
      </w:r>
      <w:r>
        <w:br/>
      </w:r>
      <w:r>
        <w:rPr>
          <w:rStyle w:val="VerbatimChar"/>
        </w:rPr>
        <w:t xml:space="preserve">    style T fill:#27ae60,color:#fff</w:t>
      </w:r>
      <w:r>
        <w:br/>
      </w:r>
      <w:r>
        <w:rPr>
          <w:rStyle w:val="VerbatimChar"/>
        </w:rPr>
        <w:t xml:space="preserve">    style U fill:#27ae60,color:#fff</w:t>
      </w:r>
    </w:p>
    <w:bookmarkEnd w:id="23"/>
    <w:bookmarkStart w:id="24" w:name="collector-internal-data-flow"/>
    <w:p>
      <w:pPr>
        <w:pStyle w:val="Heading3"/>
      </w:pPr>
      <w:r>
        <w:t xml:space="preserve">3.2 Collector Internal Data Flow</w:t>
      </w:r>
    </w:p>
    <w:p>
      <w:pPr>
        <w:pStyle w:val="SourceCode"/>
      </w:pPr>
      <w:r>
        <w:rPr>
          <w:rStyle w:val="VerbatimChar"/>
        </w:rPr>
        <w:t xml:space="preserve">flowchart LR</w:t>
      </w:r>
      <w:r>
        <w:br/>
      </w:r>
      <w:r>
        <w:rPr>
          <w:rStyle w:val="VerbatimChar"/>
        </w:rPr>
        <w:t xml:space="preserve">    subgraph "Log Sources"</w:t>
      </w:r>
      <w:r>
        <w:br/>
      </w:r>
      <w:r>
        <w:rPr>
          <w:rStyle w:val="VerbatimChar"/>
        </w:rPr>
        <w:t xml:space="preserve">        S1[Syslog&lt;br/&gt;UDP:514 / TCP:514]</w:t>
      </w:r>
      <w:r>
        <w:br/>
      </w:r>
      <w:r>
        <w:rPr>
          <w:rStyle w:val="VerbatimChar"/>
        </w:rPr>
        <w:t xml:space="preserve">        S2[File Tail&lt;br/&gt;/var/log/*]</w:t>
      </w:r>
      <w:r>
        <w:br/>
      </w:r>
      <w:r>
        <w:rPr>
          <w:rStyle w:val="VerbatimChar"/>
        </w:rPr>
        <w:t xml:space="preserve">        S3[Windows ETW&lt;br/&gt;Security / System]</w:t>
      </w:r>
      <w:r>
        <w:br/>
      </w:r>
      <w:r>
        <w:rPr>
          <w:rStyle w:val="VerbatimChar"/>
        </w:rPr>
        <w:t xml:space="preserve">        S4[HTTP JSON&lt;br/&gt;POST :8080]</w:t>
      </w:r>
      <w:r>
        <w:br/>
      </w:r>
      <w:r>
        <w:rPr>
          <w:rStyle w:val="VerbatimChar"/>
        </w:rPr>
        <w:t xml:space="preserve">    end</w:t>
      </w:r>
      <w:r>
        <w:br/>
      </w:r>
      <w:r>
        <w:br/>
      </w:r>
      <w:r>
        <w:rPr>
          <w:rStyle w:val="VerbatimChar"/>
        </w:rPr>
        <w:t xml:space="preserve">    subgraph "Collector Core"</w:t>
      </w:r>
      <w:r>
        <w:br/>
      </w:r>
      <w:r>
        <w:rPr>
          <w:rStyle w:val="VerbatimChar"/>
        </w:rPr>
        <w:t xml:space="preserve">        RECV["Receive Raw Event"]</w:t>
      </w:r>
      <w:r>
        <w:br/>
      </w:r>
      <w:r>
        <w:rPr>
          <w:rStyle w:val="VerbatimChar"/>
        </w:rPr>
        <w:t xml:space="preserve">        MAP["Map to OCSF Fields&lt;br/&gt;source_type → category&lt;br/&gt;severity → severity_id&lt;br/&gt;unknown → unmapped{}"]</w:t>
      </w:r>
      <w:r>
        <w:br/>
      </w:r>
      <w:r>
        <w:rPr>
          <w:rStyle w:val="VerbatimChar"/>
        </w:rPr>
        <w:t xml:space="preserve">        BUF["Ring Buffer&lt;br/&gt;(in-memory)"]</w:t>
      </w:r>
      <w:r>
        <w:br/>
      </w:r>
      <w:r>
        <w:rPr>
          <w:rStyle w:val="VerbatimChar"/>
        </w:rPr>
        <w:t xml:space="preserve">        FLUSH{"Flush Trigger?&lt;br/&gt;count ≥ 1000&lt;br/&gt;OR time ≥ 5s"}</w:t>
      </w:r>
      <w:r>
        <w:br/>
      </w:r>
      <w:r>
        <w:rPr>
          <w:rStyle w:val="VerbatimChar"/>
        </w:rPr>
        <w:t xml:space="preserve">        WRITE["Write batch_ts.tmp"]</w:t>
      </w:r>
      <w:r>
        <w:br/>
      </w:r>
      <w:r>
        <w:rPr>
          <w:rStyle w:val="VerbatimChar"/>
        </w:rPr>
        <w:t xml:space="preserve">        RENAME["Rename → batch_ts.json"]</w:t>
      </w:r>
      <w:r>
        <w:br/>
      </w:r>
      <w:r>
        <w:rPr>
          <w:rStyle w:val="VerbatimChar"/>
        </w:rPr>
        <w:t xml:space="preserve">    end</w:t>
      </w:r>
      <w:r>
        <w:br/>
      </w:r>
      <w:r>
        <w:br/>
      </w:r>
      <w:r>
        <w:rPr>
          <w:rStyle w:val="VerbatimChar"/>
        </w:rPr>
        <w:t xml:space="preserve">    CKPT["Update Checkpoint&lt;br/&gt;file_pos, seq_num"]</w:t>
      </w:r>
      <w:r>
        <w:br/>
      </w:r>
      <w:r>
        <w:rPr>
          <w:rStyle w:val="VerbatimChar"/>
        </w:rPr>
        <w:t xml:space="preserve">    DIR[(Collector Directory)]</w:t>
      </w:r>
      <w:r>
        <w:br/>
      </w:r>
      <w:r>
        <w:br/>
      </w:r>
      <w:r>
        <w:rPr>
          <w:rStyle w:val="VerbatimChar"/>
        </w:rPr>
        <w:t xml:space="preserve">    S1 &amp; S2 &amp; S3 &amp; S4 --&gt; RECV</w:t>
      </w:r>
      <w:r>
        <w:br/>
      </w:r>
      <w:r>
        <w:rPr>
          <w:rStyle w:val="VerbatimChar"/>
        </w:rPr>
        <w:t xml:space="preserve">    RECV --&gt; MAP --&gt; BUF --&gt; FLUSH</w:t>
      </w:r>
      <w:r>
        <w:br/>
      </w:r>
      <w:r>
        <w:rPr>
          <w:rStyle w:val="VerbatimChar"/>
        </w:rPr>
        <w:t xml:space="preserve">    FLUSH --&gt;|yes| WRITE --&gt; RENAME --&gt; DIR</w:t>
      </w:r>
      <w:r>
        <w:br/>
      </w:r>
      <w:r>
        <w:rPr>
          <w:rStyle w:val="VerbatimChar"/>
        </w:rPr>
        <w:t xml:space="preserve">    FLUSH --&gt;|no| BUF</w:t>
      </w:r>
      <w:r>
        <w:br/>
      </w:r>
      <w:r>
        <w:rPr>
          <w:rStyle w:val="VerbatimChar"/>
        </w:rPr>
        <w:t xml:space="preserve">    RECV -.-&gt; CKPT</w:t>
      </w:r>
    </w:p>
    <w:bookmarkEnd w:id="24"/>
    <w:bookmarkStart w:id="25" w:name="backend-pipeline-data-flow-worker-detail"/>
    <w:p>
      <w:pPr>
        <w:pStyle w:val="Heading3"/>
      </w:pPr>
      <w:r>
        <w:t xml:space="preserve">3.3 Backend Pipeline Data Flow (Worker Detail)</w:t>
      </w:r>
    </w:p>
    <w:p>
      <w:pPr>
        <w:pStyle w:val="SourceCode"/>
      </w:pPr>
      <w:r>
        <w:rPr>
          <w:rStyle w:val="VerbatimChar"/>
        </w:rPr>
        <w:t xml:space="preserve">flowchart TD</w:t>
      </w:r>
      <w:r>
        <w:br/>
      </w:r>
      <w:r>
        <w:rPr>
          <w:rStyle w:val="VerbatimChar"/>
        </w:rPr>
        <w:t xml:space="preserve">    JOB["Dequeued Job&lt;br/&gt;{filePath, timestamp, retryCount}"]</w:t>
      </w:r>
      <w:r>
        <w:br/>
      </w:r>
      <w:r>
        <w:br/>
      </w:r>
      <w:r>
        <w:rPr>
          <w:rStyle w:val="VerbatimChar"/>
        </w:rPr>
        <w:t xml:space="preserve">    JOB --&gt; READ["Read File&lt;br/&gt;fs.readFile(filePath)"]</w:t>
      </w:r>
      <w:r>
        <w:br/>
      </w:r>
      <w:r>
        <w:rPr>
          <w:rStyle w:val="VerbatimChar"/>
        </w:rPr>
        <w:t xml:space="preserve">    READ --&gt; PARSE["Parse JSON&lt;br/&gt;Extract event array"]</w:t>
      </w:r>
      <w:r>
        <w:br/>
      </w:r>
      <w:r>
        <w:br/>
      </w:r>
      <w:r>
        <w:rPr>
          <w:rStyle w:val="VerbatimChar"/>
        </w:rPr>
        <w:t xml:space="preserve">    PARSE --&gt;|success| VALIDATE["Validate OCSF Schema&lt;br/&gt;per event"]</w:t>
      </w:r>
      <w:r>
        <w:br/>
      </w:r>
      <w:r>
        <w:rPr>
          <w:rStyle w:val="VerbatimChar"/>
        </w:rPr>
        <w:t xml:space="preserve">    PARSE --&gt;|failure| QUARANTINE["Move to quarantine/&lt;br/&gt;Log parse error"]</w:t>
      </w:r>
      <w:r>
        <w:br/>
      </w:r>
      <w:r>
        <w:br/>
      </w:r>
      <w:r>
        <w:rPr>
          <w:rStyle w:val="VerbatimChar"/>
        </w:rPr>
        <w:t xml:space="preserve">    VALIDATE --&gt;|valid events| FEAT["Extract Features&lt;br/&gt;• IP entropy&lt;br/&gt;• Login frequency&lt;br/&gt;• Time deviation&lt;br/&gt;• Byte volume&lt;br/&gt;• Process rarity"]</w:t>
      </w:r>
      <w:r>
        <w:br/>
      </w:r>
      <w:r>
        <w:rPr>
          <w:rStyle w:val="VerbatimChar"/>
        </w:rPr>
        <w:t xml:space="preserve">    VALIDATE --&gt;|invalid events| FLAG["Flag + Store with&lt;br/&gt;validation_errors[]"]</w:t>
      </w:r>
      <w:r>
        <w:br/>
      </w:r>
      <w:r>
        <w:br/>
      </w:r>
      <w:r>
        <w:rPr>
          <w:rStyle w:val="VerbatimChar"/>
        </w:rPr>
        <w:t xml:space="preserve">    FEAT --&gt; RULE["Rule Engine&lt;br/&gt;Evaluate against Sigma rules"]</w:t>
      </w:r>
      <w:r>
        <w:br/>
      </w:r>
      <w:r>
        <w:rPr>
          <w:rStyle w:val="VerbatimChar"/>
        </w:rPr>
        <w:t xml:space="preserve">    FEAT --&gt; AIHTTP["HTTP POST → AI Engine&lt;br/&gt;/api/v1/detect/anomaly&lt;br/&gt;Timeout: 5 seconds"]</w:t>
      </w:r>
      <w:r>
        <w:br/>
      </w:r>
      <w:r>
        <w:br/>
      </w:r>
      <w:r>
        <w:rPr>
          <w:rStyle w:val="VerbatimChar"/>
        </w:rPr>
        <w:t xml:space="preserve">    AIHTTP --&gt;|response| AI_RESULT["AI Result&lt;br/&gt;{anomaly_score, shap_values}"]</w:t>
      </w:r>
      <w:r>
        <w:br/>
      </w:r>
      <w:r>
        <w:rPr>
          <w:rStyle w:val="VerbatimChar"/>
        </w:rPr>
        <w:t xml:space="preserve">    AIHTTP --&gt;|timeout / error| FALLBACK["Fallback&lt;br/&gt;Rule-only detection"]</w:t>
      </w:r>
      <w:r>
        <w:br/>
      </w:r>
      <w:r>
        <w:br/>
      </w:r>
      <w:r>
        <w:rPr>
          <w:rStyle w:val="VerbatimChar"/>
        </w:rPr>
        <w:t xml:space="preserve">    RULE --&gt;|matches| MERGE["Merge Alerts&lt;br/&gt;Rule alerts + AI alerts"]</w:t>
      </w:r>
      <w:r>
        <w:br/>
      </w:r>
      <w:r>
        <w:rPr>
          <w:rStyle w:val="VerbatimChar"/>
        </w:rPr>
        <w:t xml:space="preserve">    AI_RESULT --&gt; MERGE</w:t>
      </w:r>
      <w:r>
        <w:br/>
      </w:r>
      <w:r>
        <w:rPr>
          <w:rStyle w:val="VerbatimChar"/>
        </w:rPr>
        <w:t xml:space="preserve">    FALLBACK --&gt; MERGE</w:t>
      </w:r>
      <w:r>
        <w:br/>
      </w:r>
      <w:r>
        <w:br/>
      </w:r>
      <w:r>
        <w:rPr>
          <w:rStyle w:val="VerbatimChar"/>
        </w:rPr>
        <w:t xml:space="preserve">    MERGE --&gt; CORRELATE["Correlate Incidents&lt;br/&gt;Group by entity + time window"]</w:t>
      </w:r>
      <w:r>
        <w:br/>
      </w:r>
      <w:r>
        <w:rPr>
          <w:rStyle w:val="VerbatimChar"/>
        </w:rPr>
        <w:t xml:space="preserve">    CORRELATE --&gt; SCORE["Risk Score&lt;br/&gt;rule_weight × ML_confidence × asset_criticality"]</w:t>
      </w:r>
      <w:r>
        <w:br/>
      </w:r>
      <w:r>
        <w:br/>
      </w:r>
      <w:r>
        <w:rPr>
          <w:rStyle w:val="VerbatimChar"/>
        </w:rPr>
        <w:t xml:space="preserve">    SCORE --&gt; STORE_PG["Store Incident → PostgreSQL"]</w:t>
      </w:r>
      <w:r>
        <w:br/>
      </w:r>
      <w:r>
        <w:rPr>
          <w:rStyle w:val="VerbatimChar"/>
        </w:rPr>
        <w:t xml:space="preserve">    SCORE --&gt; STORE_MDB["Store Events → MongoDB"]</w:t>
      </w:r>
      <w:r>
        <w:br/>
      </w:r>
      <w:r>
        <w:rPr>
          <w:rStyle w:val="VerbatimChar"/>
        </w:rPr>
        <w:t xml:space="preserve">    SCORE --&gt; NOTIFY["Publish → Redis Pub/Sub"]</w:t>
      </w:r>
      <w:r>
        <w:br/>
      </w:r>
      <w:r>
        <w:br/>
      </w:r>
      <w:r>
        <w:rPr>
          <w:rStyle w:val="VerbatimChar"/>
        </w:rPr>
        <w:t xml:space="preserve">    SCORE --&gt; CLEANUP["Delete processed file&lt;br/&gt;or move to processed/"]</w:t>
      </w:r>
      <w:r>
        <w:br/>
      </w:r>
      <w:r>
        <w:br/>
      </w:r>
      <w:r>
        <w:rPr>
          <w:rStyle w:val="VerbatimChar"/>
        </w:rPr>
        <w:t xml:space="preserve">    style JOB fill:#8e44ad,color:#fff</w:t>
      </w:r>
      <w:r>
        <w:br/>
      </w:r>
      <w:r>
        <w:rPr>
          <w:rStyle w:val="VerbatimChar"/>
        </w:rPr>
        <w:t xml:space="preserve">    style QUARANTINE fill:#e74c3c,color:#fff</w:t>
      </w:r>
      <w:r>
        <w:br/>
      </w:r>
      <w:r>
        <w:rPr>
          <w:rStyle w:val="VerbatimChar"/>
        </w:rPr>
        <w:t xml:space="preserve">    style FALLBACK fill:#e67e22,color:#fff</w:t>
      </w:r>
    </w:p>
    <w:bookmarkEnd w:id="25"/>
    <w:bookmarkStart w:id="26" w:name="authentication-authorization-flow"/>
    <w:p>
      <w:pPr>
        <w:pStyle w:val="Heading3"/>
      </w:pPr>
      <w:r>
        <w:t xml:space="preserve">3.4 Authentication &amp; Authorization Flow</w:t>
      </w:r>
    </w:p>
    <w:p>
      <w:pPr>
        <w:pStyle w:val="SourceCode"/>
      </w:pPr>
      <w:r>
        <w:rPr>
          <w:rStyle w:val="VerbatimChar"/>
        </w:rPr>
        <w:t xml:space="preserve">sequenceDiagram</w:t>
      </w:r>
      <w:r>
        <w:br/>
      </w:r>
      <w:r>
        <w:rPr>
          <w:rStyle w:val="VerbatimChar"/>
        </w:rPr>
        <w:t xml:space="preserve">    actor Analyst as SOC Analyst</w:t>
      </w:r>
      <w:r>
        <w:br/>
      </w:r>
      <w:r>
        <w:rPr>
          <w:rStyle w:val="VerbatimChar"/>
        </w:rPr>
        <w:t xml:space="preserve">    participant FE as Next.js Frontend</w:t>
      </w:r>
      <w:r>
        <w:br/>
      </w:r>
      <w:r>
        <w:rPr>
          <w:rStyle w:val="VerbatimChar"/>
        </w:rPr>
        <w:t xml:space="preserve">    participant API as Express API</w:t>
      </w:r>
      <w:r>
        <w:br/>
      </w:r>
      <w:r>
        <w:rPr>
          <w:rStyle w:val="VerbatimChar"/>
        </w:rPr>
        <w:t xml:space="preserve">    participant Auth as Auth Module</w:t>
      </w:r>
      <w:r>
        <w:br/>
      </w:r>
      <w:r>
        <w:rPr>
          <w:rStyle w:val="VerbatimChar"/>
        </w:rPr>
        <w:t xml:space="preserve">    participant Redis as Redis</w:t>
      </w:r>
      <w:r>
        <w:br/>
      </w:r>
      <w:r>
        <w:rPr>
          <w:rStyle w:val="VerbatimChar"/>
        </w:rPr>
        <w:t xml:space="preserve">    participant PG as PostgreSQL</w:t>
      </w:r>
      <w:r>
        <w:br/>
      </w:r>
      <w:r>
        <w:br/>
      </w:r>
      <w:r>
        <w:rPr>
          <w:rStyle w:val="VerbatimChar"/>
        </w:rPr>
        <w:t xml:space="preserve">    Analyst-&gt;&gt;FE: Enter credentials</w:t>
      </w:r>
      <w:r>
        <w:br/>
      </w:r>
      <w:r>
        <w:rPr>
          <w:rStyle w:val="VerbatimChar"/>
        </w:rPr>
        <w:t xml:space="preserve">    FE-&gt;&gt;API: POST /api/v1/auth/login</w:t>
      </w:r>
      <w:r>
        <w:br/>
      </w:r>
      <w:r>
        <w:rPr>
          <w:rStyle w:val="VerbatimChar"/>
        </w:rPr>
        <w:t xml:space="preserve">    API-&gt;&gt;Auth: authenticate(username, password)</w:t>
      </w:r>
      <w:r>
        <w:br/>
      </w:r>
      <w:r>
        <w:rPr>
          <w:rStyle w:val="VerbatimChar"/>
        </w:rPr>
        <w:t xml:space="preserve">    Auth-&gt;&gt;PG: SELECT user WHERE username = ?</w:t>
      </w:r>
      <w:r>
        <w:br/>
      </w:r>
      <w:r>
        <w:rPr>
          <w:rStyle w:val="VerbatimChar"/>
        </w:rPr>
        <w:t xml:space="preserve">    PG--&gt;&gt;Auth: User record (bcrypt hash)</w:t>
      </w:r>
      <w:r>
        <w:br/>
      </w:r>
      <w:r>
        <w:rPr>
          <w:rStyle w:val="VerbatimChar"/>
        </w:rPr>
        <w:t xml:space="preserve">    Auth-&gt;&gt;Auth: bcrypt.compare(password, hash)</w:t>
      </w:r>
      <w:r>
        <w:br/>
      </w:r>
      <w:r>
        <w:br/>
      </w:r>
      <w:r>
        <w:rPr>
          <w:rStyle w:val="VerbatimChar"/>
        </w:rPr>
        <w:t xml:space="preserve">    alt Valid credentials</w:t>
      </w:r>
      <w:r>
        <w:br/>
      </w:r>
      <w:r>
        <w:rPr>
          <w:rStyle w:val="VerbatimChar"/>
        </w:rPr>
        <w:t xml:space="preserve">        Auth-&gt;&gt;Auth: Generate JWT (userId, role, exp)</w:t>
      </w:r>
      <w:r>
        <w:br/>
      </w:r>
      <w:r>
        <w:rPr>
          <w:rStyle w:val="VerbatimChar"/>
        </w:rPr>
        <w:t xml:space="preserve">        Auth-&gt;&gt;Redis: Store session (JWT ID → userId)</w:t>
      </w:r>
      <w:r>
        <w:br/>
      </w:r>
      <w:r>
        <w:rPr>
          <w:rStyle w:val="VerbatimChar"/>
        </w:rPr>
        <w:t xml:space="preserve">        Auth--&gt;&gt;API: {token, user, role}</w:t>
      </w:r>
      <w:r>
        <w:br/>
      </w:r>
      <w:r>
        <w:rPr>
          <w:rStyle w:val="VerbatimChar"/>
        </w:rPr>
        <w:t xml:space="preserve">        API--&gt;&gt;FE: 200 OK + JWT</w:t>
      </w:r>
      <w:r>
        <w:br/>
      </w:r>
      <w:r>
        <w:rPr>
          <w:rStyle w:val="VerbatimChar"/>
        </w:rPr>
        <w:t xml:space="preserve">        FE-&gt;&gt;FE: Store JWT in httpOnly cookie</w:t>
      </w:r>
      <w:r>
        <w:br/>
      </w:r>
      <w:r>
        <w:br/>
      </w:r>
      <w:r>
        <w:rPr>
          <w:rStyle w:val="VerbatimChar"/>
        </w:rPr>
        <w:t xml:space="preserve">        Note over Analyst, PG: Subsequent Requests</w:t>
      </w:r>
      <w:r>
        <w:br/>
      </w:r>
      <w:r>
        <w:rPr>
          <w:rStyle w:val="VerbatimChar"/>
        </w:rPr>
        <w:t xml:space="preserve">        Analyst-&gt;&gt;FE: Navigate to /incidents</w:t>
      </w:r>
      <w:r>
        <w:br/>
      </w:r>
      <w:r>
        <w:rPr>
          <w:rStyle w:val="VerbatimChar"/>
        </w:rPr>
        <w:t xml:space="preserve">        FE-&gt;&gt;API: GET /api/v1/incidents&lt;br/&gt;Authorization: Bearer &lt;JWT&gt;</w:t>
      </w:r>
      <w:r>
        <w:br/>
      </w:r>
      <w:r>
        <w:rPr>
          <w:rStyle w:val="VerbatimChar"/>
        </w:rPr>
        <w:t xml:space="preserve">        API-&gt;&gt;Auth: verifyToken(JWT)</w:t>
      </w:r>
      <w:r>
        <w:br/>
      </w:r>
      <w:r>
        <w:rPr>
          <w:rStyle w:val="VerbatimChar"/>
        </w:rPr>
        <w:t xml:space="preserve">        Auth-&gt;&gt;Redis: Check session exists</w:t>
      </w:r>
      <w:r>
        <w:br/>
      </w:r>
      <w:r>
        <w:rPr>
          <w:rStyle w:val="VerbatimChar"/>
        </w:rPr>
        <w:t xml:space="preserve">        Redis--&gt;&gt;Auth: Session valid</w:t>
      </w:r>
      <w:r>
        <w:br/>
      </w:r>
      <w:r>
        <w:rPr>
          <w:rStyle w:val="VerbatimChar"/>
        </w:rPr>
        <w:t xml:space="preserve">        Auth-&gt;&gt;Auth: Check RBAC permission</w:t>
      </w:r>
      <w:r>
        <w:br/>
      </w:r>
      <w:r>
        <w:rPr>
          <w:rStyle w:val="VerbatimChar"/>
        </w:rPr>
        <w:t xml:space="preserve">        Auth--&gt;&gt;API: Authorized</w:t>
      </w:r>
      <w:r>
        <w:br/>
      </w:r>
      <w:r>
        <w:rPr>
          <w:rStyle w:val="VerbatimChar"/>
        </w:rPr>
        <w:t xml:space="preserve">        API-&gt;&gt;PG: Query incidents</w:t>
      </w:r>
      <w:r>
        <w:br/>
      </w:r>
      <w:r>
        <w:rPr>
          <w:rStyle w:val="VerbatimChar"/>
        </w:rPr>
        <w:t xml:space="preserve">        PG--&gt;&gt;API: Incident records</w:t>
      </w:r>
      <w:r>
        <w:br/>
      </w:r>
      <w:r>
        <w:rPr>
          <w:rStyle w:val="VerbatimChar"/>
        </w:rPr>
        <w:t xml:space="preserve">        API--&gt;&gt;FE: 200 OK + incidents JSON</w:t>
      </w:r>
      <w:r>
        <w:br/>
      </w:r>
      <w:r>
        <w:rPr>
          <w:rStyle w:val="VerbatimChar"/>
        </w:rPr>
        <w:t xml:space="preserve">        FE--&gt;&gt;Analyst: Render incidents page</w:t>
      </w:r>
      <w:r>
        <w:br/>
      </w:r>
      <w:r>
        <w:rPr>
          <w:rStyle w:val="VerbatimChar"/>
        </w:rPr>
        <w:t xml:space="preserve">    else Invalid credentials</w:t>
      </w:r>
      <w:r>
        <w:br/>
      </w:r>
      <w:r>
        <w:rPr>
          <w:rStyle w:val="VerbatimChar"/>
        </w:rPr>
        <w:t xml:space="preserve">        Auth--&gt;&gt;API: Authentication failed</w:t>
      </w:r>
      <w:r>
        <w:br/>
      </w:r>
      <w:r>
        <w:rPr>
          <w:rStyle w:val="VerbatimChar"/>
        </w:rPr>
        <w:t xml:space="preserve">        API--&gt;&gt;FE: 401 Unauthorized</w:t>
      </w:r>
      <w:r>
        <w:br/>
      </w:r>
      <w:r>
        <w:rPr>
          <w:rStyle w:val="VerbatimChar"/>
        </w:rPr>
        <w:t xml:space="preserve">        FE--&gt;&gt;Analyst: Show error message</w:t>
      </w:r>
      <w:r>
        <w:br/>
      </w:r>
      <w:r>
        <w:rPr>
          <w:rStyle w:val="VerbatimChar"/>
        </w:rPr>
        <w:t xml:space="preserve">    end</w:t>
      </w:r>
    </w:p>
    <w:bookmarkEnd w:id="26"/>
    <w:bookmarkStart w:id="27" w:name="real-time-dashboard-update-flow"/>
    <w:p>
      <w:pPr>
        <w:pStyle w:val="Heading3"/>
      </w:pPr>
      <w:r>
        <w:t xml:space="preserve">3.5 Real-Time Dashboard Update Flow</w:t>
      </w:r>
    </w:p>
    <w:p>
      <w:pPr>
        <w:pStyle w:val="SourceCode"/>
      </w:pPr>
      <w:r>
        <w:rPr>
          <w:rStyle w:val="VerbatimChar"/>
        </w:rPr>
        <w:t xml:space="preserve">sequenceDiagram</w:t>
      </w:r>
      <w:r>
        <w:br/>
      </w:r>
      <w:r>
        <w:rPr>
          <w:rStyle w:val="VerbatimChar"/>
        </w:rPr>
        <w:t xml:space="preserve">    participant Worker as Pipeline Worker</w:t>
      </w:r>
      <w:r>
        <w:br/>
      </w:r>
      <w:r>
        <w:rPr>
          <w:rStyle w:val="VerbatimChar"/>
        </w:rPr>
        <w:t xml:space="preserve">    participant PG as PostgreSQL</w:t>
      </w:r>
      <w:r>
        <w:br/>
      </w:r>
      <w:r>
        <w:rPr>
          <w:rStyle w:val="VerbatimChar"/>
        </w:rPr>
        <w:t xml:space="preserve">    participant Redis as Redis</w:t>
      </w:r>
      <w:r>
        <w:br/>
      </w:r>
      <w:r>
        <w:rPr>
          <w:rStyle w:val="VerbatimChar"/>
        </w:rPr>
        <w:t xml:space="preserve">    participant WS as WebSocket Server</w:t>
      </w:r>
      <w:r>
        <w:br/>
      </w:r>
      <w:r>
        <w:rPr>
          <w:rStyle w:val="VerbatimChar"/>
        </w:rPr>
        <w:t xml:space="preserve">    participant FE as Next.js Dashboard</w:t>
      </w:r>
      <w:r>
        <w:br/>
      </w:r>
      <w:r>
        <w:br/>
      </w:r>
      <w:r>
        <w:rPr>
          <w:rStyle w:val="VerbatimChar"/>
        </w:rPr>
        <w:t xml:space="preserve">    Note over FE: On page load, dashboard establishes WebSocket connection</w:t>
      </w:r>
      <w:r>
        <w:br/>
      </w:r>
      <w:r>
        <w:rPr>
          <w:rStyle w:val="VerbatimChar"/>
        </w:rPr>
        <w:t xml:space="preserve">    FE-&gt;&gt;WS: Connect WebSocket</w:t>
      </w:r>
      <w:r>
        <w:br/>
      </w:r>
      <w:r>
        <w:rPr>
          <w:rStyle w:val="VerbatimChar"/>
        </w:rPr>
        <w:t xml:space="preserve">    WS-&gt;&gt;Redis: SUBSCRIBE "incidents:new"</w:t>
      </w:r>
      <w:r>
        <w:br/>
      </w:r>
      <w:r>
        <w:br/>
      </w:r>
      <w:r>
        <w:rPr>
          <w:rStyle w:val="VerbatimChar"/>
        </w:rPr>
        <w:t xml:space="preserve">    Note over Worker: Pipeline detects threat and creates incident</w:t>
      </w:r>
      <w:r>
        <w:br/>
      </w:r>
      <w:r>
        <w:rPr>
          <w:rStyle w:val="VerbatimChar"/>
        </w:rPr>
        <w:t xml:space="preserve">    Worker-&gt;&gt;PG: INSERT incident (severity=HIGH)</w:t>
      </w:r>
      <w:r>
        <w:br/>
      </w:r>
      <w:r>
        <w:rPr>
          <w:rStyle w:val="VerbatimChar"/>
        </w:rPr>
        <w:t xml:space="preserve">    Worker-&gt;&gt;Redis: PUBLISH "incidents:new" {id, severity, title}</w:t>
      </w:r>
      <w:r>
        <w:br/>
      </w:r>
      <w:r>
        <w:br/>
      </w:r>
      <w:r>
        <w:rPr>
          <w:rStyle w:val="VerbatimChar"/>
        </w:rPr>
        <w:t xml:space="preserve">    Redis--&gt;&gt;WS: Message on "incidents:new"</w:t>
      </w:r>
      <w:r>
        <w:br/>
      </w:r>
      <w:r>
        <w:rPr>
          <w:rStyle w:val="VerbatimChar"/>
        </w:rPr>
        <w:t xml:space="preserve">    WS--&gt;&gt;FE: WebSocket push {type: "NEW_INCIDENT", data: {...}}</w:t>
      </w:r>
      <w:r>
        <w:br/>
      </w:r>
      <w:r>
        <w:rPr>
          <w:rStyle w:val="VerbatimChar"/>
        </w:rPr>
        <w:t xml:space="preserve">    FE-&gt;&gt;FE: Update dashboard counters</w:t>
      </w:r>
      <w:r>
        <w:br/>
      </w:r>
      <w:r>
        <w:rPr>
          <w:rStyle w:val="VerbatimChar"/>
        </w:rPr>
        <w:t xml:space="preserve">    FE-&gt;&gt;FE: Add incident to live feed</w:t>
      </w:r>
      <w:r>
        <w:br/>
      </w:r>
      <w:r>
        <w:rPr>
          <w:rStyle w:val="VerbatimChar"/>
        </w:rPr>
        <w:t xml:space="preserve">    FE-&gt;&gt;FE: Flash notification badge</w:t>
      </w:r>
    </w:p>
    <w:p>
      <w:r>
        <w:pict>
          <v:rect style="width:0;height:1.5pt" o:hralign="center" o:hrstd="t" o:hr="t"/>
        </w:pict>
      </w:r>
    </w:p>
    <w:bookmarkEnd w:id="27"/>
    <w:bookmarkEnd w:id="28"/>
    <w:bookmarkStart w:id="44" w:name="module-responsibilities"/>
    <w:p>
      <w:pPr>
        <w:pStyle w:val="Heading2"/>
      </w:pPr>
      <w:r>
        <w:t xml:space="preserve">4. Module Responsibilities</w:t>
      </w:r>
    </w:p>
    <w:bookmarkStart w:id="29" w:name="collector-c-process-1"/>
    <w:p>
      <w:pPr>
        <w:pStyle w:val="Heading3"/>
      </w:pPr>
      <w:r>
        <w:t xml:space="preserve">4.1 Collector (C++) — Process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Responsibility</w:t>
            </w:r>
          </w:p>
        </w:tc>
        <w:tc>
          <w:tcPr/>
          <w:p>
            <w:pPr>
              <w:pStyle w:val="Compact"/>
            </w:pPr>
            <w:r>
              <w:t xml:space="preserve">Inputs</w:t>
            </w:r>
          </w:p>
        </w:tc>
        <w:tc>
          <w:tcPr/>
          <w:p>
            <w:pPr>
              <w:pStyle w:val="Compact"/>
            </w:pPr>
            <w:r>
              <w:t xml:space="preserve">Outputs</w:t>
            </w:r>
          </w:p>
        </w:tc>
      </w:tr>
      <w:tr>
        <w:tc>
          <w:tcPr/>
          <w:p>
            <w:pPr>
              <w:pStyle w:val="Compact"/>
            </w:pPr>
            <w:r>
              <w:rPr>
                <w:b/>
                <w:bCs/>
              </w:rPr>
              <w:t xml:space="preserve">Syslog Receiver</w:t>
            </w:r>
          </w:p>
        </w:tc>
        <w:tc>
          <w:tcPr/>
          <w:p>
            <w:pPr>
              <w:pStyle w:val="Compact"/>
            </w:pPr>
            <w:r>
              <w:t xml:space="preserve">Listen on UDP/TCP port 514, receive RFC 5424 syslog messages</w:t>
            </w:r>
          </w:p>
        </w:tc>
        <w:tc>
          <w:tcPr/>
          <w:p>
            <w:pPr>
              <w:pStyle w:val="Compact"/>
            </w:pPr>
            <w:r>
              <w:t xml:space="preserve">Network packets</w:t>
            </w:r>
          </w:p>
        </w:tc>
        <w:tc>
          <w:tcPr/>
          <w:p>
            <w:pPr>
              <w:pStyle w:val="Compact"/>
            </w:pPr>
            <w:r>
              <w:t xml:space="preserve">Raw syslog strings</w:t>
            </w:r>
          </w:p>
        </w:tc>
      </w:tr>
      <w:tr>
        <w:tc>
          <w:tcPr/>
          <w:p>
            <w:pPr>
              <w:pStyle w:val="Compact"/>
            </w:pPr>
            <w:r>
              <w:rPr>
                <w:b/>
                <w:bCs/>
              </w:rPr>
              <w:t xml:space="preserve">File Tailer</w:t>
            </w:r>
          </w:p>
        </w:tc>
        <w:tc>
          <w:tcPr/>
          <w:p>
            <w:pPr>
              <w:pStyle w:val="Compact"/>
            </w:pPr>
            <w:r>
              <w:t xml:space="preserve">Monitor log files for new lines, track read position</w:t>
            </w:r>
          </w:p>
        </w:tc>
        <w:tc>
          <w:tcPr/>
          <w:p>
            <w:pPr>
              <w:pStyle w:val="Compact"/>
            </w:pPr>
            <w:r>
              <w:t xml:space="preserve">File system</w:t>
            </w:r>
          </w:p>
        </w:tc>
        <w:tc>
          <w:tcPr/>
          <w:p>
            <w:pPr>
              <w:pStyle w:val="Compact"/>
            </w:pPr>
            <w:r>
              <w:t xml:space="preserve">Raw log lines</w:t>
            </w:r>
          </w:p>
        </w:tc>
      </w:tr>
      <w:tr>
        <w:tc>
          <w:tcPr/>
          <w:p>
            <w:pPr>
              <w:pStyle w:val="Compact"/>
            </w:pPr>
            <w:r>
              <w:rPr>
                <w:b/>
                <w:bCs/>
              </w:rPr>
              <w:t xml:space="preserve">ETW Reader</w:t>
            </w:r>
          </w:p>
        </w:tc>
        <w:tc>
          <w:tcPr/>
          <w:p>
            <w:pPr>
              <w:pStyle w:val="Compact"/>
            </w:pPr>
            <w:r>
              <w:t xml:space="preserve">Subscribe to Windows Event Log channels via ETW</w:t>
            </w:r>
          </w:p>
        </w:tc>
        <w:tc>
          <w:tcPr/>
          <w:p>
            <w:pPr>
              <w:pStyle w:val="Compact"/>
            </w:pPr>
            <w:r>
              <w:t xml:space="preserve">Windows Event Tracing</w:t>
            </w:r>
          </w:p>
        </w:tc>
        <w:tc>
          <w:tcPr/>
          <w:p>
            <w:pPr>
              <w:pStyle w:val="Compact"/>
            </w:pPr>
            <w:r>
              <w:t xml:space="preserve">Structured event records</w:t>
            </w:r>
          </w:p>
        </w:tc>
      </w:tr>
      <w:tr>
        <w:tc>
          <w:tcPr/>
          <w:p>
            <w:pPr>
              <w:pStyle w:val="Compact"/>
            </w:pPr>
            <w:r>
              <w:rPr>
                <w:b/>
                <w:bCs/>
              </w:rPr>
              <w:t xml:space="preserve">HTTP Receiver</w:t>
            </w:r>
          </w:p>
        </w:tc>
        <w:tc>
          <w:tcPr/>
          <w:p>
            <w:pPr>
              <w:pStyle w:val="Compact"/>
            </w:pPr>
            <w:r>
              <w:t xml:space="preserve">Accept JSON-formatted log events via REST endpoint</w:t>
            </w:r>
          </w:p>
        </w:tc>
        <w:tc>
          <w:tcPr/>
          <w:p>
            <w:pPr>
              <w:pStyle w:val="Compact"/>
            </w:pPr>
            <w:r>
              <w:t xml:space="preserve">HTTP POST requests</w:t>
            </w:r>
          </w:p>
        </w:tc>
        <w:tc>
          <w:tcPr/>
          <w:p>
            <w:pPr>
              <w:pStyle w:val="Compact"/>
            </w:pPr>
            <w:r>
              <w:t xml:space="preserve">JSON objects</w:t>
            </w:r>
          </w:p>
        </w:tc>
      </w:tr>
      <w:tr>
        <w:tc>
          <w:tcPr/>
          <w:p>
            <w:pPr>
              <w:pStyle w:val="Compact"/>
            </w:pPr>
            <w:r>
              <w:rPr>
                <w:b/>
                <w:bCs/>
              </w:rPr>
              <w:t xml:space="preserve">OCSF Converter</w:t>
            </w:r>
          </w:p>
        </w:tc>
        <w:tc>
          <w:tcPr/>
          <w:p>
            <w:pPr>
              <w:pStyle w:val="Compact"/>
            </w:pPr>
            <w:r>
              <w:t xml:space="preserve">Map source-specific fields to OCSF schema; place unknown fields in</w:t>
            </w:r>
            <w:r>
              <w:t xml:space="preserve"> </w:t>
            </w:r>
            <w:r>
              <w:rPr>
                <w:rStyle w:val="VerbatimChar"/>
              </w:rPr>
              <w:t xml:space="preserve">unmapped</w:t>
            </w:r>
          </w:p>
        </w:tc>
        <w:tc>
          <w:tcPr/>
          <w:p>
            <w:pPr>
              <w:pStyle w:val="Compact"/>
            </w:pPr>
            <w:r>
              <w:t xml:space="preserve">Raw events from any source</w:t>
            </w:r>
          </w:p>
        </w:tc>
        <w:tc>
          <w:tcPr/>
          <w:p>
            <w:pPr>
              <w:pStyle w:val="Compact"/>
            </w:pPr>
            <w:r>
              <w:t xml:space="preserve">OCSF JSON objects</w:t>
            </w:r>
          </w:p>
        </w:tc>
      </w:tr>
      <w:tr>
        <w:tc>
          <w:tcPr/>
          <w:p>
            <w:pPr>
              <w:pStyle w:val="Compact"/>
            </w:pPr>
            <w:r>
              <w:rPr>
                <w:b/>
                <w:bCs/>
              </w:rPr>
              <w:t xml:space="preserve">Batcher</w:t>
            </w:r>
          </w:p>
        </w:tc>
        <w:tc>
          <w:tcPr/>
          <w:p>
            <w:pPr>
              <w:pStyle w:val="Compact"/>
            </w:pPr>
            <w:r>
              <w:t xml:space="preserve">Accumulate events until batch threshold (count or time) is reached</w:t>
            </w:r>
          </w:p>
        </w:tc>
        <w:tc>
          <w:tcPr/>
          <w:p>
            <w:pPr>
              <w:pStyle w:val="Compact"/>
            </w:pPr>
            <w:r>
              <w:t xml:space="preserve">Individual OCSF events</w:t>
            </w:r>
          </w:p>
        </w:tc>
        <w:tc>
          <w:tcPr/>
          <w:p>
            <w:pPr>
              <w:pStyle w:val="Compact"/>
            </w:pPr>
            <w:r>
              <w:t xml:space="preserve">Array of OCSF events</w:t>
            </w:r>
          </w:p>
        </w:tc>
      </w:tr>
      <w:tr>
        <w:tc>
          <w:tcPr/>
          <w:p>
            <w:pPr>
              <w:pStyle w:val="Compact"/>
            </w:pPr>
            <w:r>
              <w:rPr>
                <w:b/>
                <w:bCs/>
              </w:rPr>
              <w:t xml:space="preserve">Atomic Writer</w:t>
            </w:r>
          </w:p>
        </w:tc>
        <w:tc>
          <w:tcPr/>
          <w:p>
            <w:pPr>
              <w:pStyle w:val="Compact"/>
            </w:pPr>
            <w:r>
              <w:t xml:space="preserve">Write batch to</w:t>
            </w:r>
            <w:r>
              <w:t xml:space="preserve"> </w:t>
            </w:r>
            <w:r>
              <w:rPr>
                <w:rStyle w:val="VerbatimChar"/>
              </w:rPr>
              <w:t xml:space="preserve">.tmp</w:t>
            </w:r>
            <w:r>
              <w:t xml:space="preserve"> </w:t>
            </w:r>
            <w:r>
              <w:t xml:space="preserve">file, then rename to</w:t>
            </w:r>
            <w:r>
              <w:t xml:space="preserve"> </w:t>
            </w:r>
            <w:r>
              <w:rPr>
                <w:rStyle w:val="VerbatimChar"/>
              </w:rPr>
              <w:t xml:space="preserve">.json</w:t>
            </w:r>
            <w:r>
              <w:t xml:space="preserve"> </w:t>
            </w:r>
            <w:r>
              <w:t xml:space="preserve">for atomic visibility</w:t>
            </w:r>
          </w:p>
        </w:tc>
        <w:tc>
          <w:tcPr/>
          <w:p>
            <w:pPr>
              <w:pStyle w:val="Compact"/>
            </w:pPr>
            <w:r>
              <w:t xml:space="preserve">Batch array</w:t>
            </w:r>
          </w:p>
        </w:tc>
        <w:tc>
          <w:tcPr/>
          <w:p>
            <w:pPr>
              <w:pStyle w:val="Compact"/>
            </w:pPr>
            <w:r>
              <w:t xml:space="preserve">File in collector directory</w:t>
            </w:r>
          </w:p>
        </w:tc>
      </w:tr>
      <w:tr>
        <w:tc>
          <w:tcPr/>
          <w:p>
            <w:pPr>
              <w:pStyle w:val="Compact"/>
            </w:pPr>
            <w:r>
              <w:rPr>
                <w:b/>
                <w:bCs/>
              </w:rPr>
              <w:t xml:space="preserve">Checkpoint Manager</w:t>
            </w:r>
          </w:p>
        </w:tc>
        <w:tc>
          <w:tcPr/>
          <w:p>
            <w:pPr>
              <w:pStyle w:val="Compact"/>
            </w:pPr>
            <w:r>
              <w:t xml:space="preserve">Persist file read positions and sequence numbers for crash recovery</w:t>
            </w:r>
          </w:p>
        </w:tc>
        <w:tc>
          <w:tcPr/>
          <w:p>
            <w:pPr>
              <w:pStyle w:val="Compact"/>
            </w:pPr>
            <w:r>
              <w:t xml:space="preserve">Read positions from sources</w:t>
            </w:r>
          </w:p>
        </w:tc>
        <w:tc>
          <w:tcPr/>
          <w:p>
            <w:pPr>
              <w:pStyle w:val="Compact"/>
            </w:pPr>
            <w:r>
              <w:t xml:space="preserve">Checkpoint file on disk</w:t>
            </w:r>
          </w:p>
        </w:tc>
      </w:tr>
      <w:tr>
        <w:tc>
          <w:tcPr/>
          <w:p>
            <w:pPr>
              <w:pStyle w:val="Compact"/>
            </w:pPr>
            <w:r>
              <w:rPr>
                <w:b/>
                <w:bCs/>
              </w:rPr>
              <w:t xml:space="preserve">Heartbeat Writer</w:t>
            </w:r>
          </w:p>
        </w:tc>
        <w:tc>
          <w:tcPr/>
          <w:p>
            <w:pPr>
              <w:pStyle w:val="Compact"/>
            </w:pPr>
            <w:r>
              <w:t xml:space="preserve">Periodically write health status (timestamp, CPU, memory, events collected)</w:t>
            </w:r>
          </w:p>
        </w:tc>
        <w:tc>
          <w:tcPr/>
          <w:p>
            <w:pPr>
              <w:pStyle w:val="Compact"/>
            </w:pPr>
            <w:r>
              <w:t xml:space="preserve">Internal metrics</w:t>
            </w:r>
          </w:p>
        </w:tc>
        <w:tc>
          <w:tcPr/>
          <w:p>
            <w:pPr>
              <w:pStyle w:val="Compact"/>
            </w:pPr>
            <w:r>
              <w:t xml:space="preserve">Heartbeat file in collector directory</w:t>
            </w:r>
          </w:p>
        </w:tc>
      </w:tr>
    </w:tbl>
    <w:bookmarkEnd w:id="29"/>
    <w:bookmarkStart w:id="41" w:name="backend-node.js-express-process-2"/>
    <w:p>
      <w:pPr>
        <w:pStyle w:val="Heading3"/>
      </w:pPr>
      <w:r>
        <w:t xml:space="preserve">4.2 Backend (Node.js Express) — Process 2</w:t>
      </w:r>
    </w:p>
    <w:bookmarkStart w:id="30" w:name="ingestion-module"/>
    <w:p>
      <w:pPr>
        <w:pStyle w:val="Heading4"/>
      </w:pPr>
      <w:r>
        <w:t xml:space="preserve">4.2.1 Ingestion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Directory Watcher</w:t>
            </w:r>
          </w:p>
        </w:tc>
        <w:tc>
          <w:tcPr/>
          <w:p>
            <w:pPr>
              <w:pStyle w:val="Compact"/>
            </w:pPr>
            <w:r>
              <w:t xml:space="preserve">Monitors collector directory using chokidar; detects new</w:t>
            </w:r>
            <w:r>
              <w:t xml:space="preserve"> </w:t>
            </w:r>
            <w:r>
              <w:rPr>
                <w:rStyle w:val="VerbatimChar"/>
              </w:rPr>
              <w:t xml:space="preserve">.json</w:t>
            </w:r>
            <w:r>
              <w:t xml:space="preserve"> </w:t>
            </w:r>
            <w:r>
              <w:t xml:space="preserve">files; enqueues jobs into</w:t>
            </w:r>
            <w:r>
              <w:t xml:space="preserve"> </w:t>
            </w:r>
            <w:r>
              <w:rPr>
                <w:rStyle w:val="VerbatimChar"/>
              </w:rPr>
              <w:t xml:space="preserve">IProcessingQueue</w:t>
            </w:r>
          </w:p>
        </w:tc>
      </w:tr>
      <w:tr>
        <w:tc>
          <w:tcPr/>
          <w:p>
            <w:pPr>
              <w:pStyle w:val="Compact"/>
            </w:pPr>
            <w:r>
              <w:rPr>
                <w:b/>
                <w:bCs/>
              </w:rPr>
              <w:t xml:space="preserve">IProcessingQueue</w:t>
            </w:r>
          </w:p>
        </w:tc>
        <w:tc>
          <w:tcPr/>
          <w:p>
            <w:pPr>
              <w:pStyle w:val="Compact"/>
            </w:pPr>
            <w:r>
              <w:t xml:space="preserve">Abstract interface for the processing queue. Methods:</w:t>
            </w:r>
            <w:r>
              <w:t xml:space="preserve"> </w:t>
            </w:r>
            <w:r>
              <w:rPr>
                <w:rStyle w:val="VerbatimChar"/>
              </w:rPr>
              <w:t xml:space="preserve">enqueue()</w:t>
            </w:r>
            <w:r>
              <w:t xml:space="preserve">,</w:t>
            </w:r>
            <w:r>
              <w:t xml:space="preserve"> </w:t>
            </w:r>
            <w:r>
              <w:rPr>
                <w:rStyle w:val="VerbatimChar"/>
              </w:rPr>
              <w:t xml:space="preserve">dequeue()</w:t>
            </w:r>
            <w:r>
              <w:t xml:space="preserve">,</w:t>
            </w:r>
            <w:r>
              <w:t xml:space="preserve"> </w:t>
            </w:r>
            <w:r>
              <w:rPr>
                <w:rStyle w:val="VerbatimChar"/>
              </w:rPr>
              <w:t xml:space="preserve">retry()</w:t>
            </w:r>
            <w:r>
              <w:t xml:space="preserve">,</w:t>
            </w:r>
            <w:r>
              <w:t xml:space="preserve"> </w:t>
            </w:r>
            <w:r>
              <w:rPr>
                <w:rStyle w:val="VerbatimChar"/>
              </w:rPr>
              <w:t xml:space="preserve">deadLetter()</w:t>
            </w:r>
            <w:r>
              <w:t xml:space="preserve">,</w:t>
            </w:r>
            <w:r>
              <w:t xml:space="preserve"> </w:t>
            </w:r>
            <w:r>
              <w:rPr>
                <w:rStyle w:val="VerbatimChar"/>
              </w:rPr>
              <w:t xml:space="preserve">getStatus()</w:t>
            </w:r>
          </w:p>
        </w:tc>
      </w:tr>
      <w:tr>
        <w:tc>
          <w:tcPr/>
          <w:p>
            <w:pPr>
              <w:pStyle w:val="Compact"/>
            </w:pPr>
            <w:r>
              <w:rPr>
                <w:b/>
                <w:bCs/>
              </w:rPr>
              <w:t xml:space="preserve">BullMQQueue</w:t>
            </w:r>
          </w:p>
        </w:tc>
        <w:tc>
          <w:tcPr/>
          <w:p>
            <w:pPr>
              <w:pStyle w:val="Compact"/>
            </w:pPr>
            <w:r>
              <w:t xml:space="preserve">Infrastructure implementation of</w:t>
            </w:r>
            <w:r>
              <w:t xml:space="preserve"> </w:t>
            </w:r>
            <w:r>
              <w:rPr>
                <w:rStyle w:val="VerbatimChar"/>
              </w:rPr>
              <w:t xml:space="preserve">IProcessingQueue</w:t>
            </w:r>
            <w:r>
              <w:t xml:space="preserve"> </w:t>
            </w:r>
            <w:r>
              <w:t xml:space="preserve">using BullMQ (Redis-backed). Handles persistence, retry logic, priority, and dead-letter</w:t>
            </w:r>
          </w:p>
        </w:tc>
      </w:tr>
    </w:tbl>
    <w:bookmarkEnd w:id="30"/>
    <w:bookmarkStart w:id="31" w:name="workers"/>
    <w:p>
      <w:pPr>
        <w:pStyle w:val="Heading4"/>
      </w:pPr>
      <w:r>
        <w:t xml:space="preserve">4.2.2 Workers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Pipeline Worker</w:t>
            </w:r>
          </w:p>
        </w:tc>
        <w:tc>
          <w:tcPr/>
          <w:p>
            <w:pPr>
              <w:pStyle w:val="Compact"/>
            </w:pPr>
            <w:r>
              <w:t xml:space="preserve">Dequeues jobs from</w:t>
            </w:r>
            <w:r>
              <w:t xml:space="preserve"> </w:t>
            </w:r>
            <w:r>
              <w:rPr>
                <w:rStyle w:val="VerbatimChar"/>
              </w:rPr>
              <w:t xml:space="preserve">IProcessingQueue</w:t>
            </w:r>
            <w:r>
              <w:t xml:space="preserve"> </w:t>
            </w:r>
            <w:r>
              <w:t xml:space="preserve">independently of Directory Watcher. Orchestrates the full processing pipeline: parse → normalize → extract features → rule engine + AI → correlate → score → store. Multiple workers run concurrently (configurable: 1–16)</w:t>
            </w:r>
          </w:p>
        </w:tc>
      </w:tr>
    </w:tbl>
    <w:bookmarkEnd w:id="31"/>
    <w:bookmarkStart w:id="32" w:name="parsing-module"/>
    <w:p>
      <w:pPr>
        <w:pStyle w:val="Heading4"/>
      </w:pPr>
      <w:r>
        <w:t xml:space="preserve">4.2.3 Parsing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Parser</w:t>
            </w:r>
          </w:p>
        </w:tc>
        <w:tc>
          <w:tcPr/>
          <w:p>
            <w:pPr>
              <w:pStyle w:val="Compact"/>
            </w:pPr>
            <w:r>
              <w:t xml:space="preserve">Reads batch file content, parses JSON, validates structure. Detects format (OCSF JSON expected from collector). Routes malformed files to quarantine</w:t>
            </w:r>
          </w:p>
        </w:tc>
      </w:tr>
      <w:tr>
        <w:tc>
          <w:tcPr/>
          <w:p>
            <w:pPr>
              <w:pStyle w:val="Compact"/>
            </w:pPr>
            <w:r>
              <w:rPr>
                <w:b/>
                <w:bCs/>
              </w:rPr>
              <w:t xml:space="preserve">Normalizer</w:t>
            </w:r>
          </w:p>
        </w:tc>
        <w:tc>
          <w:tcPr/>
          <w:p>
            <w:pPr>
              <w:pStyle w:val="Compact"/>
            </w:pPr>
            <w:r>
              <w:t xml:space="preserve">Validates each parsed event against the OCSF JSON Schema. Flags schema violations. Applies enrichment mappings (e.g., IP → GeoIP if available)</w:t>
            </w:r>
          </w:p>
        </w:tc>
      </w:tr>
    </w:tbl>
    <w:bookmarkEnd w:id="32"/>
    <w:bookmarkStart w:id="33" w:name="analysis-module"/>
    <w:p>
      <w:pPr>
        <w:pStyle w:val="Heading4"/>
      </w:pPr>
      <w:r>
        <w:t xml:space="preserve">4.2.4 Analysis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Feature Extractor</w:t>
            </w:r>
          </w:p>
        </w:tc>
        <w:tc>
          <w:tcPr/>
          <w:p>
            <w:pPr>
              <w:pStyle w:val="Compact"/>
            </w:pPr>
            <w:r>
              <w:t xml:space="preserve">Computes statistical and contextual features from normalized events: IP entropy, login frequency, time-of-day deviation, byte volume anomaly, process execution rarity</w:t>
            </w:r>
          </w:p>
        </w:tc>
      </w:tr>
      <w:tr>
        <w:tc>
          <w:tcPr/>
          <w:p>
            <w:pPr>
              <w:pStyle w:val="Compact"/>
            </w:pPr>
            <w:r>
              <w:rPr>
                <w:b/>
                <w:bCs/>
              </w:rPr>
              <w:t xml:space="preserve">Rule Engine</w:t>
            </w:r>
          </w:p>
        </w:tc>
        <w:tc>
          <w:tcPr/>
          <w:p>
            <w:pPr>
              <w:pStyle w:val="Compact"/>
            </w:pPr>
            <w:r>
              <w:t xml:space="preserve">Evaluates feature-enriched events against Sigma-compatible detection rules loaded from PostgreSQL. Returns rule match alerts with severity and rule metadata</w:t>
            </w:r>
          </w:p>
        </w:tc>
      </w:tr>
      <w:tr>
        <w:tc>
          <w:tcPr/>
          <w:p>
            <w:pPr>
              <w:pStyle w:val="Compact"/>
            </w:pPr>
            <w:r>
              <w:rPr>
                <w:b/>
                <w:bCs/>
              </w:rPr>
              <w:t xml:space="preserve">AI Client</w:t>
            </w:r>
          </w:p>
        </w:tc>
        <w:tc>
          <w:tcPr/>
          <w:p>
            <w:pPr>
              <w:pStyle w:val="Compact"/>
            </w:pPr>
            <w:r>
              <w:t xml:space="preserve">HTTP client that sends feature vectors to the Python FastAPI AI Engine. Handles timeouts gracefully (fallback to rule-only). Implements</w:t>
            </w:r>
            <w:r>
              <w:t xml:space="preserve"> </w:t>
            </w:r>
            <w:r>
              <w:rPr>
                <w:rStyle w:val="VerbatimChar"/>
              </w:rPr>
              <w:t xml:space="preserve">IAIClient</w:t>
            </w:r>
            <w:r>
              <w:t xml:space="preserve"> </w:t>
            </w:r>
            <w:r>
              <w:t xml:space="preserve">interface</w:t>
            </w:r>
          </w:p>
        </w:tc>
      </w:tr>
    </w:tbl>
    <w:bookmarkEnd w:id="33"/>
    <w:bookmarkStart w:id="34" w:name="correlation-module"/>
    <w:p>
      <w:pPr>
        <w:pStyle w:val="Heading4"/>
      </w:pPr>
      <w:r>
        <w:t xml:space="preserve">4.2.5 Correlation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Incident Correlator</w:t>
            </w:r>
          </w:p>
        </w:tc>
        <w:tc>
          <w:tcPr/>
          <w:p>
            <w:pPr>
              <w:pStyle w:val="Compact"/>
            </w:pPr>
            <w:r>
              <w:t xml:space="preserve">Groups related alerts (from Rule Engine and AI Engine) by entity (user, host, IP), time window (configurable, default 15 min), and kill chain stage. Creates new incidents or merges alerts into existing open incidents</w:t>
            </w:r>
          </w:p>
        </w:tc>
      </w:tr>
      <w:tr>
        <w:tc>
          <w:tcPr/>
          <w:p>
            <w:pPr>
              <w:pStyle w:val="Compact"/>
            </w:pPr>
            <w:r>
              <w:rPr>
                <w:b/>
                <w:bCs/>
              </w:rPr>
              <w:t xml:space="preserve">Risk Scorer</w:t>
            </w:r>
          </w:p>
        </w:tc>
        <w:tc>
          <w:tcPr/>
          <w:p>
            <w:pPr>
              <w:pStyle w:val="Compact"/>
            </w:pPr>
            <w:r>
              <w:t xml:space="preserve">Computes composite risk score:</w:t>
            </w:r>
            <w:r>
              <w:t xml:space="preserve"> </w:t>
            </w:r>
            <w:r>
              <w:rPr>
                <w:rStyle w:val="VerbatimChar"/>
              </w:rPr>
              <w:t xml:space="preserve">rule_weight × ML_confidence × asset_criticality</w:t>
            </w:r>
            <w:r>
              <w:t xml:space="preserve">. Assigns severity level (Critical, High, Medium, Low, Informational). Handles missing factors with neutral defaults (1.0)</w:t>
            </w:r>
          </w:p>
        </w:tc>
      </w:tr>
    </w:tbl>
    <w:bookmarkEnd w:id="34"/>
    <w:bookmarkStart w:id="35" w:name="incidents-module"/>
    <w:p>
      <w:pPr>
        <w:pStyle w:val="Heading4"/>
      </w:pPr>
      <w:r>
        <w:t xml:space="preserve">4.2.6 Incidents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Incident Service</w:t>
            </w:r>
          </w:p>
        </w:tc>
        <w:tc>
          <w:tcPr/>
          <w:p>
            <w:pPr>
              <w:pStyle w:val="Compact"/>
            </w:pPr>
            <w:r>
              <w:t xml:space="preserve">CRUD operations for incidents. Lifecycle management: Open → Investigating → Resolved → Closed. Assignment, notes, linking to constituent alerts and events</w:t>
            </w:r>
          </w:p>
        </w:tc>
      </w:tr>
    </w:tbl>
    <w:bookmarkEnd w:id="35"/>
    <w:bookmarkStart w:id="36" w:name="rules-module"/>
    <w:p>
      <w:pPr>
        <w:pStyle w:val="Heading4"/>
      </w:pPr>
      <w:r>
        <w:t xml:space="preserve">4.2.7 Rules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Rule Service</w:t>
            </w:r>
          </w:p>
        </w:tc>
        <w:tc>
          <w:tcPr/>
          <w:p>
            <w:pPr>
              <w:pStyle w:val="Compact"/>
            </w:pPr>
            <w:r>
              <w:t xml:space="preserve">CRUD operations for Sigma-compatible detection rules. Enable/disable without deletion. Import/export in YAML format. Rule testing against historical events (dry-run)</w:t>
            </w:r>
          </w:p>
        </w:tc>
      </w:tr>
    </w:tbl>
    <w:bookmarkEnd w:id="36"/>
    <w:bookmarkStart w:id="37" w:name="auth-module"/>
    <w:p>
      <w:pPr>
        <w:pStyle w:val="Heading4"/>
      </w:pPr>
      <w:r>
        <w:t xml:space="preserve">4.2.8 Auth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Auth Service</w:t>
            </w:r>
          </w:p>
        </w:tc>
        <w:tc>
          <w:tcPr/>
          <w:p>
            <w:pPr>
              <w:pStyle w:val="Compact"/>
            </w:pPr>
            <w:r>
              <w:t xml:space="preserve">Local username/password authentication with bcrypt. JWT token generation and validation (stored in Redis). RBAC enforcement (Admin, Security Engineer, SOC Analyst). Session management</w:t>
            </w:r>
          </w:p>
        </w:tc>
      </w:tr>
      <w:tr>
        <w:tc>
          <w:tcPr/>
          <w:p>
            <w:pPr>
              <w:pStyle w:val="Compact"/>
            </w:pPr>
            <w:r>
              <w:rPr>
                <w:b/>
                <w:bCs/>
              </w:rPr>
              <w:t xml:space="preserve">Audit Logger</w:t>
            </w:r>
          </w:p>
        </w:tc>
        <w:tc>
          <w:tcPr/>
          <w:p>
            <w:pPr>
              <w:pStyle w:val="Compact"/>
            </w:pPr>
            <w:r>
              <w:t xml:space="preserve">Records all user actions (login, rule changes, incident updates, config changes) as immutable audit entries in PostgreSQL</w:t>
            </w:r>
          </w:p>
        </w:tc>
      </w:tr>
    </w:tbl>
    <w:bookmarkEnd w:id="37"/>
    <w:bookmarkStart w:id="38" w:name="collector-monitoring-module"/>
    <w:p>
      <w:pPr>
        <w:pStyle w:val="Heading4"/>
      </w:pPr>
      <w:r>
        <w:t xml:space="preserve">4.2.9 Collector Monitoring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Collector Status Service</w:t>
            </w:r>
          </w:p>
        </w:tc>
        <w:tc>
          <w:tcPr/>
          <w:p>
            <w:pPr>
              <w:pStyle w:val="Compact"/>
            </w:pPr>
            <w:r>
              <w:t xml:space="preserve">Reads heartbeat files from collector directory. Tracks: status (Online/Offline/Degraded), last heartbeat timestamp, files processed count, queue size (from</w:t>
            </w:r>
            <w:r>
              <w:t xml:space="preserve"> </w:t>
            </w:r>
            <w:r>
              <w:rPr>
                <w:rStyle w:val="VerbatimChar"/>
              </w:rPr>
              <w:t xml:space="preserve">IProcessingQueue.getStatus()</w:t>
            </w:r>
            <w:r>
              <w:t xml:space="preserve">), failed/quarantined file count, collector resource usage, last batch processed timestamp</w:t>
            </w:r>
          </w:p>
        </w:tc>
      </w:tr>
    </w:tbl>
    <w:bookmarkEnd w:id="38"/>
    <w:bookmarkStart w:id="39" w:name="dashboard-module"/>
    <w:p>
      <w:pPr>
        <w:pStyle w:val="Heading4"/>
      </w:pPr>
      <w:r>
        <w:t xml:space="preserve">4.2.10 Dashboard 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Dashboard Service</w:t>
            </w:r>
          </w:p>
        </w:tc>
        <w:tc>
          <w:tcPr/>
          <w:p>
            <w:pPr>
              <w:pStyle w:val="Compact"/>
            </w:pPr>
            <w:r>
              <w:t xml:space="preserve">Aggregation queries for dashboard widgets: incident counts by severity, trend over time, top affected assets, recent incidents feed. Provides data for all dashboard visualizations</w:t>
            </w:r>
          </w:p>
        </w:tc>
      </w:tr>
    </w:tbl>
    <w:bookmarkEnd w:id="39"/>
    <w:bookmarkStart w:id="40" w:name="shared-kernel"/>
    <w:p>
      <w:pPr>
        <w:pStyle w:val="Heading4"/>
      </w:pPr>
      <w:r>
        <w:t xml:space="preserve">4.2.11 Shared Kernel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OCSF Schema Definitions</w:t>
            </w:r>
          </w:p>
        </w:tc>
        <w:tc>
          <w:tcPr/>
          <w:p>
            <w:pPr>
              <w:pStyle w:val="Compact"/>
            </w:pPr>
            <w:r>
              <w:t xml:space="preserve">TypeScript types/interfaces for all OCSF event categories used in the platform</w:t>
            </w:r>
          </w:p>
        </w:tc>
      </w:tr>
      <w:tr>
        <w:tc>
          <w:tcPr/>
          <w:p>
            <w:pPr>
              <w:pStyle w:val="Compact"/>
            </w:pPr>
            <w:r>
              <w:rPr>
                <w:b/>
                <w:bCs/>
              </w:rPr>
              <w:t xml:space="preserve">Error Handling</w:t>
            </w:r>
          </w:p>
        </w:tc>
        <w:tc>
          <w:tcPr/>
          <w:p>
            <w:pPr>
              <w:pStyle w:val="Compact"/>
            </w:pPr>
            <w:r>
              <w:t xml:space="preserve">Centralized error classes (DomainError, ApplicationError, InfrastructureError) with consistent structure</w:t>
            </w:r>
          </w:p>
        </w:tc>
      </w:tr>
      <w:tr>
        <w:tc>
          <w:tcPr/>
          <w:p>
            <w:pPr>
              <w:pStyle w:val="Compact"/>
            </w:pPr>
            <w:r>
              <w:rPr>
                <w:b/>
                <w:bCs/>
              </w:rPr>
              <w:t xml:space="preserve">Logger</w:t>
            </w:r>
          </w:p>
        </w:tc>
        <w:tc>
          <w:tcPr/>
          <w:p>
            <w:pPr>
              <w:pStyle w:val="Compact"/>
            </w:pPr>
            <w:r>
              <w:t xml:space="preserve">Structured JSON logging with correlation IDs, request tracing, and configurable log levels</w:t>
            </w:r>
          </w:p>
        </w:tc>
      </w:tr>
      <w:tr>
        <w:tc>
          <w:tcPr/>
          <w:p>
            <w:pPr>
              <w:pStyle w:val="Compact"/>
            </w:pPr>
            <w:r>
              <w:rPr>
                <w:b/>
                <w:bCs/>
              </w:rPr>
              <w:t xml:space="preserve">Configuration</w:t>
            </w:r>
          </w:p>
        </w:tc>
        <w:tc>
          <w:tcPr/>
          <w:p>
            <w:pPr>
              <w:pStyle w:val="Compact"/>
            </w:pPr>
            <w:r>
              <w:t xml:space="preserve">Environment-based configuration loading (12-Factor App). Validation on startup</w:t>
            </w:r>
          </w:p>
        </w:tc>
      </w:tr>
    </w:tbl>
    <w:bookmarkEnd w:id="40"/>
    <w:bookmarkEnd w:id="41"/>
    <w:bookmarkStart w:id="42" w:name="ai-engine-python-fastapi-process-3"/>
    <w:p>
      <w:pPr>
        <w:pStyle w:val="Heading3"/>
      </w:pPr>
      <w:r>
        <w:t xml:space="preserve">4.3 AI Engine (Python FastAPI) — Process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b/>
                <w:bCs/>
              </w:rPr>
              <w:t xml:space="preserve">Anomaly Detection Endpoint</w:t>
            </w:r>
          </w:p>
        </w:tc>
        <w:tc>
          <w:tcPr/>
          <w:p>
            <w:pPr>
              <w:pStyle w:val="Compact"/>
            </w:pPr>
            <w:r>
              <w:t xml:space="preserve">Receives feature vectors, runs Isolation Forest inference, returns anomaly scores</w:t>
            </w:r>
          </w:p>
        </w:tc>
      </w:tr>
      <w:tr>
        <w:tc>
          <w:tcPr/>
          <w:p>
            <w:pPr>
              <w:pStyle w:val="Compact"/>
            </w:pPr>
            <w:r>
              <w:rPr>
                <w:b/>
                <w:bCs/>
              </w:rPr>
              <w:t xml:space="preserve">Explainability Endpoint</w:t>
            </w:r>
          </w:p>
        </w:tc>
        <w:tc>
          <w:tcPr/>
          <w:p>
            <w:pPr>
              <w:pStyle w:val="Compact"/>
            </w:pPr>
            <w:r>
              <w:t xml:space="preserve">Computes SHAP values for a given prediction, returns feature importance rankings</w:t>
            </w:r>
          </w:p>
        </w:tc>
      </w:tr>
      <w:tr>
        <w:tc>
          <w:tcPr/>
          <w:p>
            <w:pPr>
              <w:pStyle w:val="Compact"/>
            </w:pPr>
            <w:r>
              <w:rPr>
                <w:b/>
                <w:bCs/>
              </w:rPr>
              <w:t xml:space="preserve">Threat Classification Endpoint</w:t>
            </w:r>
            <w:r>
              <w:t xml:space="preserve"> </w:t>
            </w:r>
            <w:r>
              <w:t xml:space="preserve">(optional)</w:t>
            </w:r>
          </w:p>
        </w:tc>
        <w:tc>
          <w:tcPr/>
          <w:p>
            <w:pPr>
              <w:pStyle w:val="Compact"/>
            </w:pPr>
            <w:r>
              <w:t xml:space="preserve">Classifies events by threat category using Random Forest / XGBoost</w:t>
            </w:r>
          </w:p>
        </w:tc>
      </w:tr>
      <w:tr>
        <w:tc>
          <w:tcPr/>
          <w:p>
            <w:pPr>
              <w:pStyle w:val="Compact"/>
            </w:pPr>
            <w:r>
              <w:rPr>
                <w:b/>
                <w:bCs/>
              </w:rPr>
              <w:t xml:space="preserve">Feature Preprocessor</w:t>
            </w:r>
          </w:p>
        </w:tc>
        <w:tc>
          <w:tcPr/>
          <w:p>
            <w:pPr>
              <w:pStyle w:val="Compact"/>
            </w:pPr>
            <w:r>
              <w:t xml:space="preserve">Scales and encodes incoming features to match model training format</w:t>
            </w:r>
          </w:p>
        </w:tc>
      </w:tr>
      <w:tr>
        <w:tc>
          <w:tcPr/>
          <w:p>
            <w:pPr>
              <w:pStyle w:val="Compact"/>
            </w:pPr>
            <w:r>
              <w:rPr>
                <w:b/>
                <w:bCs/>
              </w:rPr>
              <w:t xml:space="preserve">Model Loader</w:t>
            </w:r>
          </w:p>
        </w:tc>
        <w:tc>
          <w:tcPr/>
          <w:p>
            <w:pPr>
              <w:pStyle w:val="Compact"/>
            </w:pPr>
            <w:r>
              <w:t xml:space="preserve">Loads serialized models (joblib/ONNX) at startup based on</w:t>
            </w:r>
            <w:r>
              <w:t xml:space="preserve"> </w:t>
            </w:r>
            <w:r>
              <w:rPr>
                <w:rStyle w:val="VerbatimChar"/>
              </w:rPr>
              <w:t xml:space="preserve">models/config.json</w:t>
            </w:r>
            <w:r>
              <w:t xml:space="preserve"> </w:t>
            </w:r>
            <w:r>
              <w:t xml:space="preserve">version pointer</w:t>
            </w:r>
          </w:p>
        </w:tc>
      </w:tr>
      <w:tr>
        <w:tc>
          <w:tcPr/>
          <w:p>
            <w:pPr>
              <w:pStyle w:val="Compact"/>
            </w:pPr>
            <w:r>
              <w:rPr>
                <w:b/>
                <w:bCs/>
              </w:rPr>
              <w:t xml:space="preserve">Pydantic Schemas</w:t>
            </w:r>
          </w:p>
        </w:tc>
        <w:tc>
          <w:tcPr/>
          <w:p>
            <w:pPr>
              <w:pStyle w:val="Compact"/>
            </w:pPr>
            <w:r>
              <w:t xml:space="preserve">Request/response validation for all endpoints</w:t>
            </w:r>
          </w:p>
        </w:tc>
      </w:tr>
    </w:tbl>
    <w:bookmarkEnd w:id="42"/>
    <w:bookmarkStart w:id="43" w:name="frontend-next.js-process-4"/>
    <w:p>
      <w:pPr>
        <w:pStyle w:val="Heading3"/>
      </w:pPr>
      <w:r>
        <w:t xml:space="preserve">4.4 Frontend (Next.js) — Process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Responsibility</w:t>
            </w:r>
          </w:p>
        </w:tc>
      </w:tr>
      <w:tr>
        <w:tc>
          <w:tcPr/>
          <w:p>
            <w:pPr>
              <w:pStyle w:val="Compact"/>
            </w:pPr>
            <w:r>
              <w:rPr>
                <w:b/>
                <w:bCs/>
              </w:rPr>
              <w:t xml:space="preserve">Dashboard (</w:t>
            </w:r>
            <w:r>
              <w:rPr>
                <w:rStyle w:val="VerbatimChar"/>
                <w:b/>
                <w:bCs/>
              </w:rPr>
              <w:t xml:space="preserve">/</w:t>
            </w:r>
            <w:r>
              <w:rPr>
                <w:b/>
                <w:bCs/>
              </w:rPr>
              <w:t xml:space="preserve">)</w:t>
            </w:r>
          </w:p>
        </w:tc>
        <w:tc>
          <w:tcPr/>
          <w:p>
            <w:pPr>
              <w:pStyle w:val="Compact"/>
            </w:pPr>
            <w:r>
              <w:t xml:space="preserve">Real-time overview with incident counters, severity charts, timeline, top affected assets</w:t>
            </w:r>
          </w:p>
        </w:tc>
      </w:tr>
      <w:tr>
        <w:tc>
          <w:tcPr/>
          <w:p>
            <w:pPr>
              <w:pStyle w:val="Compact"/>
            </w:pPr>
            <w:r>
              <w:rPr>
                <w:b/>
                <w:bCs/>
              </w:rPr>
              <w:t xml:space="preserve">Incidents (</w:t>
            </w:r>
            <w:r>
              <w:rPr>
                <w:rStyle w:val="VerbatimChar"/>
                <w:b/>
                <w:bCs/>
              </w:rPr>
              <w:t xml:space="preserve">/incidents</w:t>
            </w:r>
            <w:r>
              <w:rPr>
                <w:b/>
                <w:bCs/>
              </w:rPr>
              <w:t xml:space="preserve">)</w:t>
            </w:r>
          </w:p>
        </w:tc>
        <w:tc>
          <w:tcPr/>
          <w:p>
            <w:pPr>
              <w:pStyle w:val="Compact"/>
            </w:pPr>
            <w:r>
              <w:t xml:space="preserve">Incident list with filtering/sorting. Detail view with alerts, events, AI explanation, risk breakdown</w:t>
            </w:r>
          </w:p>
        </w:tc>
      </w:tr>
      <w:tr>
        <w:tc>
          <w:tcPr/>
          <w:p>
            <w:pPr>
              <w:pStyle w:val="Compact"/>
            </w:pPr>
            <w:r>
              <w:rPr>
                <w:b/>
                <w:bCs/>
              </w:rPr>
              <w:t xml:space="preserve">Investigation (</w:t>
            </w:r>
            <w:r>
              <w:rPr>
                <w:rStyle w:val="VerbatimChar"/>
                <w:b/>
                <w:bCs/>
              </w:rPr>
              <w:t xml:space="preserve">/investigate</w:t>
            </w:r>
            <w:r>
              <w:rPr>
                <w:b/>
                <w:bCs/>
              </w:rPr>
              <w:t xml:space="preserve">)</w:t>
            </w:r>
          </w:p>
        </w:tc>
        <w:tc>
          <w:tcPr/>
          <w:p>
            <w:pPr>
              <w:pStyle w:val="Compact"/>
            </w:pPr>
            <w:r>
              <w:t xml:space="preserve">Log search with time range, source, severity, keyword filters. Event timeline. Pivot to related incidents</w:t>
            </w:r>
          </w:p>
        </w:tc>
      </w:tr>
      <w:tr>
        <w:tc>
          <w:tcPr/>
          <w:p>
            <w:pPr>
              <w:pStyle w:val="Compact"/>
            </w:pPr>
            <w:r>
              <w:rPr>
                <w:b/>
                <w:bCs/>
              </w:rPr>
              <w:t xml:space="preserve">Rules (</w:t>
            </w:r>
            <w:r>
              <w:rPr>
                <w:rStyle w:val="VerbatimChar"/>
                <w:b/>
                <w:bCs/>
              </w:rPr>
              <w:t xml:space="preserve">/rules</w:t>
            </w:r>
            <w:r>
              <w:rPr>
                <w:b/>
                <w:bCs/>
              </w:rPr>
              <w:t xml:space="preserve">)</w:t>
            </w:r>
          </w:p>
        </w:tc>
        <w:tc>
          <w:tcPr/>
          <w:p>
            <w:pPr>
              <w:pStyle w:val="Compact"/>
            </w:pPr>
            <w:r>
              <w:t xml:space="preserve">Sigma rule YAML editor with syntax highlighting. Rule testing (dry-run). Import/export. Enable/disable</w:t>
            </w:r>
          </w:p>
        </w:tc>
      </w:tr>
      <w:tr>
        <w:tc>
          <w:tcPr/>
          <w:p>
            <w:pPr>
              <w:pStyle w:val="Compact"/>
            </w:pPr>
            <w:r>
              <w:rPr>
                <w:b/>
                <w:bCs/>
              </w:rPr>
              <w:t xml:space="preserve">AI Insights (</w:t>
            </w:r>
            <w:r>
              <w:rPr>
                <w:rStyle w:val="VerbatimChar"/>
                <w:b/>
                <w:bCs/>
              </w:rPr>
              <w:t xml:space="preserve">/ai-insights</w:t>
            </w:r>
            <w:r>
              <w:rPr>
                <w:b/>
                <w:bCs/>
              </w:rPr>
              <w:t xml:space="preserve">)</w:t>
            </w:r>
          </w:p>
        </w:tc>
        <w:tc>
          <w:tcPr/>
          <w:p>
            <w:pPr>
              <w:pStyle w:val="Compact"/>
            </w:pPr>
            <w:r>
              <w:t xml:space="preserve">SHAP explanation visualizations. Model confidence scores. Anomaly score distributions</w:t>
            </w:r>
          </w:p>
        </w:tc>
      </w:tr>
      <w:tr>
        <w:tc>
          <w:tcPr/>
          <w:p>
            <w:pPr>
              <w:pStyle w:val="Compact"/>
            </w:pPr>
            <w:r>
              <w:rPr>
                <w:b/>
                <w:bCs/>
              </w:rPr>
              <w:t xml:space="preserve">Collector Monitor (</w:t>
            </w:r>
            <w:r>
              <w:rPr>
                <w:rStyle w:val="VerbatimChar"/>
                <w:b/>
                <w:bCs/>
              </w:rPr>
              <w:t xml:space="preserve">/collector</w:t>
            </w:r>
            <w:r>
              <w:rPr>
                <w:b/>
                <w:bCs/>
              </w:rPr>
              <w:t xml:space="preserve">)</w:t>
            </w:r>
          </w:p>
        </w:tc>
        <w:tc>
          <w:tcPr/>
          <w:p>
            <w:pPr>
              <w:pStyle w:val="Compact"/>
            </w:pPr>
            <w:r>
              <w:t xml:space="preserve">Collector status, heartbeat, files processed, queue size, failed files, resource usage</w:t>
            </w:r>
          </w:p>
        </w:tc>
      </w:tr>
      <w:tr>
        <w:tc>
          <w:tcPr/>
          <w:p>
            <w:pPr>
              <w:pStyle w:val="Compact"/>
            </w:pPr>
            <w:r>
              <w:rPr>
                <w:b/>
                <w:bCs/>
              </w:rPr>
              <w:t xml:space="preserve">Settings (</w:t>
            </w:r>
            <w:r>
              <w:rPr>
                <w:rStyle w:val="VerbatimChar"/>
                <w:b/>
                <w:bCs/>
              </w:rPr>
              <w:t xml:space="preserve">/settings</w:t>
            </w:r>
            <w:r>
              <w:rPr>
                <w:b/>
                <w:bCs/>
              </w:rPr>
              <w:t xml:space="preserve">)</w:t>
            </w:r>
          </w:p>
        </w:tc>
        <w:tc>
          <w:tcPr/>
          <w:p>
            <w:pPr>
              <w:pStyle w:val="Compact"/>
            </w:pPr>
            <w:r>
              <w:t xml:space="preserve">User management (CRUD + roles). Data source configuration. Retention policies</w:t>
            </w:r>
          </w:p>
        </w:tc>
      </w:tr>
      <w:tr>
        <w:tc>
          <w:tcPr/>
          <w:p>
            <w:pPr>
              <w:pStyle w:val="Compact"/>
            </w:pPr>
            <w:r>
              <w:rPr>
                <w:b/>
                <w:bCs/>
              </w:rPr>
              <w:t xml:space="preserve">Audit Log (</w:t>
            </w:r>
            <w:r>
              <w:rPr>
                <w:rStyle w:val="VerbatimChar"/>
                <w:b/>
                <w:bCs/>
              </w:rPr>
              <w:t xml:space="preserve">/audit</w:t>
            </w:r>
            <w:r>
              <w:rPr>
                <w:b/>
                <w:bCs/>
              </w:rPr>
              <w:t xml:space="preserve">)</w:t>
            </w:r>
          </w:p>
        </w:tc>
        <w:tc>
          <w:tcPr/>
          <w:p>
            <w:pPr>
              <w:pStyle w:val="Compact"/>
            </w:pPr>
            <w:r>
              <w:t xml:space="preserve">Immutable record of all analyst and admin actions, filterable by user, action type, time range</w:t>
            </w:r>
          </w:p>
        </w:tc>
      </w:tr>
    </w:tbl>
    <w:p>
      <w:r>
        <w:pict>
          <v:rect style="width:0;height:1.5pt" o:hralign="center" o:hrstd="t" o:hr="t"/>
        </w:pict>
      </w:r>
    </w:p>
    <w:bookmarkEnd w:id="43"/>
    <w:bookmarkEnd w:id="44"/>
    <w:bookmarkStart w:id="47" w:name="technology-stack"/>
    <w:p>
      <w:pPr>
        <w:pStyle w:val="Heading2"/>
      </w:pPr>
      <w:r>
        <w:t xml:space="preserve">5. Technology Stack</w:t>
      </w:r>
    </w:p>
    <w:bookmarkStart w:id="45" w:name="complete-technology-map"/>
    <w:p>
      <w:pPr>
        <w:pStyle w:val="Heading3"/>
      </w:pPr>
      <w:r>
        <w:t xml:space="preserve">5.1 Complete Technology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 Target</w:t>
            </w:r>
          </w:p>
        </w:tc>
        <w:tc>
          <w:tcPr/>
          <w:p>
            <w:pPr>
              <w:pStyle w:val="Compact"/>
            </w:pPr>
            <w:r>
              <w:t xml:space="preserve">Purpose</w:t>
            </w:r>
          </w:p>
        </w:tc>
      </w:tr>
      <w:tr>
        <w:tc>
          <w:tcPr/>
          <w:p>
            <w:pPr>
              <w:pStyle w:val="Compact"/>
            </w:pPr>
            <w:r>
              <w:rPr>
                <w:b/>
                <w:bCs/>
              </w:rPr>
              <w:t xml:space="preserve">Collector</w:t>
            </w:r>
          </w:p>
        </w:tc>
        <w:tc>
          <w:tcPr/>
          <w:p>
            <w:pPr>
              <w:pStyle w:val="Compact"/>
            </w:pPr>
            <w:r>
              <w:t xml:space="preserve">C++</w:t>
            </w:r>
          </w:p>
        </w:tc>
        <w:tc>
          <w:tcPr/>
          <w:p>
            <w:pPr>
              <w:pStyle w:val="Compact"/>
            </w:pPr>
            <w:r>
              <w:t xml:space="preserve">C++20</w:t>
            </w:r>
          </w:p>
        </w:tc>
        <w:tc>
          <w:tcPr/>
          <w:p>
            <w:pPr>
              <w:pStyle w:val="Compact"/>
            </w:pPr>
            <w:r>
              <w:t xml:space="preserve">High-performance log collection and OCSF conversion</w:t>
            </w:r>
          </w:p>
        </w:tc>
      </w:tr>
      <w:tr>
        <w:tc>
          <w:tcPr/>
          <w:p>
            <w:pPr>
              <w:pStyle w:val="Compact"/>
            </w:pPr>
          </w:p>
        </w:tc>
        <w:tc>
          <w:tcPr/>
          <w:p>
            <w:pPr>
              <w:pStyle w:val="Compact"/>
            </w:pPr>
            <w:r>
              <w:t xml:space="preserve">CMake</w:t>
            </w:r>
          </w:p>
        </w:tc>
        <w:tc>
          <w:tcPr/>
          <w:p>
            <w:pPr>
              <w:pStyle w:val="Compact"/>
            </w:pPr>
            <w:r>
              <w:t xml:space="preserve">3.20+</w:t>
            </w:r>
          </w:p>
        </w:tc>
        <w:tc>
          <w:tcPr/>
          <w:p>
            <w:pPr>
              <w:pStyle w:val="Compact"/>
            </w:pPr>
            <w:r>
              <w:t xml:space="preserve">Cross-platform build system</w:t>
            </w:r>
          </w:p>
        </w:tc>
      </w:tr>
      <w:tr>
        <w:tc>
          <w:tcPr/>
          <w:p>
            <w:pPr>
              <w:pStyle w:val="Compact"/>
            </w:pPr>
          </w:p>
        </w:tc>
        <w:tc>
          <w:tcPr/>
          <w:p>
            <w:pPr>
              <w:pStyle w:val="Compact"/>
            </w:pPr>
            <w:r>
              <w:t xml:space="preserve">nlohmann/json</w:t>
            </w:r>
          </w:p>
        </w:tc>
        <w:tc>
          <w:tcPr/>
          <w:p>
            <w:pPr>
              <w:pStyle w:val="Compact"/>
            </w:pPr>
            <w:r>
              <w:t xml:space="preserve">3.x</w:t>
            </w:r>
          </w:p>
        </w:tc>
        <w:tc>
          <w:tcPr/>
          <w:p>
            <w:pPr>
              <w:pStyle w:val="Compact"/>
            </w:pPr>
            <w:r>
              <w:t xml:space="preserve">JSON serialization/deserialization</w:t>
            </w:r>
          </w:p>
        </w:tc>
      </w:tr>
      <w:tr>
        <w:tc>
          <w:tcPr/>
          <w:p>
            <w:pPr>
              <w:pStyle w:val="Compact"/>
            </w:pPr>
          </w:p>
        </w:tc>
        <w:tc>
          <w:tcPr/>
          <w:p>
            <w:pPr>
              <w:pStyle w:val="Compact"/>
            </w:pPr>
            <w:r>
              <w:t xml:space="preserve">yaml-cpp</w:t>
            </w:r>
          </w:p>
        </w:tc>
        <w:tc>
          <w:tcPr/>
          <w:p>
            <w:pPr>
              <w:pStyle w:val="Compact"/>
            </w:pPr>
            <w:r>
              <w:t xml:space="preserve">0.7+</w:t>
            </w:r>
          </w:p>
        </w:tc>
        <w:tc>
          <w:tcPr/>
          <w:p>
            <w:pPr>
              <w:pStyle w:val="Compact"/>
            </w:pPr>
            <w:r>
              <w:t xml:space="preserve">YAML configuration parsing</w:t>
            </w:r>
          </w:p>
        </w:tc>
      </w:tr>
      <w:tr>
        <w:tc>
          <w:tcPr/>
          <w:p>
            <w:pPr>
              <w:pStyle w:val="Compact"/>
            </w:pPr>
          </w:p>
        </w:tc>
        <w:tc>
          <w:tcPr/>
          <w:p>
            <w:pPr>
              <w:pStyle w:val="Compact"/>
            </w:pPr>
            <w:r>
              <w:t xml:space="preserve">spdlog</w:t>
            </w:r>
          </w:p>
        </w:tc>
        <w:tc>
          <w:tcPr/>
          <w:p>
            <w:pPr>
              <w:pStyle w:val="Compact"/>
            </w:pPr>
            <w:r>
              <w:t xml:space="preserve">1.x</w:t>
            </w:r>
          </w:p>
        </w:tc>
        <w:tc>
          <w:tcPr/>
          <w:p>
            <w:pPr>
              <w:pStyle w:val="Compact"/>
            </w:pPr>
            <w:r>
              <w:t xml:space="preserve">Fast structured logging</w:t>
            </w:r>
          </w:p>
        </w:tc>
      </w:tr>
      <w:tr>
        <w:tc>
          <w:tcPr/>
          <w:p>
            <w:pPr>
              <w:pStyle w:val="Compact"/>
            </w:pPr>
          </w:p>
        </w:tc>
        <w:tc>
          <w:tcPr/>
          <w:p>
            <w:pPr>
              <w:pStyle w:val="Compact"/>
            </w:pPr>
            <w:r>
              <w:t xml:space="preserve">Google Test</w:t>
            </w:r>
          </w:p>
        </w:tc>
        <w:tc>
          <w:tcPr/>
          <w:p>
            <w:pPr>
              <w:pStyle w:val="Compact"/>
            </w:pPr>
            <w:r>
              <w:t xml:space="preserve">1.x</w:t>
            </w:r>
          </w:p>
        </w:tc>
        <w:tc>
          <w:tcPr/>
          <w:p>
            <w:pPr>
              <w:pStyle w:val="Compact"/>
            </w:pPr>
            <w:r>
              <w:t xml:space="preserve">Unit testing framework</w:t>
            </w:r>
          </w:p>
        </w:tc>
      </w:tr>
      <w:tr>
        <w:tc>
          <w:tcPr/>
          <w:p>
            <w:pPr>
              <w:pStyle w:val="Compact"/>
            </w:pPr>
            <w:r>
              <w:rPr>
                <w:b/>
                <w:bCs/>
              </w:rPr>
              <w:t xml:space="preserve">Backend</w:t>
            </w:r>
          </w:p>
        </w:tc>
        <w:tc>
          <w:tcPr/>
          <w:p>
            <w:pPr>
              <w:pStyle w:val="Compact"/>
            </w:pPr>
            <w:r>
              <w:t xml:space="preserve">Node.js</w:t>
            </w:r>
          </w:p>
        </w:tc>
        <w:tc>
          <w:tcPr/>
          <w:p>
            <w:pPr>
              <w:pStyle w:val="Compact"/>
            </w:pPr>
            <w:r>
              <w:t xml:space="preserve">20 LTS</w:t>
            </w:r>
          </w:p>
        </w:tc>
        <w:tc>
          <w:tcPr/>
          <w:p>
            <w:pPr>
              <w:pStyle w:val="Compact"/>
            </w:pPr>
            <w:r>
              <w:t xml:space="preserve">JavaScript runtime</w:t>
            </w:r>
          </w:p>
        </w:tc>
      </w:tr>
      <w:tr>
        <w:tc>
          <w:tcPr/>
          <w:p>
            <w:pPr>
              <w:pStyle w:val="Compact"/>
            </w:pPr>
          </w:p>
        </w:tc>
        <w:tc>
          <w:tcPr/>
          <w:p>
            <w:pPr>
              <w:pStyle w:val="Compact"/>
            </w:pPr>
            <w:r>
              <w:t xml:space="preserve">Express</w:t>
            </w:r>
          </w:p>
        </w:tc>
        <w:tc>
          <w:tcPr/>
          <w:p>
            <w:pPr>
              <w:pStyle w:val="Compact"/>
            </w:pPr>
            <w:r>
              <w:t xml:space="preserve">4.x</w:t>
            </w:r>
          </w:p>
        </w:tc>
        <w:tc>
          <w:tcPr/>
          <w:p>
            <w:pPr>
              <w:pStyle w:val="Compact"/>
            </w:pPr>
            <w:r>
              <w:t xml:space="preserve">HTTP framework</w:t>
            </w:r>
          </w:p>
        </w:tc>
      </w:tr>
      <w:tr>
        <w:tc>
          <w:tcPr/>
          <w:p>
            <w:pPr>
              <w:pStyle w:val="Compact"/>
            </w:pPr>
          </w:p>
        </w:tc>
        <w:tc>
          <w:tcPr/>
          <w:p>
            <w:pPr>
              <w:pStyle w:val="Compact"/>
            </w:pPr>
            <w:r>
              <w:t xml:space="preserve">TypeScript</w:t>
            </w:r>
          </w:p>
        </w:tc>
        <w:tc>
          <w:tcPr/>
          <w:p>
            <w:pPr>
              <w:pStyle w:val="Compact"/>
            </w:pPr>
            <w:r>
              <w:t xml:space="preserve">5.x</w:t>
            </w:r>
          </w:p>
        </w:tc>
        <w:tc>
          <w:tcPr/>
          <w:p>
            <w:pPr>
              <w:pStyle w:val="Compact"/>
            </w:pPr>
            <w:r>
              <w:t xml:space="preserve">Type-safe JavaScript</w:t>
            </w:r>
          </w:p>
        </w:tc>
      </w:tr>
      <w:tr>
        <w:tc>
          <w:tcPr/>
          <w:p>
            <w:pPr>
              <w:pStyle w:val="Compact"/>
            </w:pPr>
          </w:p>
        </w:tc>
        <w:tc>
          <w:tcPr/>
          <w:p>
            <w:pPr>
              <w:pStyle w:val="Compact"/>
            </w:pPr>
            <w:r>
              <w:t xml:space="preserve">BullMQ</w:t>
            </w:r>
          </w:p>
        </w:tc>
        <w:tc>
          <w:tcPr/>
          <w:p>
            <w:pPr>
              <w:pStyle w:val="Compact"/>
            </w:pPr>
            <w:r>
              <w:t xml:space="preserve">5.x</w:t>
            </w:r>
          </w:p>
        </w:tc>
        <w:tc>
          <w:tcPr/>
          <w:p>
            <w:pPr>
              <w:pStyle w:val="Compact"/>
            </w:pPr>
            <w:r>
              <w:t xml:space="preserve">Redis-backed job queue (behind IProcessingQueue)</w:t>
            </w:r>
          </w:p>
        </w:tc>
      </w:tr>
      <w:tr>
        <w:tc>
          <w:tcPr/>
          <w:p>
            <w:pPr>
              <w:pStyle w:val="Compact"/>
            </w:pPr>
          </w:p>
        </w:tc>
        <w:tc>
          <w:tcPr/>
          <w:p>
            <w:pPr>
              <w:pStyle w:val="Compact"/>
            </w:pPr>
            <w:r>
              <w:t xml:space="preserve">chokidar</w:t>
            </w:r>
          </w:p>
        </w:tc>
        <w:tc>
          <w:tcPr/>
          <w:p>
            <w:pPr>
              <w:pStyle w:val="Compact"/>
            </w:pPr>
            <w:r>
              <w:t xml:space="preserve">3.x</w:t>
            </w:r>
          </w:p>
        </w:tc>
        <w:tc>
          <w:tcPr/>
          <w:p>
            <w:pPr>
              <w:pStyle w:val="Compact"/>
            </w:pPr>
            <w:r>
              <w:t xml:space="preserve">File system watcher</w:t>
            </w:r>
          </w:p>
        </w:tc>
      </w:tr>
      <w:tr>
        <w:tc>
          <w:tcPr/>
          <w:p>
            <w:pPr>
              <w:pStyle w:val="Compact"/>
            </w:pPr>
          </w:p>
        </w:tc>
        <w:tc>
          <w:tcPr/>
          <w:p>
            <w:pPr>
              <w:pStyle w:val="Compact"/>
            </w:pPr>
            <w:r>
              <w:t xml:space="preserve">pg (node-postgres)</w:t>
            </w:r>
          </w:p>
        </w:tc>
        <w:tc>
          <w:tcPr/>
          <w:p>
            <w:pPr>
              <w:pStyle w:val="Compact"/>
            </w:pPr>
            <w:r>
              <w:t xml:space="preserve">8.x</w:t>
            </w:r>
          </w:p>
        </w:tc>
        <w:tc>
          <w:tcPr/>
          <w:p>
            <w:pPr>
              <w:pStyle w:val="Compact"/>
            </w:pPr>
            <w:r>
              <w:t xml:space="preserve">PostgreSQL client</w:t>
            </w:r>
          </w:p>
        </w:tc>
      </w:tr>
      <w:tr>
        <w:tc>
          <w:tcPr/>
          <w:p>
            <w:pPr>
              <w:pStyle w:val="Compact"/>
            </w:pPr>
          </w:p>
        </w:tc>
        <w:tc>
          <w:tcPr/>
          <w:p>
            <w:pPr>
              <w:pStyle w:val="Compact"/>
            </w:pPr>
            <w:r>
              <w:t xml:space="preserve">Mongoose</w:t>
            </w:r>
          </w:p>
        </w:tc>
        <w:tc>
          <w:tcPr/>
          <w:p>
            <w:pPr>
              <w:pStyle w:val="Compact"/>
            </w:pPr>
            <w:r>
              <w:t xml:space="preserve">8.x</w:t>
            </w:r>
          </w:p>
        </w:tc>
        <w:tc>
          <w:tcPr/>
          <w:p>
            <w:pPr>
              <w:pStyle w:val="Compact"/>
            </w:pPr>
            <w:r>
              <w:t xml:space="preserve">MongoDB ODM</w:t>
            </w:r>
          </w:p>
        </w:tc>
      </w:tr>
      <w:tr>
        <w:tc>
          <w:tcPr/>
          <w:p>
            <w:pPr>
              <w:pStyle w:val="Compact"/>
            </w:pPr>
          </w:p>
        </w:tc>
        <w:tc>
          <w:tcPr/>
          <w:p>
            <w:pPr>
              <w:pStyle w:val="Compact"/>
            </w:pPr>
            <w:r>
              <w:t xml:space="preserve">ioredis</w:t>
            </w:r>
          </w:p>
        </w:tc>
        <w:tc>
          <w:tcPr/>
          <w:p>
            <w:pPr>
              <w:pStyle w:val="Compact"/>
            </w:pPr>
            <w:r>
              <w:t xml:space="preserve">5.x</w:t>
            </w:r>
          </w:p>
        </w:tc>
        <w:tc>
          <w:tcPr/>
          <w:p>
            <w:pPr>
              <w:pStyle w:val="Compact"/>
            </w:pPr>
            <w:r>
              <w:t xml:space="preserve">Redis client</w:t>
            </w:r>
          </w:p>
        </w:tc>
      </w:tr>
      <w:tr>
        <w:tc>
          <w:tcPr/>
          <w:p>
            <w:pPr>
              <w:pStyle w:val="Compact"/>
            </w:pPr>
          </w:p>
        </w:tc>
        <w:tc>
          <w:tcPr/>
          <w:p>
            <w:pPr>
              <w:pStyle w:val="Compact"/>
            </w:pPr>
            <w:r>
              <w:t xml:space="preserve">jsonwebtoken</w:t>
            </w:r>
          </w:p>
        </w:tc>
        <w:tc>
          <w:tcPr/>
          <w:p>
            <w:pPr>
              <w:pStyle w:val="Compact"/>
            </w:pPr>
            <w:r>
              <w:t xml:space="preserve">9.x</w:t>
            </w:r>
          </w:p>
        </w:tc>
        <w:tc>
          <w:tcPr/>
          <w:p>
            <w:pPr>
              <w:pStyle w:val="Compact"/>
            </w:pPr>
            <w:r>
              <w:t xml:space="preserve">JWT token management</w:t>
            </w:r>
          </w:p>
        </w:tc>
      </w:tr>
      <w:tr>
        <w:tc>
          <w:tcPr/>
          <w:p>
            <w:pPr>
              <w:pStyle w:val="Compact"/>
            </w:pPr>
          </w:p>
        </w:tc>
        <w:tc>
          <w:tcPr/>
          <w:p>
            <w:pPr>
              <w:pStyle w:val="Compact"/>
            </w:pPr>
            <w:r>
              <w:t xml:space="preserve">bcrypt</w:t>
            </w:r>
          </w:p>
        </w:tc>
        <w:tc>
          <w:tcPr/>
          <w:p>
            <w:pPr>
              <w:pStyle w:val="Compact"/>
            </w:pPr>
            <w:r>
              <w:t xml:space="preserve">5.x</w:t>
            </w:r>
          </w:p>
        </w:tc>
        <w:tc>
          <w:tcPr/>
          <w:p>
            <w:pPr>
              <w:pStyle w:val="Compact"/>
            </w:pPr>
            <w:r>
              <w:t xml:space="preserve">Password hashing</w:t>
            </w:r>
          </w:p>
        </w:tc>
      </w:tr>
      <w:tr>
        <w:tc>
          <w:tcPr/>
          <w:p>
            <w:pPr>
              <w:pStyle w:val="Compact"/>
            </w:pPr>
          </w:p>
        </w:tc>
        <w:tc>
          <w:tcPr/>
          <w:p>
            <w:pPr>
              <w:pStyle w:val="Compact"/>
            </w:pPr>
            <w:r>
              <w:t xml:space="preserve">Joi or Zod</w:t>
            </w:r>
          </w:p>
        </w:tc>
        <w:tc>
          <w:tcPr/>
          <w:p>
            <w:pPr>
              <w:pStyle w:val="Compact"/>
            </w:pPr>
            <w:r>
              <w:t xml:space="preserve">latest</w:t>
            </w:r>
          </w:p>
        </w:tc>
        <w:tc>
          <w:tcPr/>
          <w:p>
            <w:pPr>
              <w:pStyle w:val="Compact"/>
            </w:pPr>
            <w:r>
              <w:t xml:space="preserve">Request validation</w:t>
            </w:r>
          </w:p>
        </w:tc>
      </w:tr>
      <w:tr>
        <w:tc>
          <w:tcPr/>
          <w:p>
            <w:pPr>
              <w:pStyle w:val="Compact"/>
            </w:pPr>
          </w:p>
        </w:tc>
        <w:tc>
          <w:tcPr/>
          <w:p>
            <w:pPr>
              <w:pStyle w:val="Compact"/>
            </w:pPr>
            <w:r>
              <w:t xml:space="preserve">ws</w:t>
            </w:r>
          </w:p>
        </w:tc>
        <w:tc>
          <w:tcPr/>
          <w:p>
            <w:pPr>
              <w:pStyle w:val="Compact"/>
            </w:pPr>
            <w:r>
              <w:t xml:space="preserve">8.x</w:t>
            </w:r>
          </w:p>
        </w:tc>
        <w:tc>
          <w:tcPr/>
          <w:p>
            <w:pPr>
              <w:pStyle w:val="Compact"/>
            </w:pPr>
            <w:r>
              <w:t xml:space="preserve">WebSocket server</w:t>
            </w:r>
          </w:p>
        </w:tc>
      </w:tr>
      <w:tr>
        <w:tc>
          <w:tcPr/>
          <w:p>
            <w:pPr>
              <w:pStyle w:val="Compact"/>
            </w:pPr>
          </w:p>
        </w:tc>
        <w:tc>
          <w:tcPr/>
          <w:p>
            <w:pPr>
              <w:pStyle w:val="Compact"/>
            </w:pPr>
            <w:r>
              <w:t xml:space="preserve">Winston or Pino</w:t>
            </w:r>
          </w:p>
        </w:tc>
        <w:tc>
          <w:tcPr/>
          <w:p>
            <w:pPr>
              <w:pStyle w:val="Compact"/>
            </w:pPr>
            <w:r>
              <w:t xml:space="preserve">latest</w:t>
            </w:r>
          </w:p>
        </w:tc>
        <w:tc>
          <w:tcPr/>
          <w:p>
            <w:pPr>
              <w:pStyle w:val="Compact"/>
            </w:pPr>
            <w:r>
              <w:t xml:space="preserve">Structured logging</w:t>
            </w:r>
          </w:p>
        </w:tc>
      </w:tr>
      <w:tr>
        <w:tc>
          <w:tcPr/>
          <w:p>
            <w:pPr>
              <w:pStyle w:val="Compact"/>
            </w:pPr>
          </w:p>
        </w:tc>
        <w:tc>
          <w:tcPr/>
          <w:p>
            <w:pPr>
              <w:pStyle w:val="Compact"/>
            </w:pPr>
            <w:r>
              <w:t xml:space="preserve">Jest</w:t>
            </w:r>
          </w:p>
        </w:tc>
        <w:tc>
          <w:tcPr/>
          <w:p>
            <w:pPr>
              <w:pStyle w:val="Compact"/>
            </w:pPr>
            <w:r>
              <w:t xml:space="preserve">29.x</w:t>
            </w:r>
          </w:p>
        </w:tc>
        <w:tc>
          <w:tcPr/>
          <w:p>
            <w:pPr>
              <w:pStyle w:val="Compact"/>
            </w:pPr>
            <w:r>
              <w:t xml:space="preserve">Unit/integration testing</w:t>
            </w:r>
          </w:p>
        </w:tc>
      </w:tr>
      <w:tr>
        <w:tc>
          <w:tcPr/>
          <w:p>
            <w:pPr>
              <w:pStyle w:val="Compact"/>
            </w:pPr>
            <w:r>
              <w:rPr>
                <w:b/>
                <w:bCs/>
              </w:rPr>
              <w:t xml:space="preserve">AI Engine</w:t>
            </w:r>
          </w:p>
        </w:tc>
        <w:tc>
          <w:tcPr/>
          <w:p>
            <w:pPr>
              <w:pStyle w:val="Compact"/>
            </w:pPr>
            <w:r>
              <w:t xml:space="preserve">Python</w:t>
            </w:r>
          </w:p>
        </w:tc>
        <w:tc>
          <w:tcPr/>
          <w:p>
            <w:pPr>
              <w:pStyle w:val="Compact"/>
            </w:pPr>
            <w:r>
              <w:t xml:space="preserve">3.11+</w:t>
            </w:r>
          </w:p>
        </w:tc>
        <w:tc>
          <w:tcPr/>
          <w:p>
            <w:pPr>
              <w:pStyle w:val="Compact"/>
            </w:pPr>
            <w:r>
              <w:t xml:space="preserve">ML runtime</w:t>
            </w:r>
          </w:p>
        </w:tc>
      </w:tr>
      <w:tr>
        <w:tc>
          <w:tcPr/>
          <w:p>
            <w:pPr>
              <w:pStyle w:val="Compact"/>
            </w:pPr>
          </w:p>
        </w:tc>
        <w:tc>
          <w:tcPr/>
          <w:p>
            <w:pPr>
              <w:pStyle w:val="Compact"/>
            </w:pPr>
            <w:r>
              <w:t xml:space="preserve">FastAPI</w:t>
            </w:r>
          </w:p>
        </w:tc>
        <w:tc>
          <w:tcPr/>
          <w:p>
            <w:pPr>
              <w:pStyle w:val="Compact"/>
            </w:pPr>
            <w:r>
              <w:t xml:space="preserve">0.100+</w:t>
            </w:r>
          </w:p>
        </w:tc>
        <w:tc>
          <w:tcPr/>
          <w:p>
            <w:pPr>
              <w:pStyle w:val="Compact"/>
            </w:pPr>
            <w:r>
              <w:t xml:space="preserve">Async REST framework</w:t>
            </w:r>
          </w:p>
        </w:tc>
      </w:tr>
      <w:tr>
        <w:tc>
          <w:tcPr/>
          <w:p>
            <w:pPr>
              <w:pStyle w:val="Compact"/>
            </w:pPr>
          </w:p>
        </w:tc>
        <w:tc>
          <w:tcPr/>
          <w:p>
            <w:pPr>
              <w:pStyle w:val="Compact"/>
            </w:pPr>
            <w:r>
              <w:t xml:space="preserve">scikit-learn</w:t>
            </w:r>
          </w:p>
        </w:tc>
        <w:tc>
          <w:tcPr/>
          <w:p>
            <w:pPr>
              <w:pStyle w:val="Compact"/>
            </w:pPr>
            <w:r>
              <w:t xml:space="preserve">1.x</w:t>
            </w:r>
          </w:p>
        </w:tc>
        <w:tc>
          <w:tcPr/>
          <w:p>
            <w:pPr>
              <w:pStyle w:val="Compact"/>
            </w:pPr>
            <w:r>
              <w:t xml:space="preserve">Isolation Forest, Random Forest</w:t>
            </w:r>
          </w:p>
        </w:tc>
      </w:tr>
      <w:tr>
        <w:tc>
          <w:tcPr/>
          <w:p>
            <w:pPr>
              <w:pStyle w:val="Compact"/>
            </w:pPr>
          </w:p>
        </w:tc>
        <w:tc>
          <w:tcPr/>
          <w:p>
            <w:pPr>
              <w:pStyle w:val="Compact"/>
            </w:pPr>
            <w:r>
              <w:t xml:space="preserve">SHAP</w:t>
            </w:r>
          </w:p>
        </w:tc>
        <w:tc>
          <w:tcPr/>
          <w:p>
            <w:pPr>
              <w:pStyle w:val="Compact"/>
            </w:pPr>
            <w:r>
              <w:t xml:space="preserve">0.x</w:t>
            </w:r>
          </w:p>
        </w:tc>
        <w:tc>
          <w:tcPr/>
          <w:p>
            <w:pPr>
              <w:pStyle w:val="Compact"/>
            </w:pPr>
            <w:r>
              <w:t xml:space="preserve">Model explainability</w:t>
            </w:r>
          </w:p>
        </w:tc>
      </w:tr>
      <w:tr>
        <w:tc>
          <w:tcPr/>
          <w:p>
            <w:pPr>
              <w:pStyle w:val="Compact"/>
            </w:pPr>
          </w:p>
        </w:tc>
        <w:tc>
          <w:tcPr/>
          <w:p>
            <w:pPr>
              <w:pStyle w:val="Compact"/>
            </w:pPr>
            <w:r>
              <w:t xml:space="preserve">XGBoost</w:t>
            </w:r>
          </w:p>
        </w:tc>
        <w:tc>
          <w:tcPr/>
          <w:p>
            <w:pPr>
              <w:pStyle w:val="Compact"/>
            </w:pPr>
            <w:r>
              <w:t xml:space="preserve">2.x</w:t>
            </w:r>
          </w:p>
        </w:tc>
        <w:tc>
          <w:tcPr/>
          <w:p>
            <w:pPr>
              <w:pStyle w:val="Compact"/>
            </w:pPr>
            <w:r>
              <w:t xml:space="preserve">Optional threat classification</w:t>
            </w:r>
          </w:p>
        </w:tc>
      </w:tr>
      <w:tr>
        <w:tc>
          <w:tcPr/>
          <w:p>
            <w:pPr>
              <w:pStyle w:val="Compact"/>
            </w:pPr>
          </w:p>
        </w:tc>
        <w:tc>
          <w:tcPr/>
          <w:p>
            <w:pPr>
              <w:pStyle w:val="Compact"/>
            </w:pPr>
            <w:r>
              <w:t xml:space="preserve">Pydantic</w:t>
            </w:r>
          </w:p>
        </w:tc>
        <w:tc>
          <w:tcPr/>
          <w:p>
            <w:pPr>
              <w:pStyle w:val="Compact"/>
            </w:pPr>
            <w:r>
              <w:t xml:space="preserve">2.x</w:t>
            </w:r>
          </w:p>
        </w:tc>
        <w:tc>
          <w:tcPr/>
          <w:p>
            <w:pPr>
              <w:pStyle w:val="Compact"/>
            </w:pPr>
            <w:r>
              <w:t xml:space="preserve">Request/response validation</w:t>
            </w:r>
          </w:p>
        </w:tc>
      </w:tr>
      <w:tr>
        <w:tc>
          <w:tcPr/>
          <w:p>
            <w:pPr>
              <w:pStyle w:val="Compact"/>
            </w:pPr>
          </w:p>
        </w:tc>
        <w:tc>
          <w:tcPr/>
          <w:p>
            <w:pPr>
              <w:pStyle w:val="Compact"/>
            </w:pPr>
            <w:r>
              <w:t xml:space="preserve">joblib</w:t>
            </w:r>
          </w:p>
        </w:tc>
        <w:tc>
          <w:tcPr/>
          <w:p>
            <w:pPr>
              <w:pStyle w:val="Compact"/>
            </w:pPr>
            <w:r>
              <w:t xml:space="preserve">1.x</w:t>
            </w:r>
          </w:p>
        </w:tc>
        <w:tc>
          <w:tcPr/>
          <w:p>
            <w:pPr>
              <w:pStyle w:val="Compact"/>
            </w:pPr>
            <w:r>
              <w:t xml:space="preserve">Model serialization</w:t>
            </w:r>
          </w:p>
        </w:tc>
      </w:tr>
      <w:tr>
        <w:tc>
          <w:tcPr/>
          <w:p>
            <w:pPr>
              <w:pStyle w:val="Compact"/>
            </w:pPr>
          </w:p>
        </w:tc>
        <w:tc>
          <w:tcPr/>
          <w:p>
            <w:pPr>
              <w:pStyle w:val="Compact"/>
            </w:pPr>
            <w:r>
              <w:t xml:space="preserve">uvicorn</w:t>
            </w:r>
          </w:p>
        </w:tc>
        <w:tc>
          <w:tcPr/>
          <w:p>
            <w:pPr>
              <w:pStyle w:val="Compact"/>
            </w:pPr>
            <w:r>
              <w:t xml:space="preserve">0.x</w:t>
            </w:r>
          </w:p>
        </w:tc>
        <w:tc>
          <w:tcPr/>
          <w:p>
            <w:pPr>
              <w:pStyle w:val="Compact"/>
            </w:pPr>
            <w:r>
              <w:t xml:space="preserve">ASGI server</w:t>
            </w:r>
          </w:p>
        </w:tc>
      </w:tr>
      <w:tr>
        <w:tc>
          <w:tcPr/>
          <w:p>
            <w:pPr>
              <w:pStyle w:val="Compact"/>
            </w:pPr>
          </w:p>
        </w:tc>
        <w:tc>
          <w:tcPr/>
          <w:p>
            <w:pPr>
              <w:pStyle w:val="Compact"/>
            </w:pPr>
            <w:r>
              <w:t xml:space="preserve">pytest</w:t>
            </w:r>
          </w:p>
        </w:tc>
        <w:tc>
          <w:tcPr/>
          <w:p>
            <w:pPr>
              <w:pStyle w:val="Compact"/>
            </w:pPr>
            <w:r>
              <w:t xml:space="preserve">8.x</w:t>
            </w:r>
          </w:p>
        </w:tc>
        <w:tc>
          <w:tcPr/>
          <w:p>
            <w:pPr>
              <w:pStyle w:val="Compact"/>
            </w:pPr>
            <w:r>
              <w:t xml:space="preserve">Testing framework</w:t>
            </w:r>
          </w:p>
        </w:tc>
      </w:tr>
      <w:tr>
        <w:tc>
          <w:tcPr/>
          <w:p>
            <w:pPr>
              <w:pStyle w:val="Compact"/>
            </w:pPr>
            <w:r>
              <w:rPr>
                <w:b/>
                <w:bCs/>
              </w:rPr>
              <w:t xml:space="preserve">Frontend</w:t>
            </w:r>
          </w:p>
        </w:tc>
        <w:tc>
          <w:tcPr/>
          <w:p>
            <w:pPr>
              <w:pStyle w:val="Compact"/>
            </w:pPr>
            <w:r>
              <w:t xml:space="preserve">Next.js</w:t>
            </w:r>
          </w:p>
        </w:tc>
        <w:tc>
          <w:tcPr/>
          <w:p>
            <w:pPr>
              <w:pStyle w:val="Compact"/>
            </w:pPr>
            <w:r>
              <w:t xml:space="preserve">14+</w:t>
            </w:r>
          </w:p>
        </w:tc>
        <w:tc>
          <w:tcPr/>
          <w:p>
            <w:pPr>
              <w:pStyle w:val="Compact"/>
            </w:pPr>
            <w:r>
              <w:t xml:space="preserve">React SSR framework</w:t>
            </w:r>
          </w:p>
        </w:tc>
      </w:tr>
      <w:tr>
        <w:tc>
          <w:tcPr/>
          <w:p>
            <w:pPr>
              <w:pStyle w:val="Compact"/>
            </w:pPr>
          </w:p>
        </w:tc>
        <w:tc>
          <w:tcPr/>
          <w:p>
            <w:pPr>
              <w:pStyle w:val="Compact"/>
            </w:pPr>
            <w:r>
              <w:t xml:space="preserve">React</w:t>
            </w:r>
          </w:p>
        </w:tc>
        <w:tc>
          <w:tcPr/>
          <w:p>
            <w:pPr>
              <w:pStyle w:val="Compact"/>
            </w:pPr>
            <w:r>
              <w:t xml:space="preserve">18+</w:t>
            </w:r>
          </w:p>
        </w:tc>
        <w:tc>
          <w:tcPr/>
          <w:p>
            <w:pPr>
              <w:pStyle w:val="Compact"/>
            </w:pPr>
            <w:r>
              <w:t xml:space="preserve">UI library</w:t>
            </w:r>
          </w:p>
        </w:tc>
      </w:tr>
      <w:tr>
        <w:tc>
          <w:tcPr/>
          <w:p>
            <w:pPr>
              <w:pStyle w:val="Compact"/>
            </w:pPr>
          </w:p>
        </w:tc>
        <w:tc>
          <w:tcPr/>
          <w:p>
            <w:pPr>
              <w:pStyle w:val="Compact"/>
            </w:pPr>
            <w:r>
              <w:t xml:space="preserve">TypeScript</w:t>
            </w:r>
          </w:p>
        </w:tc>
        <w:tc>
          <w:tcPr/>
          <w:p>
            <w:pPr>
              <w:pStyle w:val="Compact"/>
            </w:pPr>
            <w:r>
              <w:t xml:space="preserve">5.x</w:t>
            </w:r>
          </w:p>
        </w:tc>
        <w:tc>
          <w:tcPr/>
          <w:p>
            <w:pPr>
              <w:pStyle w:val="Compact"/>
            </w:pPr>
            <w:r>
              <w:t xml:space="preserve">Type safety</w:t>
            </w:r>
          </w:p>
        </w:tc>
      </w:tr>
      <w:tr>
        <w:tc>
          <w:tcPr/>
          <w:p>
            <w:pPr>
              <w:pStyle w:val="Compact"/>
            </w:pPr>
          </w:p>
        </w:tc>
        <w:tc>
          <w:tcPr/>
          <w:p>
            <w:pPr>
              <w:pStyle w:val="Compact"/>
            </w:pPr>
            <w:r>
              <w:t xml:space="preserve">Recharts or Chart.js</w:t>
            </w:r>
          </w:p>
        </w:tc>
        <w:tc>
          <w:tcPr/>
          <w:p>
            <w:pPr>
              <w:pStyle w:val="Compact"/>
            </w:pPr>
            <w:r>
              <w:t xml:space="preserve">latest</w:t>
            </w:r>
          </w:p>
        </w:tc>
        <w:tc>
          <w:tcPr/>
          <w:p>
            <w:pPr>
              <w:pStyle w:val="Compact"/>
            </w:pPr>
            <w:r>
              <w:t xml:space="preserve">Dashboard charts</w:t>
            </w:r>
          </w:p>
        </w:tc>
      </w:tr>
      <w:tr>
        <w:tc>
          <w:tcPr/>
          <w:p>
            <w:pPr>
              <w:pStyle w:val="Compact"/>
            </w:pPr>
          </w:p>
        </w:tc>
        <w:tc>
          <w:tcPr/>
          <w:p>
            <w:pPr>
              <w:pStyle w:val="Compact"/>
            </w:pPr>
            <w:r>
              <w:t xml:space="preserve">Zustand or React Context</w:t>
            </w:r>
          </w:p>
        </w:tc>
        <w:tc>
          <w:tcPr/>
          <w:p>
            <w:pPr>
              <w:pStyle w:val="Compact"/>
            </w:pPr>
            <w:r>
              <w:t xml:space="preserve">latest</w:t>
            </w:r>
          </w:p>
        </w:tc>
        <w:tc>
          <w:tcPr/>
          <w:p>
            <w:pPr>
              <w:pStyle w:val="Compact"/>
            </w:pPr>
            <w:r>
              <w:t xml:space="preserve">State management</w:t>
            </w:r>
          </w:p>
        </w:tc>
      </w:tr>
      <w:tr>
        <w:tc>
          <w:tcPr/>
          <w:p>
            <w:pPr>
              <w:pStyle w:val="Compact"/>
            </w:pPr>
          </w:p>
        </w:tc>
        <w:tc>
          <w:tcPr/>
          <w:p>
            <w:pPr>
              <w:pStyle w:val="Compact"/>
            </w:pPr>
            <w:r>
              <w:t xml:space="preserve">Axios or Fetch</w:t>
            </w:r>
          </w:p>
        </w:tc>
        <w:tc>
          <w:tcPr/>
          <w:p>
            <w:pPr>
              <w:pStyle w:val="Compact"/>
            </w:pPr>
            <w:r>
              <w:t xml:space="preserve">latest</w:t>
            </w:r>
          </w:p>
        </w:tc>
        <w:tc>
          <w:tcPr/>
          <w:p>
            <w:pPr>
              <w:pStyle w:val="Compact"/>
            </w:pPr>
            <w:r>
              <w:t xml:space="preserve">REST API client</w:t>
            </w:r>
          </w:p>
        </w:tc>
      </w:tr>
      <w:tr>
        <w:tc>
          <w:tcPr/>
          <w:p>
            <w:pPr>
              <w:pStyle w:val="Compact"/>
            </w:pPr>
          </w:p>
        </w:tc>
        <w:tc>
          <w:tcPr/>
          <w:p>
            <w:pPr>
              <w:pStyle w:val="Compact"/>
            </w:pPr>
            <w:r>
              <w:t xml:space="preserve">Monaco Editor</w:t>
            </w:r>
          </w:p>
        </w:tc>
        <w:tc>
          <w:tcPr/>
          <w:p>
            <w:pPr>
              <w:pStyle w:val="Compact"/>
            </w:pPr>
            <w:r>
              <w:t xml:space="preserve">latest</w:t>
            </w:r>
          </w:p>
        </w:tc>
        <w:tc>
          <w:tcPr/>
          <w:p>
            <w:pPr>
              <w:pStyle w:val="Compact"/>
            </w:pPr>
            <w:r>
              <w:t xml:space="preserve">YAML rule editor</w:t>
            </w:r>
          </w:p>
        </w:tc>
      </w:tr>
      <w:tr>
        <w:tc>
          <w:tcPr/>
          <w:p>
            <w:pPr>
              <w:pStyle w:val="Compact"/>
            </w:pPr>
            <w:r>
              <w:rPr>
                <w:b/>
                <w:bCs/>
              </w:rPr>
              <w:t xml:space="preserve">PostgreSQL</w:t>
            </w:r>
          </w:p>
        </w:tc>
        <w:tc>
          <w:tcPr/>
          <w:p>
            <w:pPr>
              <w:pStyle w:val="Compact"/>
            </w:pPr>
            <w:r>
              <w:t xml:space="preserve">PostgreSQL</w:t>
            </w:r>
          </w:p>
        </w:tc>
        <w:tc>
          <w:tcPr/>
          <w:p>
            <w:pPr>
              <w:pStyle w:val="Compact"/>
            </w:pPr>
            <w:r>
              <w:t xml:space="preserve">16</w:t>
            </w:r>
          </w:p>
        </w:tc>
        <w:tc>
          <w:tcPr/>
          <w:p>
            <w:pPr>
              <w:pStyle w:val="Compact"/>
            </w:pPr>
            <w:r>
              <w:t xml:space="preserve">Relational database</w:t>
            </w:r>
          </w:p>
        </w:tc>
      </w:tr>
      <w:tr>
        <w:tc>
          <w:tcPr/>
          <w:p>
            <w:pPr>
              <w:pStyle w:val="Compact"/>
            </w:pPr>
            <w:r>
              <w:rPr>
                <w:b/>
                <w:bCs/>
              </w:rPr>
              <w:t xml:space="preserve">MongoDB</w:t>
            </w:r>
          </w:p>
        </w:tc>
        <w:tc>
          <w:tcPr/>
          <w:p>
            <w:pPr>
              <w:pStyle w:val="Compact"/>
            </w:pPr>
            <w:r>
              <w:t xml:space="preserve">MongoDB</w:t>
            </w:r>
          </w:p>
        </w:tc>
        <w:tc>
          <w:tcPr/>
          <w:p>
            <w:pPr>
              <w:pStyle w:val="Compact"/>
            </w:pPr>
            <w:r>
              <w:t xml:space="preserve">7.x</w:t>
            </w:r>
          </w:p>
        </w:tc>
        <w:tc>
          <w:tcPr/>
          <w:p>
            <w:pPr>
              <w:pStyle w:val="Compact"/>
            </w:pPr>
            <w:r>
              <w:t xml:space="preserve">Document database</w:t>
            </w:r>
          </w:p>
        </w:tc>
      </w:tr>
      <w:tr>
        <w:tc>
          <w:tcPr/>
          <w:p>
            <w:pPr>
              <w:pStyle w:val="Compact"/>
            </w:pPr>
            <w:r>
              <w:rPr>
                <w:b/>
                <w:bCs/>
              </w:rPr>
              <w:t xml:space="preserve">Redis</w:t>
            </w:r>
          </w:p>
        </w:tc>
        <w:tc>
          <w:tcPr/>
          <w:p>
            <w:pPr>
              <w:pStyle w:val="Compact"/>
            </w:pPr>
            <w:r>
              <w:t xml:space="preserve">Redis</w:t>
            </w:r>
          </w:p>
        </w:tc>
        <w:tc>
          <w:tcPr/>
          <w:p>
            <w:pPr>
              <w:pStyle w:val="Compact"/>
            </w:pPr>
            <w:r>
              <w:t xml:space="preserve">7.x</w:t>
            </w:r>
          </w:p>
        </w:tc>
        <w:tc>
          <w:tcPr/>
          <w:p>
            <w:pPr>
              <w:pStyle w:val="Compact"/>
            </w:pPr>
            <w:r>
              <w:t xml:space="preserve">Cache, queue, pub/sub</w:t>
            </w:r>
          </w:p>
        </w:tc>
      </w:tr>
      <w:tr>
        <w:tc>
          <w:tcPr/>
          <w:p>
            <w:pPr>
              <w:pStyle w:val="Compact"/>
            </w:pPr>
            <w:r>
              <w:rPr>
                <w:b/>
                <w:bCs/>
              </w:rPr>
              <w:t xml:space="preserve">Deployment</w:t>
            </w:r>
          </w:p>
        </w:tc>
        <w:tc>
          <w:tcPr/>
          <w:p>
            <w:pPr>
              <w:pStyle w:val="Compact"/>
            </w:pPr>
            <w:r>
              <w:t xml:space="preserve">Docker</w:t>
            </w:r>
          </w:p>
        </w:tc>
        <w:tc>
          <w:tcPr/>
          <w:p>
            <w:pPr>
              <w:pStyle w:val="Compact"/>
            </w:pPr>
            <w:r>
              <w:t xml:space="preserve">latest</w:t>
            </w:r>
          </w:p>
        </w:tc>
        <w:tc>
          <w:tcPr/>
          <w:p>
            <w:pPr>
              <w:pStyle w:val="Compact"/>
            </w:pPr>
            <w:r>
              <w:t xml:space="preserve">Containerization</w:t>
            </w:r>
          </w:p>
        </w:tc>
      </w:tr>
      <w:tr>
        <w:tc>
          <w:tcPr/>
          <w:p>
            <w:pPr>
              <w:pStyle w:val="Compact"/>
            </w:pPr>
          </w:p>
        </w:tc>
        <w:tc>
          <w:tcPr/>
          <w:p>
            <w:pPr>
              <w:pStyle w:val="Compact"/>
            </w:pPr>
            <w:r>
              <w:t xml:space="preserve">Docker Compose</w:t>
            </w:r>
          </w:p>
        </w:tc>
        <w:tc>
          <w:tcPr/>
          <w:p>
            <w:pPr>
              <w:pStyle w:val="Compact"/>
            </w:pPr>
            <w:r>
              <w:t xml:space="preserve">v2</w:t>
            </w:r>
          </w:p>
        </w:tc>
        <w:tc>
          <w:tcPr/>
          <w:p>
            <w:pPr>
              <w:pStyle w:val="Compact"/>
            </w:pPr>
            <w:r>
              <w:t xml:space="preserve">Multi-container orchestration</w:t>
            </w:r>
          </w:p>
        </w:tc>
      </w:tr>
    </w:tbl>
    <w:bookmarkEnd w:id="45"/>
    <w:bookmarkStart w:id="46" w:name="technology-rationale-matrix"/>
    <w:p>
      <w:pPr>
        <w:pStyle w:val="Heading3"/>
      </w:pPr>
      <w:r>
        <w:t xml:space="preserve">5.2 Technology Rationale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w:t>
            </w:r>
          </w:p>
        </w:tc>
        <w:tc>
          <w:tcPr/>
          <w:p>
            <w:pPr>
              <w:pStyle w:val="Compact"/>
            </w:pPr>
            <w:r>
              <w:t xml:space="preserve">Chosen</w:t>
            </w:r>
          </w:p>
        </w:tc>
        <w:tc>
          <w:tcPr/>
          <w:p>
            <w:pPr>
              <w:pStyle w:val="Compact"/>
            </w:pPr>
            <w:r>
              <w:t xml:space="preserve">Rejected Alternatives</w:t>
            </w:r>
          </w:p>
        </w:tc>
        <w:tc>
          <w:tcPr/>
          <w:p>
            <w:pPr>
              <w:pStyle w:val="Compact"/>
            </w:pPr>
            <w:r>
              <w:t xml:space="preserve">Rationale</w:t>
            </w:r>
          </w:p>
        </w:tc>
      </w:tr>
      <w:tr>
        <w:tc>
          <w:tcPr/>
          <w:p>
            <w:pPr>
              <w:pStyle w:val="Compact"/>
            </w:pPr>
            <w:r>
              <w:t xml:space="preserve">Collector language</w:t>
            </w:r>
          </w:p>
        </w:tc>
        <w:tc>
          <w:tcPr/>
          <w:p>
            <w:pPr>
              <w:pStyle w:val="Compact"/>
            </w:pPr>
            <w:r>
              <w:t xml:space="preserve">C++</w:t>
            </w:r>
          </w:p>
        </w:tc>
        <w:tc>
          <w:tcPr/>
          <w:p>
            <w:pPr>
              <w:pStyle w:val="Compact"/>
            </w:pPr>
            <w:r>
              <w:t xml:space="preserve">Go, Rust</w:t>
            </w:r>
          </w:p>
        </w:tc>
        <w:tc>
          <w:tcPr/>
          <w:p>
            <w:pPr>
              <w:pStyle w:val="Compact"/>
            </w:pPr>
            <w:r>
              <w:t xml:space="preserve">Maximum throughput for log parsing; zero-copy potential; existing team skill</w:t>
            </w:r>
          </w:p>
        </w:tc>
      </w:tr>
      <w:tr>
        <w:tc>
          <w:tcPr/>
          <w:p>
            <w:pPr>
              <w:pStyle w:val="Compact"/>
            </w:pPr>
            <w:r>
              <w:t xml:space="preserve">Backend framework</w:t>
            </w:r>
          </w:p>
        </w:tc>
        <w:tc>
          <w:tcPr/>
          <w:p>
            <w:pPr>
              <w:pStyle w:val="Compact"/>
            </w:pPr>
            <w:r>
              <w:t xml:space="preserve">Express (Node.js)</w:t>
            </w:r>
          </w:p>
        </w:tc>
        <w:tc>
          <w:tcPr/>
          <w:p>
            <w:pPr>
              <w:pStyle w:val="Compact"/>
            </w:pPr>
            <w:r>
              <w:t xml:space="preserve">Fastify, NestJS, Koa</w:t>
            </w:r>
          </w:p>
        </w:tc>
        <w:tc>
          <w:tcPr/>
          <w:p>
            <w:pPr>
              <w:pStyle w:val="Compact"/>
            </w:pPr>
            <w:r>
              <w:t xml:space="preserve">Mature ecosystem, largest community, minimal magic, easy to reason about</w:t>
            </w:r>
          </w:p>
        </w:tc>
      </w:tr>
      <w:tr>
        <w:tc>
          <w:tcPr/>
          <w:p>
            <w:pPr>
              <w:pStyle w:val="Compact"/>
            </w:pPr>
            <w:r>
              <w:t xml:space="preserve">AI framework</w:t>
            </w:r>
          </w:p>
        </w:tc>
        <w:tc>
          <w:tcPr/>
          <w:p>
            <w:pPr>
              <w:pStyle w:val="Compact"/>
            </w:pPr>
            <w:r>
              <w:t xml:space="preserve">FastAPI (Python)</w:t>
            </w:r>
          </w:p>
        </w:tc>
        <w:tc>
          <w:tcPr/>
          <w:p>
            <w:pPr>
              <w:pStyle w:val="Compact"/>
            </w:pPr>
            <w:r>
              <w:t xml:space="preserve">Flask, Django REST</w:t>
            </w:r>
          </w:p>
        </w:tc>
        <w:tc>
          <w:tcPr/>
          <w:p>
            <w:pPr>
              <w:pStyle w:val="Compact"/>
            </w:pPr>
            <w:r>
              <w:t xml:space="preserve">Async-native, auto OpenAPI docs, Pydantic validation, best-in-class for ML serving</w:t>
            </w:r>
          </w:p>
        </w:tc>
      </w:tr>
      <w:tr>
        <w:tc>
          <w:tcPr/>
          <w:p>
            <w:pPr>
              <w:pStyle w:val="Compact"/>
            </w:pPr>
            <w:r>
              <w:t xml:space="preserve">Frontend framework</w:t>
            </w:r>
          </w:p>
        </w:tc>
        <w:tc>
          <w:tcPr/>
          <w:p>
            <w:pPr>
              <w:pStyle w:val="Compact"/>
            </w:pPr>
            <w:r>
              <w:t xml:space="preserve">Next.js</w:t>
            </w:r>
          </w:p>
        </w:tc>
        <w:tc>
          <w:tcPr/>
          <w:p>
            <w:pPr>
              <w:pStyle w:val="Compact"/>
            </w:pPr>
            <w:r>
              <w:t xml:space="preserve">Vite + React, Remix</w:t>
            </w:r>
          </w:p>
        </w:tc>
        <w:tc>
          <w:tcPr/>
          <w:p>
            <w:pPr>
              <w:pStyle w:val="Compact"/>
            </w:pPr>
            <w:r>
              <w:t xml:space="preserve">SSR for fast initial load, App Router, API routes for BFF, industry standard</w:t>
            </w:r>
          </w:p>
        </w:tc>
      </w:tr>
      <w:tr>
        <w:tc>
          <w:tcPr/>
          <w:p>
            <w:pPr>
              <w:pStyle w:val="Compact"/>
            </w:pPr>
            <w:r>
              <w:t xml:space="preserve">Relational DB</w:t>
            </w:r>
          </w:p>
        </w:tc>
        <w:tc>
          <w:tcPr/>
          <w:p>
            <w:pPr>
              <w:pStyle w:val="Compact"/>
            </w:pPr>
            <w:r>
              <w:t xml:space="preserve">PostgreSQL</w:t>
            </w:r>
          </w:p>
        </w:tc>
        <w:tc>
          <w:tcPr/>
          <w:p>
            <w:pPr>
              <w:pStyle w:val="Compact"/>
            </w:pPr>
            <w:r>
              <w:t xml:space="preserve">MySQL, SQLite</w:t>
            </w:r>
          </w:p>
        </w:tc>
        <w:tc>
          <w:tcPr/>
          <w:p>
            <w:pPr>
              <w:pStyle w:val="Compact"/>
            </w:pPr>
            <w:r>
              <w:t xml:space="preserve">JSONB support, row-level security, advanced indexing, proven at scale</w:t>
            </w:r>
          </w:p>
        </w:tc>
      </w:tr>
      <w:tr>
        <w:tc>
          <w:tcPr/>
          <w:p>
            <w:pPr>
              <w:pStyle w:val="Compact"/>
            </w:pPr>
            <w:r>
              <w:t xml:space="preserve">Document DB</w:t>
            </w:r>
          </w:p>
        </w:tc>
        <w:tc>
          <w:tcPr/>
          <w:p>
            <w:pPr>
              <w:pStyle w:val="Compact"/>
            </w:pPr>
            <w:r>
              <w:t xml:space="preserve">MongoDB</w:t>
            </w:r>
          </w:p>
        </w:tc>
        <w:tc>
          <w:tcPr/>
          <w:p>
            <w:pPr>
              <w:pStyle w:val="Compact"/>
            </w:pPr>
            <w:r>
              <w:t xml:space="preserve">CouchDB, DynamoDB</w:t>
            </w:r>
          </w:p>
        </w:tc>
        <w:tc>
          <w:tcPr/>
          <w:p>
            <w:pPr>
              <w:pStyle w:val="Compact"/>
            </w:pPr>
            <w:r>
              <w:t xml:space="preserve">Flexible schema for heterogeneous logs, TTL indexes, text search, strong Node.js ecosystem</w:t>
            </w:r>
          </w:p>
        </w:tc>
      </w:tr>
      <w:tr>
        <w:tc>
          <w:tcPr/>
          <w:p>
            <w:pPr>
              <w:pStyle w:val="Compact"/>
            </w:pPr>
            <w:r>
              <w:t xml:space="preserve">Cache/Queue</w:t>
            </w:r>
          </w:p>
        </w:tc>
        <w:tc>
          <w:tcPr/>
          <w:p>
            <w:pPr>
              <w:pStyle w:val="Compact"/>
            </w:pPr>
            <w:r>
              <w:t xml:space="preserve">Redis + BullMQ</w:t>
            </w:r>
          </w:p>
        </w:tc>
        <w:tc>
          <w:tcPr/>
          <w:p>
            <w:pPr>
              <w:pStyle w:val="Compact"/>
            </w:pPr>
            <w:r>
              <w:t xml:space="preserve">In-memory queue, RabbitMQ</w:t>
            </w:r>
          </w:p>
        </w:tc>
        <w:tc>
          <w:tcPr/>
          <w:p>
            <w:pPr>
              <w:pStyle w:val="Compact"/>
            </w:pPr>
            <w:r>
              <w:t xml:space="preserve">BullMQ provides persistent queue with retry/DLQ; Redis provides pub/sub + cache; single dependency</w:t>
            </w:r>
          </w:p>
        </w:tc>
      </w:tr>
    </w:tbl>
    <w:p>
      <w:r>
        <w:pict>
          <v:rect style="width:0;height:1.5pt" o:hralign="center" o:hrstd="t" o:hr="t"/>
        </w:pict>
      </w:r>
    </w:p>
    <w:bookmarkEnd w:id="46"/>
    <w:bookmarkEnd w:id="47"/>
    <w:bookmarkStart w:id="54" w:name="communication-between-modules"/>
    <w:p>
      <w:pPr>
        <w:pStyle w:val="Heading2"/>
      </w:pPr>
      <w:r>
        <w:t xml:space="preserve">6. Communication Between Modules</w:t>
      </w:r>
    </w:p>
    <w:bookmarkStart w:id="48" w:name="inter-process-communication-matrix"/>
    <w:p>
      <w:pPr>
        <w:pStyle w:val="Heading3"/>
      </w:pPr>
      <w:r>
        <w:t xml:space="preserve">6.1 Inter-Process Communication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From</w:t>
            </w:r>
          </w:p>
        </w:tc>
        <w:tc>
          <w:tcPr/>
          <w:p>
            <w:pPr>
              <w:pStyle w:val="Compact"/>
            </w:pPr>
            <w:r>
              <w:t xml:space="preserve">To</w:t>
            </w:r>
          </w:p>
        </w:tc>
        <w:tc>
          <w:tcPr/>
          <w:p>
            <w:pPr>
              <w:pStyle w:val="Compact"/>
            </w:pPr>
            <w:r>
              <w:t xml:space="preserve">Protocol</w:t>
            </w:r>
          </w:p>
        </w:tc>
        <w:tc>
          <w:tcPr/>
          <w:p>
            <w:pPr>
              <w:pStyle w:val="Compact"/>
            </w:pPr>
            <w:r>
              <w:t xml:space="preserve">Data Format</w:t>
            </w:r>
          </w:p>
        </w:tc>
        <w:tc>
          <w:tcPr/>
          <w:p>
            <w:pPr>
              <w:pStyle w:val="Compact"/>
            </w:pPr>
            <w:r>
              <w:t xml:space="preserve">Pattern</w:t>
            </w:r>
          </w:p>
        </w:tc>
        <w:tc>
          <w:tcPr/>
          <w:p>
            <w:pPr>
              <w:pStyle w:val="Compact"/>
            </w:pPr>
            <w:r>
              <w:t xml:space="preserve">Latency</w:t>
            </w:r>
          </w:p>
        </w:tc>
      </w:tr>
      <w:tr>
        <w:tc>
          <w:tcPr/>
          <w:p>
            <w:pPr>
              <w:pStyle w:val="Compact"/>
            </w:pPr>
            <w:r>
              <w:rPr>
                <w:b/>
                <w:bCs/>
              </w:rPr>
              <w:t xml:space="preserve">Collector</w:t>
            </w:r>
          </w:p>
        </w:tc>
        <w:tc>
          <w:tcPr/>
          <w:p>
            <w:pPr>
              <w:pStyle w:val="Compact"/>
            </w:pPr>
            <w:r>
              <w:rPr>
                <w:b/>
                <w:bCs/>
              </w:rPr>
              <w:t xml:space="preserve">Backend</w:t>
            </w:r>
          </w:p>
        </w:tc>
        <w:tc>
          <w:tcPr/>
          <w:p>
            <w:pPr>
              <w:pStyle w:val="Compact"/>
            </w:pPr>
            <w:r>
              <w:t xml:space="preserve">File system (atomic write + watch)</w:t>
            </w:r>
          </w:p>
        </w:tc>
        <w:tc>
          <w:tcPr/>
          <w:p>
            <w:pPr>
              <w:pStyle w:val="Compact"/>
            </w:pPr>
            <w:r>
              <w:t xml:space="preserve">OCSF JSON files (.json)</w:t>
            </w:r>
          </w:p>
        </w:tc>
        <w:tc>
          <w:tcPr/>
          <w:p>
            <w:pPr>
              <w:pStyle w:val="Compact"/>
            </w:pPr>
            <w:r>
              <w:t xml:space="preserve">Async, fire-and-forget</w:t>
            </w:r>
          </w:p>
        </w:tc>
        <w:tc>
          <w:tcPr/>
          <w:p>
            <w:pPr>
              <w:pStyle w:val="Compact"/>
            </w:pPr>
            <w:r>
              <w:t xml:space="preserve">Seconds (batch interval)</w:t>
            </w:r>
          </w:p>
        </w:tc>
      </w:tr>
      <w:tr>
        <w:tc>
          <w:tcPr/>
          <w:p>
            <w:pPr>
              <w:pStyle w:val="Compact"/>
            </w:pPr>
            <w:r>
              <w:rPr>
                <w:b/>
                <w:bCs/>
              </w:rPr>
              <w:t xml:space="preserve">Collector</w:t>
            </w:r>
          </w:p>
        </w:tc>
        <w:tc>
          <w:tcPr/>
          <w:p>
            <w:pPr>
              <w:pStyle w:val="Compact"/>
            </w:pPr>
            <w:r>
              <w:rPr>
                <w:b/>
                <w:bCs/>
              </w:rPr>
              <w:t xml:space="preserve">Backend</w:t>
            </w:r>
          </w:p>
        </w:tc>
        <w:tc>
          <w:tcPr/>
          <w:p>
            <w:pPr>
              <w:pStyle w:val="Compact"/>
            </w:pPr>
            <w:r>
              <w:t xml:space="preserve">File system (heartbeat files)</w:t>
            </w:r>
          </w:p>
        </w:tc>
        <w:tc>
          <w:tcPr/>
          <w:p>
            <w:pPr>
              <w:pStyle w:val="Compact"/>
            </w:pPr>
            <w:r>
              <w:t xml:space="preserve">JSON status file</w:t>
            </w:r>
          </w:p>
        </w:tc>
        <w:tc>
          <w:tcPr/>
          <w:p>
            <w:pPr>
              <w:pStyle w:val="Compact"/>
            </w:pPr>
            <w:r>
              <w:t xml:space="preserve">Async, periodic</w:t>
            </w:r>
          </w:p>
        </w:tc>
        <w:tc>
          <w:tcPr/>
          <w:p>
            <w:pPr>
              <w:pStyle w:val="Compact"/>
            </w:pPr>
            <w:r>
              <w:t xml:space="preserve">30s intervals</w:t>
            </w:r>
          </w:p>
        </w:tc>
      </w:tr>
      <w:tr>
        <w:tc>
          <w:tcPr/>
          <w:p>
            <w:pPr>
              <w:pStyle w:val="Compact"/>
            </w:pPr>
            <w:r>
              <w:rPr>
                <w:b/>
                <w:bCs/>
              </w:rPr>
              <w:t xml:space="preserve">Backend</w:t>
            </w:r>
          </w:p>
        </w:tc>
        <w:tc>
          <w:tcPr/>
          <w:p>
            <w:pPr>
              <w:pStyle w:val="Compact"/>
            </w:pPr>
            <w:r>
              <w:rPr>
                <w:b/>
                <w:bCs/>
              </w:rPr>
              <w:t xml:space="preserve">AI Engine</w:t>
            </w:r>
          </w:p>
        </w:tc>
        <w:tc>
          <w:tcPr/>
          <w:p>
            <w:pPr>
              <w:pStyle w:val="Compact"/>
            </w:pPr>
            <w:r>
              <w:t xml:space="preserve">HTTP REST</w:t>
            </w:r>
          </w:p>
        </w:tc>
        <w:tc>
          <w:tcPr/>
          <w:p>
            <w:pPr>
              <w:pStyle w:val="Compact"/>
            </w:pPr>
            <w:r>
              <w:t xml:space="preserve">JSON request/response</w:t>
            </w:r>
          </w:p>
        </w:tc>
        <w:tc>
          <w:tcPr/>
          <w:p>
            <w:pPr>
              <w:pStyle w:val="Compact"/>
            </w:pPr>
            <w:r>
              <w:t xml:space="preserve">Sync, request-reply</w:t>
            </w:r>
          </w:p>
        </w:tc>
        <w:tc>
          <w:tcPr/>
          <w:p>
            <w:pPr>
              <w:pStyle w:val="Compact"/>
            </w:pPr>
            <w:r>
              <w:t xml:space="preserve">&lt; 200ms target</w:t>
            </w:r>
          </w:p>
        </w:tc>
      </w:tr>
      <w:tr>
        <w:tc>
          <w:tcPr/>
          <w:p>
            <w:pPr>
              <w:pStyle w:val="Compact"/>
            </w:pPr>
            <w:r>
              <w:rPr>
                <w:b/>
                <w:bCs/>
              </w:rPr>
              <w:t xml:space="preserve">Frontend</w:t>
            </w:r>
          </w:p>
        </w:tc>
        <w:tc>
          <w:tcPr/>
          <w:p>
            <w:pPr>
              <w:pStyle w:val="Compact"/>
            </w:pPr>
            <w:r>
              <w:rPr>
                <w:b/>
                <w:bCs/>
              </w:rPr>
              <w:t xml:space="preserve">Backend</w:t>
            </w:r>
          </w:p>
        </w:tc>
        <w:tc>
          <w:tcPr/>
          <w:p>
            <w:pPr>
              <w:pStyle w:val="Compact"/>
            </w:pPr>
            <w:r>
              <w:t xml:space="preserve">HTTP REST</w:t>
            </w:r>
          </w:p>
        </w:tc>
        <w:tc>
          <w:tcPr/>
          <w:p>
            <w:pPr>
              <w:pStyle w:val="Compact"/>
            </w:pPr>
            <w:r>
              <w:t xml:space="preserve">JSON request/response</w:t>
            </w:r>
          </w:p>
        </w:tc>
        <w:tc>
          <w:tcPr/>
          <w:p>
            <w:pPr>
              <w:pStyle w:val="Compact"/>
            </w:pPr>
            <w:r>
              <w:t xml:space="preserve">Sync, request-reply</w:t>
            </w:r>
          </w:p>
        </w:tc>
        <w:tc>
          <w:tcPr/>
          <w:p>
            <w:pPr>
              <w:pStyle w:val="Compact"/>
            </w:pPr>
            <w:r>
              <w:t xml:space="preserve">&lt; 500ms target</w:t>
            </w:r>
          </w:p>
        </w:tc>
      </w:tr>
      <w:tr>
        <w:tc>
          <w:tcPr/>
          <w:p>
            <w:pPr>
              <w:pStyle w:val="Compact"/>
            </w:pPr>
            <w:r>
              <w:rPr>
                <w:b/>
                <w:bCs/>
              </w:rPr>
              <w:t xml:space="preserve">Backend</w:t>
            </w:r>
          </w:p>
        </w:tc>
        <w:tc>
          <w:tcPr/>
          <w:p>
            <w:pPr>
              <w:pStyle w:val="Compact"/>
            </w:pPr>
            <w:r>
              <w:rPr>
                <w:b/>
                <w:bCs/>
              </w:rPr>
              <w:t xml:space="preserve">Frontend</w:t>
            </w:r>
          </w:p>
        </w:tc>
        <w:tc>
          <w:tcPr/>
          <w:p>
            <w:pPr>
              <w:pStyle w:val="Compact"/>
            </w:pPr>
            <w:r>
              <w:t xml:space="preserve">WebSocket (via Redis Pub/Sub)</w:t>
            </w:r>
          </w:p>
        </w:tc>
        <w:tc>
          <w:tcPr/>
          <w:p>
            <w:pPr>
              <w:pStyle w:val="Compact"/>
            </w:pPr>
            <w:r>
              <w:t xml:space="preserve">JSON event push</w:t>
            </w:r>
          </w:p>
        </w:tc>
        <w:tc>
          <w:tcPr/>
          <w:p>
            <w:pPr>
              <w:pStyle w:val="Compact"/>
            </w:pPr>
            <w:r>
              <w:t xml:space="preserve">Async, publish-subscribe</w:t>
            </w:r>
          </w:p>
        </w:tc>
        <w:tc>
          <w:tcPr/>
          <w:p>
            <w:pPr>
              <w:pStyle w:val="Compact"/>
            </w:pPr>
            <w:r>
              <w:t xml:space="preserve">&lt; 3s target</w:t>
            </w:r>
          </w:p>
        </w:tc>
      </w:tr>
    </w:tbl>
    <w:bookmarkEnd w:id="48"/>
    <w:bookmarkStart w:id="49" w:name="inter-process-communication-diagram"/>
    <w:p>
      <w:pPr>
        <w:pStyle w:val="Heading3"/>
      </w:pPr>
      <w:r>
        <w:t xml:space="preserve">6.2 Inter-Process Communication Diagram</w:t>
      </w:r>
    </w:p>
    <w:p>
      <w:pPr>
        <w:pStyle w:val="SourceCode"/>
      </w:pPr>
      <w:r>
        <w:rPr>
          <w:rStyle w:val="VerbatimChar"/>
        </w:rPr>
        <w:t xml:space="preserve">graph LR</w:t>
      </w:r>
      <w:r>
        <w:br/>
      </w:r>
      <w:r>
        <w:rPr>
          <w:rStyle w:val="VerbatimChar"/>
        </w:rPr>
        <w:t xml:space="preserve">    subgraph "Collector (C++)"</w:t>
      </w:r>
      <w:r>
        <w:br/>
      </w:r>
      <w:r>
        <w:rPr>
          <w:rStyle w:val="VerbatimChar"/>
        </w:rPr>
        <w:t xml:space="preserve">        C[Collector Process]</w:t>
      </w:r>
      <w:r>
        <w:br/>
      </w:r>
      <w:r>
        <w:rPr>
          <w:rStyle w:val="VerbatimChar"/>
        </w:rPr>
        <w:t xml:space="preserve">    end</w:t>
      </w:r>
      <w:r>
        <w:br/>
      </w:r>
      <w:r>
        <w:br/>
      </w:r>
      <w:r>
        <w:rPr>
          <w:rStyle w:val="VerbatimChar"/>
        </w:rPr>
        <w:t xml:space="preserve">    subgraph "File System"</w:t>
      </w:r>
      <w:r>
        <w:br/>
      </w:r>
      <w:r>
        <w:rPr>
          <w:rStyle w:val="VerbatimChar"/>
        </w:rPr>
        <w:t xml:space="preserve">        FS["Collector Directory&lt;br/&gt;📁 batch_*.json&lt;br/&gt;📁 heartbeat.json"]</w:t>
      </w:r>
      <w:r>
        <w:br/>
      </w:r>
      <w:r>
        <w:rPr>
          <w:rStyle w:val="VerbatimChar"/>
        </w:rPr>
        <w:t xml:space="preserve">    end</w:t>
      </w:r>
      <w:r>
        <w:br/>
      </w:r>
      <w:r>
        <w:br/>
      </w:r>
      <w:r>
        <w:rPr>
          <w:rStyle w:val="VerbatimChar"/>
        </w:rPr>
        <w:t xml:space="preserve">    subgraph "Backend (Node.js)"</w:t>
      </w:r>
      <w:r>
        <w:br/>
      </w:r>
      <w:r>
        <w:rPr>
          <w:rStyle w:val="VerbatimChar"/>
        </w:rPr>
        <w:t xml:space="preserve">        B[Backend Process]</w:t>
      </w:r>
      <w:r>
        <w:br/>
      </w:r>
      <w:r>
        <w:rPr>
          <w:rStyle w:val="VerbatimChar"/>
        </w:rPr>
        <w:t xml:space="preserve">    end</w:t>
      </w:r>
      <w:r>
        <w:br/>
      </w:r>
      <w:r>
        <w:br/>
      </w:r>
      <w:r>
        <w:rPr>
          <w:rStyle w:val="VerbatimChar"/>
        </w:rPr>
        <w:t xml:space="preserve">    subgraph "AI Engine (Python)"</w:t>
      </w:r>
      <w:r>
        <w:br/>
      </w:r>
      <w:r>
        <w:rPr>
          <w:rStyle w:val="VerbatimChar"/>
        </w:rPr>
        <w:t xml:space="preserve">        AI[FastAPI Process]</w:t>
      </w:r>
      <w:r>
        <w:br/>
      </w:r>
      <w:r>
        <w:rPr>
          <w:rStyle w:val="VerbatimChar"/>
        </w:rPr>
        <w:t xml:space="preserve">    end</w:t>
      </w:r>
      <w:r>
        <w:br/>
      </w:r>
      <w:r>
        <w:br/>
      </w:r>
      <w:r>
        <w:rPr>
          <w:rStyle w:val="VerbatimChar"/>
        </w:rPr>
        <w:t xml:space="preserve">    subgraph "Frontend (Next.js)"</w:t>
      </w:r>
      <w:r>
        <w:br/>
      </w:r>
      <w:r>
        <w:rPr>
          <w:rStyle w:val="VerbatimChar"/>
        </w:rPr>
        <w:t xml:space="preserve">        FE[Next.js Process]</w:t>
      </w:r>
      <w:r>
        <w:br/>
      </w:r>
      <w:r>
        <w:rPr>
          <w:rStyle w:val="VerbatimChar"/>
        </w:rPr>
        <w:t xml:space="preserve">    end</w:t>
      </w:r>
      <w:r>
        <w:br/>
      </w:r>
      <w:r>
        <w:br/>
      </w:r>
      <w:r>
        <w:rPr>
          <w:rStyle w:val="VerbatimChar"/>
        </w:rPr>
        <w:t xml:space="preserve">    subgraph "Data Stores"</w:t>
      </w:r>
      <w:r>
        <w:br/>
      </w:r>
      <w:r>
        <w:rPr>
          <w:rStyle w:val="VerbatimChar"/>
        </w:rPr>
        <w:t xml:space="preserve">        PG[(PostgreSQL)]</w:t>
      </w:r>
      <w:r>
        <w:br/>
      </w:r>
      <w:r>
        <w:rPr>
          <w:rStyle w:val="VerbatimChar"/>
        </w:rPr>
        <w:t xml:space="preserve">        MDB[(MongoDB)]</w:t>
      </w:r>
      <w:r>
        <w:br/>
      </w:r>
      <w:r>
        <w:rPr>
          <w:rStyle w:val="VerbatimChar"/>
        </w:rPr>
        <w:t xml:space="preserve">        RD[(Redis)]</w:t>
      </w:r>
      <w:r>
        <w:br/>
      </w:r>
      <w:r>
        <w:rPr>
          <w:rStyle w:val="VerbatimChar"/>
        </w:rPr>
        <w:t xml:space="preserve">    end</w:t>
      </w:r>
      <w:r>
        <w:br/>
      </w:r>
      <w:r>
        <w:br/>
      </w:r>
      <w:r>
        <w:rPr>
          <w:rStyle w:val="VerbatimChar"/>
        </w:rPr>
        <w:t xml:space="preserve">    C ===&gt;|"① OCSF JSON files&lt;br/&gt;(atomic write)"| FS</w:t>
      </w:r>
      <w:r>
        <w:br/>
      </w:r>
      <w:r>
        <w:rPr>
          <w:rStyle w:val="VerbatimChar"/>
        </w:rPr>
        <w:t xml:space="preserve">    FS ===&gt;|"② File watch event&lt;br/&gt;(chokidar)"| B</w:t>
      </w:r>
      <w:r>
        <w:br/>
      </w:r>
      <w:r>
        <w:rPr>
          <w:rStyle w:val="VerbatimChar"/>
        </w:rPr>
        <w:t xml:space="preserve">    B &lt;===&gt;|"③ HTTP REST&lt;br/&gt;POST /api/v1/detect/*&lt;br/&gt;POST /api/v1/explain"| AI</w:t>
      </w:r>
      <w:r>
        <w:br/>
      </w:r>
      <w:r>
        <w:rPr>
          <w:rStyle w:val="VerbatimChar"/>
        </w:rPr>
        <w:t xml:space="preserve">    FE ===&gt;|"④ HTTP REST&lt;br/&gt;GET/POST /api/v1/*"| B</w:t>
      </w:r>
      <w:r>
        <w:br/>
      </w:r>
      <w:r>
        <w:rPr>
          <w:rStyle w:val="VerbatimChar"/>
        </w:rPr>
        <w:t xml:space="preserve">    B -.-&gt;|"⑤ WebSocket push&lt;br/&gt;(via Redis Pub/Sub)"| FE</w:t>
      </w:r>
      <w:r>
        <w:br/>
      </w:r>
      <w:r>
        <w:rPr>
          <w:rStyle w:val="VerbatimChar"/>
        </w:rPr>
        <w:t xml:space="preserve">    B &lt;===&gt; PG &amp; MDB &amp; RD</w:t>
      </w:r>
    </w:p>
    <w:bookmarkEnd w:id="49"/>
    <w:bookmarkStart w:id="50" w:name="intra-backend-module-communication"/>
    <w:p>
      <w:pPr>
        <w:pStyle w:val="Heading3"/>
      </w:pPr>
      <w:r>
        <w:t xml:space="preserve">6.3 Intra-Backend Module Communication</w:t>
      </w:r>
    </w:p>
    <w:p>
      <w:pPr>
        <w:pStyle w:val="FirstParagraph"/>
      </w:pPr>
      <w:r>
        <w:t xml:space="preserve">Inside the backend monolith, modules communicate through</w:t>
      </w:r>
      <w:r>
        <w:t xml:space="preserve"> </w:t>
      </w:r>
      <w:r>
        <w:rPr>
          <w:b/>
          <w:bCs/>
        </w:rPr>
        <w:t xml:space="preserve">dependency injection</w:t>
      </w:r>
      <w:r>
        <w:t xml:space="preserve"> </w:t>
      </w:r>
      <w:r>
        <w:t xml:space="preserve">and</w:t>
      </w:r>
      <w:r>
        <w:t xml:space="preserve"> </w:t>
      </w:r>
      <w:r>
        <w:rPr>
          <w:b/>
          <w:bCs/>
        </w:rPr>
        <w:t xml:space="preserve">interfaces</w:t>
      </w:r>
      <w:r>
        <w:t xml:space="preserve"> </w:t>
      </w:r>
      <w:r>
        <w:t xml:space="preserve">— never through direct class instantiation or shared mutable state.</w:t>
      </w:r>
    </w:p>
    <w:p>
      <w:pPr>
        <w:pStyle w:val="SourceCode"/>
      </w:pPr>
      <w:r>
        <w:rPr>
          <w:rStyle w:val="VerbatimChar"/>
        </w:rPr>
        <w:t xml:space="preserve">graph TD</w:t>
      </w:r>
      <w:r>
        <w:br/>
      </w:r>
      <w:r>
        <w:rPr>
          <w:rStyle w:val="VerbatimChar"/>
        </w:rPr>
        <w:t xml:space="preserve">    subgraph "Module Communication Contracts"</w:t>
      </w:r>
      <w:r>
        <w:br/>
      </w:r>
      <w:r>
        <w:br/>
      </w:r>
      <w:r>
        <w:rPr>
          <w:rStyle w:val="VerbatimChar"/>
        </w:rPr>
        <w:t xml:space="preserve">        ING["Ingestion Module"] --&gt;|"IProcessingQueue.enqueue()"| IPQ{{"IProcessingQueue"}}</w:t>
      </w:r>
      <w:r>
        <w:br/>
      </w:r>
      <w:r>
        <w:rPr>
          <w:rStyle w:val="VerbatimChar"/>
        </w:rPr>
        <w:t xml:space="preserve">        IPQ --&gt;|"BullMQQueue.dequeue()"| WRK["Workers"]</w:t>
      </w:r>
      <w:r>
        <w:br/>
      </w:r>
      <w:r>
        <w:br/>
      </w:r>
      <w:r>
        <w:rPr>
          <w:rStyle w:val="VerbatimChar"/>
        </w:rPr>
        <w:t xml:space="preserve">        WRK --&gt;|"IParser.parse()"| PAR{{"IParser"}}</w:t>
      </w:r>
      <w:r>
        <w:br/>
      </w:r>
      <w:r>
        <w:rPr>
          <w:rStyle w:val="VerbatimChar"/>
        </w:rPr>
        <w:t xml:space="preserve">        PAR --&gt;|"INormalizer.normalize()"| NOR{{"INormalizer"}}</w:t>
      </w:r>
      <w:r>
        <w:br/>
      </w:r>
      <w:r>
        <w:rPr>
          <w:rStyle w:val="VerbatimChar"/>
        </w:rPr>
        <w:t xml:space="preserve">        NOR --&gt;|"IFeatureExtractor.extract()"| FEX{{"IFeatureExtractor"}}</w:t>
      </w:r>
      <w:r>
        <w:br/>
      </w:r>
      <w:r>
        <w:br/>
      </w:r>
      <w:r>
        <w:rPr>
          <w:rStyle w:val="VerbatimChar"/>
        </w:rPr>
        <w:t xml:space="preserve">        FEX --&gt;|"IRuleEngine.evaluate()"| RUL{{"IRuleEngine"}}</w:t>
      </w:r>
      <w:r>
        <w:br/>
      </w:r>
      <w:r>
        <w:rPr>
          <w:rStyle w:val="VerbatimChar"/>
        </w:rPr>
        <w:t xml:space="preserve">        FEX --&gt;|"IAIClient.detect()"| AIC{{"IAIClient"}}</w:t>
      </w:r>
      <w:r>
        <w:br/>
      </w:r>
      <w:r>
        <w:br/>
      </w:r>
      <w:r>
        <w:rPr>
          <w:rStyle w:val="VerbatimChar"/>
        </w:rPr>
        <w:t xml:space="preserve">        RUL --&gt;|"IIncidentCorrelator.correlate()"| COR{{"IIncidentCorrelator"}}</w:t>
      </w:r>
      <w:r>
        <w:br/>
      </w:r>
      <w:r>
        <w:rPr>
          <w:rStyle w:val="VerbatimChar"/>
        </w:rPr>
        <w:t xml:space="preserve">        AIC --&gt;|"IIncidentCorrelator.correlate()"| COR</w:t>
      </w:r>
      <w:r>
        <w:br/>
      </w:r>
      <w:r>
        <w:br/>
      </w:r>
      <w:r>
        <w:rPr>
          <w:rStyle w:val="VerbatimChar"/>
        </w:rPr>
        <w:t xml:space="preserve">        COR --&gt;|"IRiskScorer.score()"| RSC{{"IRiskScorer"}}</w:t>
      </w:r>
      <w:r>
        <w:br/>
      </w:r>
      <w:r>
        <w:br/>
      </w:r>
      <w:r>
        <w:rPr>
          <w:rStyle w:val="VerbatimChar"/>
        </w:rPr>
        <w:t xml:space="preserve">        RSC --&gt;|"IIncidentRepository.save()"| IREP{{"IIncidentRepository"}}</w:t>
      </w:r>
      <w:r>
        <w:br/>
      </w:r>
      <w:r>
        <w:rPr>
          <w:rStyle w:val="VerbatimChar"/>
        </w:rPr>
        <w:t xml:space="preserve">        RSC --&gt;|"ILogRepository.saveBatch()"| ILREP{{"ILogRepository"}}</w:t>
      </w:r>
      <w:r>
        <w:br/>
      </w:r>
      <w:r>
        <w:br/>
      </w:r>
      <w:r>
        <w:rPr>
          <w:rStyle w:val="VerbatimChar"/>
        </w:rPr>
        <w:t xml:space="preserve">        CTR["REST Controllers"] --&gt;|"IIncidentService.findAll()"| ISVC{{"IIncidentService"}}</w:t>
      </w:r>
      <w:r>
        <w:br/>
      </w:r>
      <w:r>
        <w:rPr>
          <w:rStyle w:val="VerbatimChar"/>
        </w:rPr>
        <w:t xml:space="preserve">        CTR --&gt;|"IRuleService.create()"| IRSVC{{"IRuleService"}}</w:t>
      </w:r>
      <w:r>
        <w:br/>
      </w:r>
      <w:r>
        <w:rPr>
          <w:rStyle w:val="VerbatimChar"/>
        </w:rPr>
        <w:t xml:space="preserve">        CTR --&gt;|"ICollectorStatus.getStatus()"| ICSVC{{"ICollectorStatusService"}}</w:t>
      </w:r>
      <w:r>
        <w:br/>
      </w:r>
      <w:r>
        <w:rPr>
          <w:rStyle w:val="VerbatimChar"/>
        </w:rPr>
        <w:t xml:space="preserve">    end</w:t>
      </w:r>
      <w:r>
        <w:br/>
      </w:r>
      <w:r>
        <w:br/>
      </w:r>
      <w:r>
        <w:rPr>
          <w:rStyle w:val="VerbatimChar"/>
        </w:rPr>
        <w:t xml:space="preserve">    style IPQ fill:#3498db,color:#fff</w:t>
      </w:r>
      <w:r>
        <w:br/>
      </w:r>
      <w:r>
        <w:rPr>
          <w:rStyle w:val="VerbatimChar"/>
        </w:rPr>
        <w:t xml:space="preserve">    style PAR fill:#3498db,color:#fff</w:t>
      </w:r>
      <w:r>
        <w:br/>
      </w:r>
      <w:r>
        <w:rPr>
          <w:rStyle w:val="VerbatimChar"/>
        </w:rPr>
        <w:t xml:space="preserve">    style NOR fill:#3498db,color:#fff</w:t>
      </w:r>
      <w:r>
        <w:br/>
      </w:r>
      <w:r>
        <w:rPr>
          <w:rStyle w:val="VerbatimChar"/>
        </w:rPr>
        <w:t xml:space="preserve">    style FEX fill:#3498db,color:#fff</w:t>
      </w:r>
      <w:r>
        <w:br/>
      </w:r>
      <w:r>
        <w:rPr>
          <w:rStyle w:val="VerbatimChar"/>
        </w:rPr>
        <w:t xml:space="preserve">    style RUL fill:#3498db,color:#fff</w:t>
      </w:r>
      <w:r>
        <w:br/>
      </w:r>
      <w:r>
        <w:rPr>
          <w:rStyle w:val="VerbatimChar"/>
        </w:rPr>
        <w:t xml:space="preserve">    style AIC fill:#3498db,color:#fff</w:t>
      </w:r>
      <w:r>
        <w:br/>
      </w:r>
      <w:r>
        <w:rPr>
          <w:rStyle w:val="VerbatimChar"/>
        </w:rPr>
        <w:t xml:space="preserve">    style COR fill:#3498db,color:#fff</w:t>
      </w:r>
      <w:r>
        <w:br/>
      </w:r>
      <w:r>
        <w:rPr>
          <w:rStyle w:val="VerbatimChar"/>
        </w:rPr>
        <w:t xml:space="preserve">    style RSC fill:#3498db,color:#fff</w:t>
      </w:r>
      <w:r>
        <w:br/>
      </w:r>
      <w:r>
        <w:rPr>
          <w:rStyle w:val="VerbatimChar"/>
        </w:rPr>
        <w:t xml:space="preserve">    style IREP fill:#3498db,color:#fff</w:t>
      </w:r>
      <w:r>
        <w:br/>
      </w:r>
      <w:r>
        <w:rPr>
          <w:rStyle w:val="VerbatimChar"/>
        </w:rPr>
        <w:t xml:space="preserve">    style ILREP fill:#3498db,color:#fff</w:t>
      </w:r>
      <w:r>
        <w:br/>
      </w:r>
      <w:r>
        <w:rPr>
          <w:rStyle w:val="VerbatimChar"/>
        </w:rPr>
        <w:t xml:space="preserve">    style ISVC fill:#3498db,color:#fff</w:t>
      </w:r>
      <w:r>
        <w:br/>
      </w:r>
      <w:r>
        <w:rPr>
          <w:rStyle w:val="VerbatimChar"/>
        </w:rPr>
        <w:t xml:space="preserve">    style IRSVC fill:#3498db,color:#fff</w:t>
      </w:r>
      <w:r>
        <w:br/>
      </w:r>
      <w:r>
        <w:rPr>
          <w:rStyle w:val="VerbatimChar"/>
        </w:rPr>
        <w:t xml:space="preserve">    style ICSVC fill:#3498db,color:#fff</w:t>
      </w:r>
    </w:p>
    <w:p>
      <w:pPr>
        <w:pStyle w:val="BlockText"/>
      </w:pPr>
      <w:r>
        <w:t xml:space="preserve">[!NOTE]</w:t>
      </w:r>
      <w:r>
        <w:t xml:space="preserve"> </w:t>
      </w:r>
      <w:r>
        <w:t xml:space="preserve">Every diamond node (blue) in the diagram above is an</w:t>
      </w:r>
      <w:r>
        <w:t xml:space="preserve"> </w:t>
      </w:r>
      <w:r>
        <w:rPr>
          <w:b/>
          <w:bCs/>
        </w:rPr>
        <w:t xml:space="preserve">interface</w:t>
      </w:r>
      <w:r>
        <w:t xml:space="preserve"> </w:t>
      </w:r>
      <w:r>
        <w:t xml:space="preserve">defined in the domain layer. Concrete implementations live in the infrastructure layer and are injected at application startup. This is the</w:t>
      </w:r>
      <w:r>
        <w:t xml:space="preserve"> </w:t>
      </w:r>
      <w:r>
        <w:rPr>
          <w:b/>
          <w:bCs/>
        </w:rPr>
        <w:t xml:space="preserve">Dependency Inversion Principle</w:t>
      </w:r>
      <w:r>
        <w:t xml:space="preserve"> </w:t>
      </w:r>
      <w:r>
        <w:t xml:space="preserve">in action — the entire pipeline can be tested with mock implementations, and any component can be replaced without modifying its consumers.</w:t>
      </w:r>
    </w:p>
    <w:bookmarkEnd w:id="50"/>
    <w:bookmarkStart w:id="53" w:name="api-contract-summary"/>
    <w:p>
      <w:pPr>
        <w:pStyle w:val="Heading3"/>
      </w:pPr>
      <w:r>
        <w:t xml:space="preserve">6.4 API Contract Summary</w:t>
      </w:r>
    </w:p>
    <w:bookmarkStart w:id="51" w:name="backend-rest-api-express"/>
    <w:p>
      <w:pPr>
        <w:pStyle w:val="Heading4"/>
      </w:pPr>
      <w:r>
        <w:t xml:space="preserve">Backend REST API (Express)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Module</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/api/v1/auth/login</w:t>
            </w:r>
          </w:p>
        </w:tc>
        <w:tc>
          <w:tcPr/>
          <w:p>
            <w:pPr>
              <w:pStyle w:val="Compact"/>
            </w:pPr>
            <w:r>
              <w:t xml:space="preserve">Auth</w:t>
            </w:r>
          </w:p>
        </w:tc>
        <w:tc>
          <w:tcPr/>
          <w:p>
            <w:pPr>
              <w:pStyle w:val="Compact"/>
            </w:pPr>
            <w:r>
              <w:t xml:space="preserve">Authenticate user, return JWT</w:t>
            </w:r>
          </w:p>
        </w:tc>
      </w:tr>
      <w:tr>
        <w:tc>
          <w:tcPr/>
          <w:p>
            <w:pPr>
              <w:pStyle w:val="Compact"/>
            </w:pPr>
            <w:r>
              <w:rPr>
                <w:rStyle w:val="VerbatimChar"/>
              </w:rPr>
              <w:t xml:space="preserve">POST</w:t>
            </w:r>
          </w:p>
        </w:tc>
        <w:tc>
          <w:tcPr/>
          <w:p>
            <w:pPr>
              <w:pStyle w:val="Compact"/>
            </w:pPr>
            <w:r>
              <w:rPr>
                <w:rStyle w:val="VerbatimChar"/>
              </w:rPr>
              <w:t xml:space="preserve">/api/v1/auth/logout</w:t>
            </w:r>
          </w:p>
        </w:tc>
        <w:tc>
          <w:tcPr/>
          <w:p>
            <w:pPr>
              <w:pStyle w:val="Compact"/>
            </w:pPr>
            <w:r>
              <w:t xml:space="preserve">Auth</w:t>
            </w:r>
          </w:p>
        </w:tc>
        <w:tc>
          <w:tcPr/>
          <w:p>
            <w:pPr>
              <w:pStyle w:val="Compact"/>
            </w:pPr>
            <w:r>
              <w:t xml:space="preserve">Invalidate session</w:t>
            </w:r>
          </w:p>
        </w:tc>
      </w:tr>
      <w:tr>
        <w:tc>
          <w:tcPr/>
          <w:p>
            <w:pPr>
              <w:pStyle w:val="Compact"/>
            </w:pPr>
            <w:r>
              <w:rPr>
                <w:rStyle w:val="VerbatimChar"/>
              </w:rPr>
              <w:t xml:space="preserve">GET</w:t>
            </w:r>
          </w:p>
        </w:tc>
        <w:tc>
          <w:tcPr/>
          <w:p>
            <w:pPr>
              <w:pStyle w:val="Compact"/>
            </w:pPr>
            <w:r>
              <w:rPr>
                <w:rStyle w:val="VerbatimChar"/>
              </w:rPr>
              <w:t xml:space="preserve">/api/v1/incidents</w:t>
            </w:r>
          </w:p>
        </w:tc>
        <w:tc>
          <w:tcPr/>
          <w:p>
            <w:pPr>
              <w:pStyle w:val="Compact"/>
            </w:pPr>
            <w:r>
              <w:t xml:space="preserve">Incidents</w:t>
            </w:r>
          </w:p>
        </w:tc>
        <w:tc>
          <w:tcPr/>
          <w:p>
            <w:pPr>
              <w:pStyle w:val="Compact"/>
            </w:pPr>
            <w:r>
              <w:t xml:space="preserve">List incidents (paginated, filterable)</w:t>
            </w:r>
          </w:p>
        </w:tc>
      </w:tr>
      <w:tr>
        <w:tc>
          <w:tcPr/>
          <w:p>
            <w:pPr>
              <w:pStyle w:val="Compact"/>
            </w:pPr>
            <w:r>
              <w:rPr>
                <w:rStyle w:val="VerbatimChar"/>
              </w:rPr>
              <w:t xml:space="preserve">GET</w:t>
            </w:r>
          </w:p>
        </w:tc>
        <w:tc>
          <w:tcPr/>
          <w:p>
            <w:pPr>
              <w:pStyle w:val="Compact"/>
            </w:pPr>
            <w:r>
              <w:rPr>
                <w:rStyle w:val="VerbatimChar"/>
              </w:rPr>
              <w:t xml:space="preserve">/api/v1/incidents/:id</w:t>
            </w:r>
          </w:p>
        </w:tc>
        <w:tc>
          <w:tcPr/>
          <w:p>
            <w:pPr>
              <w:pStyle w:val="Compact"/>
            </w:pPr>
            <w:r>
              <w:t xml:space="preserve">Incidents</w:t>
            </w:r>
          </w:p>
        </w:tc>
        <w:tc>
          <w:tcPr/>
          <w:p>
            <w:pPr>
              <w:pStyle w:val="Compact"/>
            </w:pPr>
            <w:r>
              <w:t xml:space="preserve">Get incident detail with alerts and events</w:t>
            </w:r>
          </w:p>
        </w:tc>
      </w:tr>
      <w:tr>
        <w:tc>
          <w:tcPr/>
          <w:p>
            <w:pPr>
              <w:pStyle w:val="Compact"/>
            </w:pPr>
            <w:r>
              <w:rPr>
                <w:rStyle w:val="VerbatimChar"/>
              </w:rPr>
              <w:t xml:space="preserve">PUT</w:t>
            </w:r>
          </w:p>
        </w:tc>
        <w:tc>
          <w:tcPr/>
          <w:p>
            <w:pPr>
              <w:pStyle w:val="Compact"/>
            </w:pPr>
            <w:r>
              <w:rPr>
                <w:rStyle w:val="VerbatimChar"/>
              </w:rPr>
              <w:t xml:space="preserve">/api/v1/incidents/:id</w:t>
            </w:r>
          </w:p>
        </w:tc>
        <w:tc>
          <w:tcPr/>
          <w:p>
            <w:pPr>
              <w:pStyle w:val="Compact"/>
            </w:pPr>
            <w:r>
              <w:t xml:space="preserve">Incidents</w:t>
            </w:r>
          </w:p>
        </w:tc>
        <w:tc>
          <w:tcPr/>
          <w:p>
            <w:pPr>
              <w:pStyle w:val="Compact"/>
            </w:pPr>
            <w:r>
              <w:t xml:space="preserve">Update incident (status, assignee, notes)</w:t>
            </w:r>
          </w:p>
        </w:tc>
      </w:tr>
      <w:tr>
        <w:tc>
          <w:tcPr/>
          <w:p>
            <w:pPr>
              <w:pStyle w:val="Compact"/>
            </w:pPr>
            <w:r>
              <w:rPr>
                <w:rStyle w:val="VerbatimChar"/>
              </w:rPr>
              <w:t xml:space="preserve">GET</w:t>
            </w:r>
          </w:p>
        </w:tc>
        <w:tc>
          <w:tcPr/>
          <w:p>
            <w:pPr>
              <w:pStyle w:val="Compact"/>
            </w:pPr>
            <w:r>
              <w:rPr>
                <w:rStyle w:val="VerbatimChar"/>
              </w:rPr>
              <w:t xml:space="preserve">/api/v1/events</w:t>
            </w:r>
          </w:p>
        </w:tc>
        <w:tc>
          <w:tcPr/>
          <w:p>
            <w:pPr>
              <w:pStyle w:val="Compact"/>
            </w:pPr>
            <w:r>
              <w:t xml:space="preserve">Dashboard</w:t>
            </w:r>
          </w:p>
        </w:tc>
        <w:tc>
          <w:tcPr/>
          <w:p>
            <w:pPr>
              <w:pStyle w:val="Compact"/>
            </w:pPr>
            <w:r>
              <w:t xml:space="preserve">Search normalized events (paginated, filterable)</w:t>
            </w:r>
          </w:p>
        </w:tc>
      </w:tr>
      <w:tr>
        <w:tc>
          <w:tcPr/>
          <w:p>
            <w:pPr>
              <w:pStyle w:val="Compact"/>
            </w:pPr>
            <w:r>
              <w:rPr>
                <w:rStyle w:val="VerbatimChar"/>
              </w:rPr>
              <w:t xml:space="preserve">GET</w:t>
            </w:r>
          </w:p>
        </w:tc>
        <w:tc>
          <w:tcPr/>
          <w:p>
            <w:pPr>
              <w:pStyle w:val="Compact"/>
            </w:pPr>
            <w:r>
              <w:rPr>
                <w:rStyle w:val="VerbatimChar"/>
              </w:rPr>
              <w:t xml:space="preserve">/api/v1/events/:id</w:t>
            </w:r>
          </w:p>
        </w:tc>
        <w:tc>
          <w:tcPr/>
          <w:p>
            <w:pPr>
              <w:pStyle w:val="Compact"/>
            </w:pPr>
            <w:r>
              <w:t xml:space="preserve">Dashboard</w:t>
            </w:r>
          </w:p>
        </w:tc>
        <w:tc>
          <w:tcPr/>
          <w:p>
            <w:pPr>
              <w:pStyle w:val="Compact"/>
            </w:pPr>
            <w:r>
              <w:t xml:space="preserve">Get single OCSF event detail</w:t>
            </w:r>
          </w:p>
        </w:tc>
      </w:tr>
      <w:tr>
        <w:tc>
          <w:tcPr/>
          <w:p>
            <w:pPr>
              <w:pStyle w:val="Compact"/>
            </w:pPr>
            <w:r>
              <w:rPr>
                <w:rStyle w:val="VerbatimChar"/>
              </w:rPr>
              <w:t xml:space="preserve">GET</w:t>
            </w:r>
          </w:p>
        </w:tc>
        <w:tc>
          <w:tcPr/>
          <w:p>
            <w:pPr>
              <w:pStyle w:val="Compact"/>
            </w:pPr>
            <w:r>
              <w:rPr>
                <w:rStyle w:val="VerbatimChar"/>
              </w:rPr>
              <w:t xml:space="preserve">/api/v1/rules</w:t>
            </w:r>
          </w:p>
        </w:tc>
        <w:tc>
          <w:tcPr/>
          <w:p>
            <w:pPr>
              <w:pStyle w:val="Compact"/>
            </w:pPr>
            <w:r>
              <w:t xml:space="preserve">Rules</w:t>
            </w:r>
          </w:p>
        </w:tc>
        <w:tc>
          <w:tcPr/>
          <w:p>
            <w:pPr>
              <w:pStyle w:val="Compact"/>
            </w:pPr>
            <w:r>
              <w:t xml:space="preserve">List detection rules</w:t>
            </w:r>
          </w:p>
        </w:tc>
      </w:tr>
      <w:tr>
        <w:tc>
          <w:tcPr/>
          <w:p>
            <w:pPr>
              <w:pStyle w:val="Compact"/>
            </w:pPr>
            <w:r>
              <w:rPr>
                <w:rStyle w:val="VerbatimChar"/>
              </w:rPr>
              <w:t xml:space="preserve">POST</w:t>
            </w:r>
          </w:p>
        </w:tc>
        <w:tc>
          <w:tcPr/>
          <w:p>
            <w:pPr>
              <w:pStyle w:val="Compact"/>
            </w:pPr>
            <w:r>
              <w:rPr>
                <w:rStyle w:val="VerbatimChar"/>
              </w:rPr>
              <w:t xml:space="preserve">/api/v1/rules</w:t>
            </w:r>
          </w:p>
        </w:tc>
        <w:tc>
          <w:tcPr/>
          <w:p>
            <w:pPr>
              <w:pStyle w:val="Compact"/>
            </w:pPr>
            <w:r>
              <w:t xml:space="preserve">Rules</w:t>
            </w:r>
          </w:p>
        </w:tc>
        <w:tc>
          <w:tcPr/>
          <w:p>
            <w:pPr>
              <w:pStyle w:val="Compact"/>
            </w:pPr>
            <w:r>
              <w:t xml:space="preserve">Create new Sigma rule</w:t>
            </w:r>
          </w:p>
        </w:tc>
      </w:tr>
      <w:tr>
        <w:tc>
          <w:tcPr/>
          <w:p>
            <w:pPr>
              <w:pStyle w:val="Compact"/>
            </w:pPr>
            <w:r>
              <w:rPr>
                <w:rStyle w:val="VerbatimChar"/>
              </w:rPr>
              <w:t xml:space="preserve">PUT</w:t>
            </w:r>
          </w:p>
        </w:tc>
        <w:tc>
          <w:tcPr/>
          <w:p>
            <w:pPr>
              <w:pStyle w:val="Compact"/>
            </w:pPr>
            <w:r>
              <w:rPr>
                <w:rStyle w:val="VerbatimChar"/>
              </w:rPr>
              <w:t xml:space="preserve">/api/v1/rules/:id</w:t>
            </w:r>
          </w:p>
        </w:tc>
        <w:tc>
          <w:tcPr/>
          <w:p>
            <w:pPr>
              <w:pStyle w:val="Compact"/>
            </w:pPr>
            <w:r>
              <w:t xml:space="preserve">Rules</w:t>
            </w:r>
          </w:p>
        </w:tc>
        <w:tc>
          <w:tcPr/>
          <w:p>
            <w:pPr>
              <w:pStyle w:val="Compact"/>
            </w:pPr>
            <w:r>
              <w:t xml:space="preserve">Update rule</w:t>
            </w:r>
          </w:p>
        </w:tc>
      </w:tr>
      <w:tr>
        <w:tc>
          <w:tcPr/>
          <w:p>
            <w:pPr>
              <w:pStyle w:val="Compact"/>
            </w:pPr>
            <w:r>
              <w:rPr>
                <w:rStyle w:val="VerbatimChar"/>
              </w:rPr>
              <w:t xml:space="preserve">DELETE</w:t>
            </w:r>
          </w:p>
        </w:tc>
        <w:tc>
          <w:tcPr/>
          <w:p>
            <w:pPr>
              <w:pStyle w:val="Compact"/>
            </w:pPr>
            <w:r>
              <w:rPr>
                <w:rStyle w:val="VerbatimChar"/>
              </w:rPr>
              <w:t xml:space="preserve">/api/v1/rules/:id</w:t>
            </w:r>
          </w:p>
        </w:tc>
        <w:tc>
          <w:tcPr/>
          <w:p>
            <w:pPr>
              <w:pStyle w:val="Compact"/>
            </w:pPr>
            <w:r>
              <w:t xml:space="preserve">Rules</w:t>
            </w:r>
          </w:p>
        </w:tc>
        <w:tc>
          <w:tcPr/>
          <w:p>
            <w:pPr>
              <w:pStyle w:val="Compact"/>
            </w:pPr>
            <w:r>
              <w:t xml:space="preserve">Delete rule</w:t>
            </w:r>
          </w:p>
        </w:tc>
      </w:tr>
      <w:tr>
        <w:tc>
          <w:tcPr/>
          <w:p>
            <w:pPr>
              <w:pStyle w:val="Compact"/>
            </w:pPr>
            <w:r>
              <w:rPr>
                <w:rStyle w:val="VerbatimChar"/>
              </w:rPr>
              <w:t xml:space="preserve">POST</w:t>
            </w:r>
          </w:p>
        </w:tc>
        <w:tc>
          <w:tcPr/>
          <w:p>
            <w:pPr>
              <w:pStyle w:val="Compact"/>
            </w:pPr>
            <w:r>
              <w:rPr>
                <w:rStyle w:val="VerbatimChar"/>
              </w:rPr>
              <w:t xml:space="preserve">/api/v1/rules/:id/test</w:t>
            </w:r>
          </w:p>
        </w:tc>
        <w:tc>
          <w:tcPr/>
          <w:p>
            <w:pPr>
              <w:pStyle w:val="Compact"/>
            </w:pPr>
            <w:r>
              <w:t xml:space="preserve">Rules</w:t>
            </w:r>
          </w:p>
        </w:tc>
        <w:tc>
          <w:tcPr/>
          <w:p>
            <w:pPr>
              <w:pStyle w:val="Compact"/>
            </w:pPr>
            <w:r>
              <w:t xml:space="preserve">Dry-run rule against historical events</w:t>
            </w:r>
          </w:p>
        </w:tc>
      </w:tr>
      <w:tr>
        <w:tc>
          <w:tcPr/>
          <w:p>
            <w:pPr>
              <w:pStyle w:val="Compact"/>
            </w:pPr>
            <w:r>
              <w:rPr>
                <w:rStyle w:val="VerbatimChar"/>
              </w:rPr>
              <w:t xml:space="preserve">GET</w:t>
            </w:r>
          </w:p>
        </w:tc>
        <w:tc>
          <w:tcPr/>
          <w:p>
            <w:pPr>
              <w:pStyle w:val="Compact"/>
            </w:pPr>
            <w:r>
              <w:rPr>
                <w:rStyle w:val="VerbatimChar"/>
              </w:rPr>
              <w:t xml:space="preserve">/api/v1/dashboard/summary</w:t>
            </w:r>
          </w:p>
        </w:tc>
        <w:tc>
          <w:tcPr/>
          <w:p>
            <w:pPr>
              <w:pStyle w:val="Compact"/>
            </w:pPr>
            <w:r>
              <w:t xml:space="preserve">Dashboard</w:t>
            </w:r>
          </w:p>
        </w:tc>
        <w:tc>
          <w:tcPr/>
          <w:p>
            <w:pPr>
              <w:pStyle w:val="Compact"/>
            </w:pPr>
            <w:r>
              <w:t xml:space="preserve">Aggregated dashboard data</w:t>
            </w:r>
          </w:p>
        </w:tc>
      </w:tr>
      <w:tr>
        <w:tc>
          <w:tcPr/>
          <w:p>
            <w:pPr>
              <w:pStyle w:val="Compact"/>
            </w:pPr>
            <w:r>
              <w:rPr>
                <w:rStyle w:val="VerbatimChar"/>
              </w:rPr>
              <w:t xml:space="preserve">GET</w:t>
            </w:r>
          </w:p>
        </w:tc>
        <w:tc>
          <w:tcPr/>
          <w:p>
            <w:pPr>
              <w:pStyle w:val="Compact"/>
            </w:pPr>
            <w:r>
              <w:rPr>
                <w:rStyle w:val="VerbatimChar"/>
              </w:rPr>
              <w:t xml:space="preserve">/api/v1/collector/status</w:t>
            </w:r>
          </w:p>
        </w:tc>
        <w:tc>
          <w:tcPr/>
          <w:p>
            <w:pPr>
              <w:pStyle w:val="Compact"/>
            </w:pPr>
            <w:r>
              <w:t xml:space="preserve">Collector Monitoring</w:t>
            </w:r>
          </w:p>
        </w:tc>
        <w:tc>
          <w:tcPr/>
          <w:p>
            <w:pPr>
              <w:pStyle w:val="Compact"/>
            </w:pPr>
            <w:r>
              <w:t xml:space="preserve">Current collector health and metrics</w:t>
            </w:r>
          </w:p>
        </w:tc>
      </w:tr>
      <w:tr>
        <w:tc>
          <w:tcPr/>
          <w:p>
            <w:pPr>
              <w:pStyle w:val="Compact"/>
            </w:pPr>
            <w:r>
              <w:rPr>
                <w:rStyle w:val="VerbatimChar"/>
              </w:rPr>
              <w:t xml:space="preserve">GET</w:t>
            </w:r>
          </w:p>
        </w:tc>
        <w:tc>
          <w:tcPr/>
          <w:p>
            <w:pPr>
              <w:pStyle w:val="Compact"/>
            </w:pPr>
            <w:r>
              <w:rPr>
                <w:rStyle w:val="VerbatimChar"/>
              </w:rPr>
              <w:t xml:space="preserve">/api/v1/users</w:t>
            </w:r>
          </w:p>
        </w:tc>
        <w:tc>
          <w:tcPr/>
          <w:p>
            <w:pPr>
              <w:pStyle w:val="Compact"/>
            </w:pPr>
            <w:r>
              <w:t xml:space="preserve">Auth</w:t>
            </w:r>
          </w:p>
        </w:tc>
        <w:tc>
          <w:tcPr/>
          <w:p>
            <w:pPr>
              <w:pStyle w:val="Compact"/>
            </w:pPr>
            <w:r>
              <w:t xml:space="preserve">List users (Admin only)</w:t>
            </w:r>
          </w:p>
        </w:tc>
      </w:tr>
      <w:tr>
        <w:tc>
          <w:tcPr/>
          <w:p>
            <w:pPr>
              <w:pStyle w:val="Compact"/>
            </w:pPr>
            <w:r>
              <w:rPr>
                <w:rStyle w:val="VerbatimChar"/>
              </w:rPr>
              <w:t xml:space="preserve">POST</w:t>
            </w:r>
          </w:p>
        </w:tc>
        <w:tc>
          <w:tcPr/>
          <w:p>
            <w:pPr>
              <w:pStyle w:val="Compact"/>
            </w:pPr>
            <w:r>
              <w:rPr>
                <w:rStyle w:val="VerbatimChar"/>
              </w:rPr>
              <w:t xml:space="preserve">/api/v1/users</w:t>
            </w:r>
          </w:p>
        </w:tc>
        <w:tc>
          <w:tcPr/>
          <w:p>
            <w:pPr>
              <w:pStyle w:val="Compact"/>
            </w:pPr>
            <w:r>
              <w:t xml:space="preserve">Auth</w:t>
            </w:r>
          </w:p>
        </w:tc>
        <w:tc>
          <w:tcPr/>
          <w:p>
            <w:pPr>
              <w:pStyle w:val="Compact"/>
            </w:pPr>
            <w:r>
              <w:t xml:space="preserve">Create user (Admin only)</w:t>
            </w:r>
          </w:p>
        </w:tc>
      </w:tr>
      <w:tr>
        <w:tc>
          <w:tcPr/>
          <w:p>
            <w:pPr>
              <w:pStyle w:val="Compact"/>
            </w:pPr>
            <w:r>
              <w:rPr>
                <w:rStyle w:val="VerbatimChar"/>
              </w:rPr>
              <w:t xml:space="preserve">PUT</w:t>
            </w:r>
          </w:p>
        </w:tc>
        <w:tc>
          <w:tcPr/>
          <w:p>
            <w:pPr>
              <w:pStyle w:val="Compact"/>
            </w:pPr>
            <w:r>
              <w:rPr>
                <w:rStyle w:val="VerbatimChar"/>
              </w:rPr>
              <w:t xml:space="preserve">/api/v1/users/:id</w:t>
            </w:r>
          </w:p>
        </w:tc>
        <w:tc>
          <w:tcPr/>
          <w:p>
            <w:pPr>
              <w:pStyle w:val="Compact"/>
            </w:pPr>
            <w:r>
              <w:t xml:space="preserve">Auth</w:t>
            </w:r>
          </w:p>
        </w:tc>
        <w:tc>
          <w:tcPr/>
          <w:p>
            <w:pPr>
              <w:pStyle w:val="Compact"/>
            </w:pPr>
            <w:r>
              <w:t xml:space="preserve">Update user (Admin only)</w:t>
            </w:r>
          </w:p>
        </w:tc>
      </w:tr>
      <w:tr>
        <w:tc>
          <w:tcPr/>
          <w:p>
            <w:pPr>
              <w:pStyle w:val="Compact"/>
            </w:pPr>
            <w:r>
              <w:rPr>
                <w:rStyle w:val="VerbatimChar"/>
              </w:rPr>
              <w:t xml:space="preserve">GET</w:t>
            </w:r>
          </w:p>
        </w:tc>
        <w:tc>
          <w:tcPr/>
          <w:p>
            <w:pPr>
              <w:pStyle w:val="Compact"/>
            </w:pPr>
            <w:r>
              <w:rPr>
                <w:rStyle w:val="VerbatimChar"/>
              </w:rPr>
              <w:t xml:space="preserve">/api/v1/audit</w:t>
            </w:r>
          </w:p>
        </w:tc>
        <w:tc>
          <w:tcPr/>
          <w:p>
            <w:pPr>
              <w:pStyle w:val="Compact"/>
            </w:pPr>
            <w:r>
              <w:t xml:space="preserve">Auth</w:t>
            </w:r>
          </w:p>
        </w:tc>
        <w:tc>
          <w:tcPr/>
          <w:p>
            <w:pPr>
              <w:pStyle w:val="Compact"/>
            </w:pPr>
            <w:r>
              <w:t xml:space="preserve">Audit log (paginated, filterable)</w:t>
            </w:r>
          </w:p>
        </w:tc>
      </w:tr>
      <w:tr>
        <w:tc>
          <w:tcPr/>
          <w:p>
            <w:pPr>
              <w:pStyle w:val="Compact"/>
            </w:pPr>
            <w:r>
              <w:rPr>
                <w:rStyle w:val="VerbatimChar"/>
              </w:rPr>
              <w:t xml:space="preserve">GET</w:t>
            </w:r>
          </w:p>
        </w:tc>
        <w:tc>
          <w:tcPr/>
          <w:p>
            <w:pPr>
              <w:pStyle w:val="Compact"/>
            </w:pPr>
            <w:r>
              <w:rPr>
                <w:rStyle w:val="VerbatimChar"/>
              </w:rPr>
              <w:t xml:space="preserve">/api/v1/health</w:t>
            </w:r>
          </w:p>
        </w:tc>
        <w:tc>
          <w:tcPr/>
          <w:p>
            <w:pPr>
              <w:pStyle w:val="Compact"/>
            </w:pPr>
            <w:r>
              <w:t xml:space="preserve">Shared</w:t>
            </w:r>
          </w:p>
        </w:tc>
        <w:tc>
          <w:tcPr/>
          <w:p>
            <w:pPr>
              <w:pStyle w:val="Compact"/>
            </w:pPr>
            <w:r>
              <w:t xml:space="preserve">Health check</w:t>
            </w:r>
          </w:p>
        </w:tc>
      </w:tr>
      <w:tr>
        <w:tc>
          <w:tcPr/>
          <w:p>
            <w:pPr>
              <w:pStyle w:val="Compact"/>
            </w:pPr>
            <w:r>
              <w:rPr>
                <w:rStyle w:val="VerbatimChar"/>
              </w:rPr>
              <w:t xml:space="preserve">WS</w:t>
            </w:r>
          </w:p>
        </w:tc>
        <w:tc>
          <w:tcPr/>
          <w:p>
            <w:pPr>
              <w:pStyle w:val="Compact"/>
            </w:pPr>
            <w:r>
              <w:rPr>
                <w:rStyle w:val="VerbatimChar"/>
              </w:rPr>
              <w:t xml:space="preserve">/ws</w:t>
            </w:r>
          </w:p>
        </w:tc>
        <w:tc>
          <w:tcPr/>
          <w:p>
            <w:pPr>
              <w:pStyle w:val="Compact"/>
            </w:pPr>
            <w:r>
              <w:t xml:space="preserve">Dashboard</w:t>
            </w:r>
          </w:p>
        </w:tc>
        <w:tc>
          <w:tcPr/>
          <w:p>
            <w:pPr>
              <w:pStyle w:val="Compact"/>
            </w:pPr>
            <w:r>
              <w:t xml:space="preserve">WebSocket for real-time updates</w:t>
            </w:r>
          </w:p>
        </w:tc>
      </w:tr>
    </w:tbl>
    <w:bookmarkEnd w:id="51"/>
    <w:bookmarkStart w:id="52" w:name="ai-engine-rest-api-fastapi"/>
    <w:p>
      <w:pPr>
        <w:pStyle w:val="Heading4"/>
      </w:pPr>
      <w:r>
        <w:t xml:space="preserve">AI Engine REST API (FastAPI)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/api/v1/detect/anomaly</w:t>
            </w:r>
          </w:p>
        </w:tc>
        <w:tc>
          <w:tcPr/>
          <w:p>
            <w:pPr>
              <w:pStyle w:val="Compact"/>
            </w:pPr>
            <w:r>
              <w:t xml:space="preserve">Isolation Forest anomaly detection</w:t>
            </w:r>
          </w:p>
        </w:tc>
      </w:tr>
      <w:tr>
        <w:tc>
          <w:tcPr/>
          <w:p>
            <w:pPr>
              <w:pStyle w:val="Compact"/>
            </w:pPr>
            <w:r>
              <w:rPr>
                <w:rStyle w:val="VerbatimChar"/>
              </w:rPr>
              <w:t xml:space="preserve">POST</w:t>
            </w:r>
          </w:p>
        </w:tc>
        <w:tc>
          <w:tcPr/>
          <w:p>
            <w:pPr>
              <w:pStyle w:val="Compact"/>
            </w:pPr>
            <w:r>
              <w:rPr>
                <w:rStyle w:val="VerbatimChar"/>
              </w:rPr>
              <w:t xml:space="preserve">/api/v1/explain</w:t>
            </w:r>
          </w:p>
        </w:tc>
        <w:tc>
          <w:tcPr/>
          <w:p>
            <w:pPr>
              <w:pStyle w:val="Compact"/>
            </w:pPr>
            <w:r>
              <w:t xml:space="preserve">SHAP explanation for anomaly score</w:t>
            </w:r>
          </w:p>
        </w:tc>
      </w:tr>
      <w:tr>
        <w:tc>
          <w:tcPr/>
          <w:p>
            <w:pPr>
              <w:pStyle w:val="Compact"/>
            </w:pPr>
            <w:r>
              <w:rPr>
                <w:rStyle w:val="VerbatimChar"/>
              </w:rPr>
              <w:t xml:space="preserve">POST</w:t>
            </w:r>
          </w:p>
        </w:tc>
        <w:tc>
          <w:tcPr/>
          <w:p>
            <w:pPr>
              <w:pStyle w:val="Compact"/>
            </w:pPr>
            <w:r>
              <w:rPr>
                <w:rStyle w:val="VerbatimChar"/>
              </w:rPr>
              <w:t xml:space="preserve">/api/v1/classify/threat</w:t>
            </w:r>
          </w:p>
        </w:tc>
        <w:tc>
          <w:tcPr/>
          <w:p>
            <w:pPr>
              <w:pStyle w:val="Compact"/>
            </w:pPr>
            <w:r>
              <w:t xml:space="preserve">Optional threat classification</w:t>
            </w:r>
          </w:p>
        </w:tc>
      </w:tr>
      <w:tr>
        <w:tc>
          <w:tcPr/>
          <w:p>
            <w:pPr>
              <w:pStyle w:val="Compact"/>
            </w:pPr>
            <w:r>
              <w:rPr>
                <w:rStyle w:val="VerbatimChar"/>
              </w:rPr>
              <w:t xml:space="preserve">GET</w:t>
            </w:r>
          </w:p>
        </w:tc>
        <w:tc>
          <w:tcPr/>
          <w:p>
            <w:pPr>
              <w:pStyle w:val="Compact"/>
            </w:pPr>
            <w:r>
              <w:rPr>
                <w:rStyle w:val="VerbatimChar"/>
              </w:rPr>
              <w:t xml:space="preserve">/api/v1/health</w:t>
            </w:r>
          </w:p>
        </w:tc>
        <w:tc>
          <w:tcPr/>
          <w:p>
            <w:pPr>
              <w:pStyle w:val="Compact"/>
            </w:pPr>
            <w:r>
              <w:t xml:space="preserve">Health check</w:t>
            </w:r>
          </w:p>
        </w:tc>
      </w:tr>
    </w:tbl>
    <w:p>
      <w:r>
        <w:pict>
          <v:rect style="width:0;height:1.5pt" o:hralign="center" o:hrstd="t" o:hr="t"/>
        </w:pict>
      </w:r>
    </w:p>
    <w:p>
      <w:pPr>
        <w:pStyle w:val="BlockText"/>
      </w:pPr>
      <w:r>
        <w:rPr>
          <w:b/>
          <w:bCs/>
        </w:rPr>
        <w:t xml:space="preserve">This HLD is governed by</w:t>
      </w:r>
      <w:r>
        <w:rPr>
          <w:b/>
          <w:bCs/>
        </w:rPr>
        <w:t xml:space="preserve"> </w:t>
      </w:r>
      <w:hyperlink r:id="rId9">
        <w:r>
          <w:rPr>
            <w:rStyle w:val="Hyperlink"/>
            <w:b/>
            <w:bCs/>
          </w:rPr>
          <w:t xml:space="preserve">ADR-001</w:t>
        </w:r>
      </w:hyperlink>
      <w:r>
        <w:rPr>
          <w:b/>
          <w:bCs/>
        </w:rPr>
        <w:t xml:space="preserve"> </w:t>
      </w:r>
      <w:r>
        <w:rPr>
          <w:b/>
          <w:bCs/>
        </w:rPr>
        <w:t xml:space="preserve">and implements the requirements defined in</w:t>
      </w:r>
      <w:r>
        <w:rPr>
          <w:b/>
          <w:bCs/>
        </w:rPr>
        <w:t xml:space="preserve"> </w:t>
      </w:r>
      <w:hyperlink r:id="rId10">
        <w:r>
          <w:rPr>
            <w:rStyle w:val="Hyperlink"/>
            <w:b/>
            <w:bCs/>
          </w:rPr>
          <w:t xml:space="preserve">SRS-001</w:t>
        </w:r>
      </w:hyperlink>
      <w:r>
        <w:rPr>
          <w:b/>
          <w:bCs/>
        </w:rPr>
        <w:t xml:space="preserve">.</w:t>
      </w:r>
    </w:p>
    <w:p>
      <w:pPr>
        <w:pStyle w:val="BlockText"/>
      </w:pPr>
      <w:r>
        <w:rPr>
          <w:b/>
          <w:bCs/>
        </w:rPr>
        <w:t xml:space="preserve">Document Version</w:t>
      </w:r>
      <w:r>
        <w:t xml:space="preserve">: 1.0</w:t>
      </w:r>
      <w:r>
        <w:t xml:space="preserve"> </w:t>
      </w:r>
      <w:r>
        <w:rPr>
          <w:b/>
          <w:bCs/>
        </w:rPr>
        <w:t xml:space="preserve">Last Updated</w:t>
      </w:r>
      <w:r>
        <w:t xml:space="preserve">: 2026-07-18</w:t>
      </w:r>
    </w:p>
    <w:bookmarkEnd w:id="52"/>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file:///d:/AI%20SIEM/docs/SRS.md" TargetMode="External" /><Relationship Type="http://schemas.openxmlformats.org/officeDocument/2006/relationships/hyperlink" Id="rId9" Target="file:///d:/AI%20SIEM/docs/architecture/decisions/ADR-001-modular-monolith.md" TargetMode="External" /></Relationships>
</file>

<file path=word/_rels/footnotes.xml.rels><?xml version="1.0" encoding="UTF-8"?><Relationships xmlns="http://schemas.openxmlformats.org/package/2006/relationships"><Relationship Type="http://schemas.openxmlformats.org/officeDocument/2006/relationships/hyperlink" Id="rId10" Target="file:///d:/AI%20SIEM/docs/SRS.md" TargetMode="External" /><Relationship Type="http://schemas.openxmlformats.org/officeDocument/2006/relationships/hyperlink" Id="rId9" Target="file:///d:/AI%20SIEM/docs/architecture/decisions/ADR-001-modular-monolith.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2026-07-20T16:15:28Z</dcterms:created>
  <dcterms:modified xsi:type="dcterms:W3CDTF">2026-07-20T16:15:28Z</dcterms:modified>
</cp:coreProperties>
</file>

<file path=docProps/custom.xml><?xml version="1.0" encoding="utf-8"?>
<Properties xmlns="http://schemas.openxmlformats.org/officeDocument/2006/custom-properties" xmlns:vt="http://schemas.openxmlformats.org/officeDocument/2006/docPropsVTypes"/>
</file>