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FD2C" w14:textId="3023CD4C" w:rsidR="006A560D" w:rsidRDefault="00D2391F" w:rsidP="001048CC">
      <w:pPr>
        <w:rPr>
          <w:b/>
          <w:bCs/>
        </w:rPr>
      </w:pPr>
      <w:r>
        <w:t>Q-1.</w:t>
      </w:r>
      <w:r w:rsidRPr="00D2391F">
        <w:rPr>
          <w:b/>
          <w:bCs/>
        </w:rPr>
        <w:t xml:space="preserve"> 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6BBA740F" w14:textId="278CE662" w:rsidR="00D2391F" w:rsidRDefault="00D2391F" w:rsidP="001048CC">
      <w:r>
        <w:rPr>
          <w:b/>
          <w:bCs/>
        </w:rPr>
        <w:t xml:space="preserve">Solution - </w:t>
      </w:r>
      <w:r w:rsidRPr="00D2391F">
        <w:t>The correlation coefficient is a statistical measure of the strength of a linear relationship between two variables. Its values can range from -1 to 1. A correlation coefficient of -1 describes a perfect negative, or inverse, correlation, with values in one series rising as those in the other decline, and vice versa. A coefficient of 1 shows a perfect positive correlation, or a direct relationship. A correlation coefficient of 0 means there is no linear relationship.</w:t>
      </w:r>
    </w:p>
    <w:p w14:paraId="35A9F555" w14:textId="5E46ADE7" w:rsidR="00D2391F" w:rsidRDefault="00D2391F" w:rsidP="001048CC">
      <w:r>
        <w:t>As the correlation coefficient between SAT score and GPA is 0.7 which is close to 1. It thus indicates that there is a direct relationship between SAT score and GPA and hence students with higher GPA and will most likely have high SAT scores and vice versa.</w:t>
      </w:r>
    </w:p>
    <w:p w14:paraId="4EBBC377" w14:textId="77777777" w:rsidR="00D2391F" w:rsidRDefault="00D2391F" w:rsidP="001048CC"/>
    <w:p w14:paraId="7996D0C4" w14:textId="77777777" w:rsidR="00D2391F" w:rsidRDefault="00D2391F" w:rsidP="001048CC">
      <w:pPr>
        <w:rPr>
          <w:b/>
          <w:bCs/>
        </w:rPr>
      </w:pPr>
      <w:r w:rsidRPr="00D2391F">
        <w:rPr>
          <w:b/>
          <w:bCs/>
        </w:rPr>
        <w:t xml:space="preserve">Q-2. Consider a dataset containing the heights (in </w:t>
      </w:r>
      <w:proofErr w:type="spellStart"/>
      <w:r w:rsidRPr="00D2391F">
        <w:rPr>
          <w:b/>
          <w:bCs/>
        </w:rPr>
        <w:t>centimeters</w:t>
      </w:r>
      <w:proofErr w:type="spellEnd"/>
      <w:r w:rsidRPr="00D2391F">
        <w:rPr>
          <w:b/>
          <w:bCs/>
        </w:rPr>
        <w:t>) of 1000 individuals. The mean height is 170 cm with a standard deviation of 10 cm. The dataset is approximately normally distributed, and its skewness is approximately zero. Based on this information, answer the following questions:</w:t>
      </w:r>
    </w:p>
    <w:p w14:paraId="4035B5BE" w14:textId="42627577" w:rsidR="00D2391F" w:rsidRDefault="00D2391F" w:rsidP="00D2391F">
      <w:pPr>
        <w:pStyle w:val="ListParagraph"/>
        <w:numPr>
          <w:ilvl w:val="0"/>
          <w:numId w:val="3"/>
        </w:numPr>
        <w:rPr>
          <w:b/>
          <w:bCs/>
        </w:rPr>
      </w:pPr>
      <w:r w:rsidRPr="00D2391F">
        <w:rPr>
          <w:b/>
          <w:bCs/>
        </w:rPr>
        <w:t xml:space="preserve">What percentage of individuals in the dataset have heights between 160 cm and 180 cm? </w:t>
      </w:r>
    </w:p>
    <w:p w14:paraId="376CD165" w14:textId="3F40D77D" w:rsidR="005A51EB" w:rsidRPr="005A51EB" w:rsidRDefault="005A51EB" w:rsidP="005A51EB">
      <w:pPr>
        <w:rPr>
          <w:b/>
          <w:bCs/>
        </w:rPr>
      </w:pPr>
      <w:r>
        <w:rPr>
          <w:b/>
          <w:bCs/>
        </w:rPr>
        <w:t xml:space="preserve">Solution – </w:t>
      </w:r>
      <w:r w:rsidRPr="00956AE1">
        <w:t>By empirical formula 68%</w:t>
      </w:r>
      <w:r w:rsidR="00956AE1" w:rsidRPr="00956AE1">
        <w:t xml:space="preserve"> of individuals will lie in between 160cm and 180cm.</w:t>
      </w:r>
    </w:p>
    <w:p w14:paraId="352C0DD9" w14:textId="160FE14A" w:rsidR="00D2391F" w:rsidRDefault="00D2391F" w:rsidP="00D2391F">
      <w:pPr>
        <w:pStyle w:val="ListParagraph"/>
        <w:numPr>
          <w:ilvl w:val="0"/>
          <w:numId w:val="3"/>
        </w:numPr>
        <w:rPr>
          <w:b/>
          <w:bCs/>
        </w:rPr>
      </w:pPr>
      <w:r w:rsidRPr="00D2391F">
        <w:rPr>
          <w:b/>
          <w:bCs/>
        </w:rPr>
        <w:t xml:space="preserve">If we randomly select 100 individuals from the dataset, what is the probability that their average height is greater than 175 cm? </w:t>
      </w:r>
    </w:p>
    <w:p w14:paraId="180C3085" w14:textId="4FD10B44" w:rsidR="00956AE1" w:rsidRPr="00C212E8" w:rsidRDefault="00956AE1" w:rsidP="00956AE1">
      <w:r>
        <w:rPr>
          <w:b/>
          <w:bCs/>
        </w:rPr>
        <w:t xml:space="preserve">Solution </w:t>
      </w:r>
      <w:r w:rsidR="00C212E8">
        <w:rPr>
          <w:b/>
          <w:bCs/>
        </w:rPr>
        <w:t>–</w:t>
      </w:r>
      <w:r>
        <w:rPr>
          <w:b/>
          <w:bCs/>
        </w:rPr>
        <w:t xml:space="preserve"> </w:t>
      </w:r>
      <w:r w:rsidR="00C212E8" w:rsidRPr="00C212E8">
        <w:t>1 – 0.6915 = 0.3085</w:t>
      </w:r>
      <w:r w:rsidR="00C212E8">
        <w:t xml:space="preserve">. </w:t>
      </w:r>
      <w:r w:rsidR="00021C35">
        <w:t>Thus,</w:t>
      </w:r>
      <w:r w:rsidR="00C212E8">
        <w:t xml:space="preserve"> probability will be 0.3085</w:t>
      </w:r>
    </w:p>
    <w:p w14:paraId="2EC7D307" w14:textId="761C6DBF" w:rsidR="00D2391F" w:rsidRDefault="00D2391F" w:rsidP="00D2391F">
      <w:pPr>
        <w:pStyle w:val="ListParagraph"/>
        <w:numPr>
          <w:ilvl w:val="0"/>
          <w:numId w:val="3"/>
        </w:numPr>
        <w:rPr>
          <w:b/>
          <w:bCs/>
        </w:rPr>
      </w:pPr>
      <w:r w:rsidRPr="00D2391F">
        <w:rPr>
          <w:b/>
          <w:bCs/>
        </w:rPr>
        <w:t xml:space="preserve">Assuming the dataset follows a normal distribution, what is the z-score corresponding to a height of 185 cm? </w:t>
      </w:r>
    </w:p>
    <w:p w14:paraId="126EE728" w14:textId="497B7BF5" w:rsidR="00C212E8" w:rsidRPr="00C212E8" w:rsidRDefault="00C212E8" w:rsidP="00C212E8">
      <w:pPr>
        <w:rPr>
          <w:b/>
          <w:bCs/>
        </w:rPr>
      </w:pPr>
      <w:r>
        <w:rPr>
          <w:b/>
          <w:bCs/>
        </w:rPr>
        <w:t xml:space="preserve">Solution – </w:t>
      </w:r>
      <w:proofErr w:type="spellStart"/>
      <w:proofErr w:type="gramStart"/>
      <w:r w:rsidRPr="00C212E8">
        <w:t>Zscore</w:t>
      </w:r>
      <w:proofErr w:type="spellEnd"/>
      <w:r w:rsidRPr="00C212E8">
        <w:t xml:space="preserve">  =</w:t>
      </w:r>
      <w:proofErr w:type="gramEnd"/>
      <w:r w:rsidRPr="00C212E8">
        <w:t xml:space="preserve"> 1.5</w:t>
      </w:r>
    </w:p>
    <w:p w14:paraId="2D4B4209" w14:textId="5BFD9D31" w:rsidR="00D2391F" w:rsidRDefault="00D2391F" w:rsidP="00D2391F">
      <w:pPr>
        <w:pStyle w:val="ListParagraph"/>
        <w:numPr>
          <w:ilvl w:val="0"/>
          <w:numId w:val="3"/>
        </w:numPr>
        <w:rPr>
          <w:b/>
          <w:bCs/>
        </w:rPr>
      </w:pPr>
      <w:r w:rsidRPr="00D2391F">
        <w:rPr>
          <w:b/>
          <w:bCs/>
        </w:rPr>
        <w:t>We know that 5% of the dataset has heights below a certain value. What is the approximate height corresponding to this threshold?</w:t>
      </w:r>
    </w:p>
    <w:p w14:paraId="79E940C6" w14:textId="6C7EA98C" w:rsidR="00C212E8" w:rsidRPr="00C212E8" w:rsidRDefault="00C212E8" w:rsidP="00C212E8">
      <w:pPr>
        <w:rPr>
          <w:b/>
          <w:bCs/>
        </w:rPr>
      </w:pPr>
      <w:r>
        <w:rPr>
          <w:b/>
          <w:bCs/>
        </w:rPr>
        <w:t xml:space="preserve">Solution – </w:t>
      </w:r>
      <w:r w:rsidRPr="00C212E8">
        <w:t>1</w:t>
      </w:r>
      <w:r>
        <w:t>8</w:t>
      </w:r>
      <w:r w:rsidRPr="00C212E8">
        <w:t xml:space="preserve">6.5 </w:t>
      </w:r>
      <w:proofErr w:type="spellStart"/>
      <w:r w:rsidRPr="00C212E8">
        <w:t>cms</w:t>
      </w:r>
      <w:proofErr w:type="spellEnd"/>
    </w:p>
    <w:p w14:paraId="65DEAF90" w14:textId="51EED6B5" w:rsidR="00D2391F" w:rsidRDefault="00D2391F" w:rsidP="00D2391F">
      <w:pPr>
        <w:pStyle w:val="ListParagraph"/>
        <w:numPr>
          <w:ilvl w:val="0"/>
          <w:numId w:val="3"/>
        </w:numPr>
        <w:rPr>
          <w:b/>
          <w:bCs/>
        </w:rPr>
      </w:pPr>
      <w:r w:rsidRPr="00D2391F">
        <w:rPr>
          <w:b/>
          <w:bCs/>
        </w:rPr>
        <w:t xml:space="preserve">Calculate the coefficient of variation (CV) for the dataset. </w:t>
      </w:r>
    </w:p>
    <w:p w14:paraId="489991BD" w14:textId="2482CC8B" w:rsidR="00C212E8" w:rsidRPr="00C212E8" w:rsidRDefault="00C212E8" w:rsidP="00C212E8">
      <w:pPr>
        <w:rPr>
          <w:b/>
          <w:bCs/>
        </w:rPr>
      </w:pPr>
      <w:r>
        <w:rPr>
          <w:b/>
          <w:bCs/>
        </w:rPr>
        <w:t xml:space="preserve">Solution – </w:t>
      </w:r>
      <w:r w:rsidRPr="00C212E8">
        <w:t>0.0588</w:t>
      </w:r>
    </w:p>
    <w:p w14:paraId="7152C98B" w14:textId="43000137" w:rsidR="00D2391F" w:rsidRDefault="00D2391F" w:rsidP="00D2391F">
      <w:pPr>
        <w:pStyle w:val="ListParagraph"/>
        <w:numPr>
          <w:ilvl w:val="0"/>
          <w:numId w:val="3"/>
        </w:numPr>
        <w:rPr>
          <w:b/>
          <w:bCs/>
        </w:rPr>
      </w:pPr>
      <w:r w:rsidRPr="00D2391F">
        <w:rPr>
          <w:b/>
          <w:bCs/>
        </w:rPr>
        <w:t>Calculate the skewness of the dataset and interpret the result.</w:t>
      </w:r>
    </w:p>
    <w:p w14:paraId="62675A38" w14:textId="31B11DF5" w:rsidR="00C212E8" w:rsidRDefault="00C212E8" w:rsidP="00C212E8">
      <w:r>
        <w:rPr>
          <w:b/>
          <w:bCs/>
        </w:rPr>
        <w:t xml:space="preserve">Solution </w:t>
      </w:r>
      <w:r w:rsidR="00021C35">
        <w:rPr>
          <w:b/>
          <w:bCs/>
        </w:rPr>
        <w:t>–</w:t>
      </w:r>
      <w:r>
        <w:rPr>
          <w:b/>
          <w:bCs/>
        </w:rPr>
        <w:t xml:space="preserve"> </w:t>
      </w:r>
      <w:r w:rsidR="00021C35" w:rsidRPr="00021C35">
        <w:t>As per our assumption skewness is zero</w:t>
      </w:r>
      <w:r w:rsidR="00021C35">
        <w:t xml:space="preserve"> which means mean and median being the same.</w:t>
      </w:r>
    </w:p>
    <w:p w14:paraId="3E8641FB" w14:textId="77777777" w:rsidR="00021C35" w:rsidRDefault="00021C35" w:rsidP="00C212E8"/>
    <w:p w14:paraId="2AD244A1" w14:textId="77777777" w:rsidR="00021C35" w:rsidRDefault="00021C35" w:rsidP="00C212E8">
      <w:pPr>
        <w:rPr>
          <w:b/>
          <w:bCs/>
        </w:rPr>
      </w:pPr>
      <w:r w:rsidRPr="00021C35">
        <w:rPr>
          <w:b/>
          <w:bCs/>
        </w:rPr>
        <w:t>Q-3. Consider the ‘Blood Pressure Before’ and ‘Blood Pressure After’ columns from the data and calculate the following</w:t>
      </w:r>
    </w:p>
    <w:p w14:paraId="0CABA398" w14:textId="5424F6FD" w:rsidR="00021C35" w:rsidRDefault="00021C35" w:rsidP="00C212E8">
      <w:pPr>
        <w:rPr>
          <w:b/>
          <w:bCs/>
        </w:rPr>
      </w:pPr>
      <w:r w:rsidRPr="00021C35">
        <w:rPr>
          <w:b/>
          <w:bCs/>
        </w:rPr>
        <w:t xml:space="preserve"> </w:t>
      </w:r>
      <w:hyperlink r:id="rId5" w:history="1">
        <w:r w:rsidRPr="00AF036E">
          <w:rPr>
            <w:rStyle w:val="Hyperlink"/>
            <w:b/>
            <w:bCs/>
          </w:rPr>
          <w:t>https://drive.google.com/file/d/1mCjtYHiX--mMUjicuaP2gH3k-SnFxt8Y/view?usp=share_</w:t>
        </w:r>
      </w:hyperlink>
    </w:p>
    <w:p w14:paraId="7AE4AC76" w14:textId="338834B7" w:rsidR="00021C35" w:rsidRPr="00021C35" w:rsidRDefault="00021C35" w:rsidP="00021C35">
      <w:pPr>
        <w:pStyle w:val="ListParagraph"/>
        <w:numPr>
          <w:ilvl w:val="0"/>
          <w:numId w:val="3"/>
        </w:numPr>
        <w:rPr>
          <w:b/>
          <w:bCs/>
        </w:rPr>
      </w:pPr>
      <w:r w:rsidRPr="00021C35">
        <w:rPr>
          <w:b/>
          <w:bCs/>
        </w:rPr>
        <w:lastRenderedPageBreak/>
        <w:t xml:space="preserve">Measure the dispersion in both and interpret the results. </w:t>
      </w:r>
    </w:p>
    <w:p w14:paraId="281ABED6" w14:textId="2A432DBA" w:rsidR="00021C35" w:rsidRPr="00021C35" w:rsidRDefault="00021C35" w:rsidP="00021C35">
      <w:pPr>
        <w:pStyle w:val="ListParagraph"/>
        <w:numPr>
          <w:ilvl w:val="0"/>
          <w:numId w:val="3"/>
        </w:numPr>
        <w:rPr>
          <w:b/>
          <w:bCs/>
        </w:rPr>
      </w:pPr>
      <w:r w:rsidRPr="00021C35">
        <w:rPr>
          <w:b/>
          <w:bCs/>
        </w:rPr>
        <w:t xml:space="preserve">Calculate mean and 5% confidence interval and plot it in a graph </w:t>
      </w:r>
    </w:p>
    <w:p w14:paraId="2042EDD5" w14:textId="3FAF000A" w:rsidR="00021C35" w:rsidRPr="00021C35" w:rsidRDefault="00021C35" w:rsidP="00021C35">
      <w:pPr>
        <w:pStyle w:val="ListParagraph"/>
        <w:numPr>
          <w:ilvl w:val="0"/>
          <w:numId w:val="3"/>
        </w:numPr>
        <w:rPr>
          <w:b/>
          <w:bCs/>
        </w:rPr>
      </w:pPr>
      <w:r w:rsidRPr="00021C35">
        <w:rPr>
          <w:b/>
          <w:bCs/>
        </w:rPr>
        <w:t xml:space="preserve">Calculate the Mean absolute deviation and Standard deviation and interpret the results. </w:t>
      </w:r>
    </w:p>
    <w:p w14:paraId="2E227F79" w14:textId="6B8702A6" w:rsidR="00021C35" w:rsidRDefault="00021C35" w:rsidP="00021C35">
      <w:pPr>
        <w:pStyle w:val="ListParagraph"/>
        <w:numPr>
          <w:ilvl w:val="0"/>
          <w:numId w:val="3"/>
        </w:numPr>
        <w:rPr>
          <w:b/>
          <w:bCs/>
        </w:rPr>
      </w:pPr>
      <w:r w:rsidRPr="00021C35">
        <w:rPr>
          <w:b/>
          <w:bCs/>
        </w:rPr>
        <w:t>Calculate the correlation coefficient and check the significance of it at 1% level of significance.</w:t>
      </w:r>
    </w:p>
    <w:p w14:paraId="3EE346E0" w14:textId="77777777" w:rsidR="00E71DED" w:rsidRPr="00E71DED" w:rsidRDefault="00E71DED" w:rsidP="00E71DED">
      <w:pPr>
        <w:rPr>
          <w:b/>
          <w:bCs/>
        </w:rPr>
      </w:pPr>
    </w:p>
    <w:p w14:paraId="1887F4CC" w14:textId="440FCABC" w:rsidR="00E71DED" w:rsidRDefault="00E71DED" w:rsidP="00E71DED">
      <w:pPr>
        <w:rPr>
          <w:b/>
          <w:bCs/>
        </w:rPr>
      </w:pPr>
      <w:r w:rsidRPr="00E71DED">
        <w:rPr>
          <w:b/>
          <w:bCs/>
        </w:rPr>
        <w:t>Q-4.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624B6ADB" w14:textId="7BC1AEBC" w:rsidR="00E71DED" w:rsidRDefault="00E71DED" w:rsidP="00E71DED">
      <w:r>
        <w:rPr>
          <w:b/>
          <w:bCs/>
        </w:rPr>
        <w:t xml:space="preserve">Solution </w:t>
      </w:r>
      <w:r w:rsidR="008E1775">
        <w:rPr>
          <w:b/>
          <w:bCs/>
        </w:rPr>
        <w:t>–</w:t>
      </w:r>
      <w:r>
        <w:rPr>
          <w:b/>
          <w:bCs/>
        </w:rPr>
        <w:t xml:space="preserve"> </w:t>
      </w:r>
      <w:r w:rsidR="008E1775" w:rsidRPr="008E1775">
        <w:t>0.2</w:t>
      </w:r>
    </w:p>
    <w:p w14:paraId="0E1971CA" w14:textId="77777777" w:rsidR="008E1775" w:rsidRDefault="008E1775" w:rsidP="00E71DED"/>
    <w:p w14:paraId="02658D17" w14:textId="72002DD5" w:rsidR="008E1775" w:rsidRDefault="008E1775" w:rsidP="00E71DED">
      <w:pPr>
        <w:rPr>
          <w:b/>
          <w:bCs/>
        </w:rPr>
      </w:pPr>
      <w:r w:rsidRPr="008E1775">
        <w:rPr>
          <w:b/>
          <w:bCs/>
        </w:rPr>
        <w:t>Q-5.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2E3B057D" w14:textId="7534FB26" w:rsidR="008E1775" w:rsidRDefault="008E1775" w:rsidP="00E71DED">
      <w:r>
        <w:rPr>
          <w:b/>
          <w:bCs/>
        </w:rPr>
        <w:t xml:space="preserve">Solution </w:t>
      </w:r>
      <w:r w:rsidR="00ED6370">
        <w:rPr>
          <w:b/>
          <w:bCs/>
        </w:rPr>
        <w:t>–</w:t>
      </w:r>
      <w:r>
        <w:rPr>
          <w:b/>
          <w:bCs/>
        </w:rPr>
        <w:t xml:space="preserve"> </w:t>
      </w:r>
      <w:r w:rsidR="00ED6370" w:rsidRPr="00ED6370">
        <w:t>0.667</w:t>
      </w:r>
    </w:p>
    <w:p w14:paraId="5CDED5D0" w14:textId="77777777" w:rsidR="00665614" w:rsidRDefault="00665614" w:rsidP="00E71DED"/>
    <w:p w14:paraId="56C83292" w14:textId="77777777" w:rsidR="00665614" w:rsidRDefault="00665614" w:rsidP="00E71DED">
      <w:pPr>
        <w:rPr>
          <w:b/>
          <w:bCs/>
        </w:rPr>
      </w:pPr>
      <w:r w:rsidRPr="00665614">
        <w:rPr>
          <w:b/>
          <w:bCs/>
        </w:rPr>
        <w:t xml:space="preserve">Q-7. The equations of two lines of regression, obtained in a correlation analysis between variables X and Y are as follows: </w:t>
      </w:r>
      <w:proofErr w:type="gramStart"/>
      <w:r w:rsidRPr="00665614">
        <w:rPr>
          <w:b/>
          <w:bCs/>
        </w:rPr>
        <w:t>and .</w:t>
      </w:r>
      <w:proofErr w:type="gramEnd"/>
      <w:r w:rsidRPr="00665614">
        <w:rPr>
          <w:b/>
          <w:bCs/>
        </w:rPr>
        <w:t xml:space="preserve"> 2</w:t>
      </w:r>
      <w:r w:rsidRPr="00665614">
        <w:rPr>
          <w:rFonts w:ascii="Cambria Math" w:hAnsi="Cambria Math" w:cs="Cambria Math"/>
          <w:b/>
          <w:bCs/>
        </w:rPr>
        <w:t>𝑋</w:t>
      </w:r>
      <w:r w:rsidRPr="00665614">
        <w:rPr>
          <w:b/>
          <w:bCs/>
        </w:rPr>
        <w:t xml:space="preserve"> + 3 − 8 = 0 2</w:t>
      </w:r>
      <w:r w:rsidRPr="00665614">
        <w:rPr>
          <w:rFonts w:ascii="Cambria Math" w:hAnsi="Cambria Math" w:cs="Cambria Math"/>
          <w:b/>
          <w:bCs/>
        </w:rPr>
        <w:t>𝑌</w:t>
      </w:r>
      <w:r w:rsidRPr="00665614">
        <w:rPr>
          <w:b/>
          <w:bCs/>
        </w:rPr>
        <w:t xml:space="preserve"> + </w:t>
      </w:r>
      <w:r w:rsidRPr="00665614">
        <w:rPr>
          <w:rFonts w:ascii="Cambria Math" w:hAnsi="Cambria Math" w:cs="Cambria Math"/>
          <w:b/>
          <w:bCs/>
        </w:rPr>
        <w:t>𝑋</w:t>
      </w:r>
      <w:r w:rsidRPr="00665614">
        <w:rPr>
          <w:b/>
          <w:bCs/>
        </w:rPr>
        <w:t xml:space="preserve"> − 5 = 0 The variance of </w:t>
      </w:r>
      <w:r w:rsidRPr="00665614">
        <w:rPr>
          <w:rFonts w:ascii="Cambria Math" w:hAnsi="Cambria Math" w:cs="Cambria Math"/>
          <w:b/>
          <w:bCs/>
        </w:rPr>
        <w:t>𝑋</w:t>
      </w:r>
      <w:r w:rsidRPr="00665614">
        <w:rPr>
          <w:b/>
          <w:bCs/>
        </w:rPr>
        <w:t xml:space="preserve"> = 4 Find the </w:t>
      </w:r>
    </w:p>
    <w:p w14:paraId="5BA1277F" w14:textId="3FEA1045" w:rsidR="00665614" w:rsidRDefault="00665614" w:rsidP="00665614">
      <w:pPr>
        <w:pStyle w:val="ListParagraph"/>
        <w:numPr>
          <w:ilvl w:val="0"/>
          <w:numId w:val="6"/>
        </w:numPr>
        <w:rPr>
          <w:b/>
          <w:bCs/>
        </w:rPr>
      </w:pPr>
      <w:r w:rsidRPr="00665614">
        <w:rPr>
          <w:b/>
          <w:bCs/>
        </w:rPr>
        <w:t xml:space="preserve">Variance of Y </w:t>
      </w:r>
    </w:p>
    <w:p w14:paraId="0B2CB446" w14:textId="38713563" w:rsidR="00665614" w:rsidRPr="00665614" w:rsidRDefault="00665614" w:rsidP="00665614">
      <w:pPr>
        <w:rPr>
          <w:b/>
          <w:bCs/>
        </w:rPr>
      </w:pPr>
      <w:r>
        <w:rPr>
          <w:b/>
          <w:bCs/>
        </w:rPr>
        <w:t xml:space="preserve">Solution – </w:t>
      </w:r>
      <w:r w:rsidRPr="00665614">
        <w:t>var(Y) = 1</w:t>
      </w:r>
    </w:p>
    <w:p w14:paraId="379C0C2E" w14:textId="67A6714B" w:rsidR="00665614" w:rsidRDefault="00665614" w:rsidP="00665614">
      <w:pPr>
        <w:pStyle w:val="ListParagraph"/>
        <w:numPr>
          <w:ilvl w:val="0"/>
          <w:numId w:val="6"/>
        </w:numPr>
        <w:rPr>
          <w:b/>
          <w:bCs/>
        </w:rPr>
      </w:pPr>
      <w:r w:rsidRPr="00665614">
        <w:rPr>
          <w:b/>
          <w:bCs/>
        </w:rPr>
        <w:t xml:space="preserve">Coefficient of determination of C and Y </w:t>
      </w:r>
    </w:p>
    <w:p w14:paraId="2044FF1D" w14:textId="51D93137" w:rsidR="00665614" w:rsidRPr="009258C1" w:rsidRDefault="00665614" w:rsidP="00665614">
      <w:r>
        <w:rPr>
          <w:b/>
          <w:bCs/>
        </w:rPr>
        <w:t xml:space="preserve">Solution </w:t>
      </w:r>
      <w:r w:rsidR="009258C1">
        <w:rPr>
          <w:b/>
          <w:bCs/>
        </w:rPr>
        <w:t>–</w:t>
      </w:r>
      <w:r>
        <w:rPr>
          <w:b/>
          <w:bCs/>
        </w:rPr>
        <w:t xml:space="preserve"> </w:t>
      </w:r>
      <w:r w:rsidR="009258C1" w:rsidRPr="009258C1">
        <w:t>Since there is no coefficient of Y in first equation coefficient of determination will be 0</w:t>
      </w:r>
    </w:p>
    <w:p w14:paraId="127CB208" w14:textId="32FC2F1C" w:rsidR="00665614" w:rsidRDefault="00665614" w:rsidP="00665614">
      <w:pPr>
        <w:pStyle w:val="ListParagraph"/>
        <w:numPr>
          <w:ilvl w:val="0"/>
          <w:numId w:val="6"/>
        </w:numPr>
        <w:rPr>
          <w:b/>
          <w:bCs/>
        </w:rPr>
      </w:pPr>
      <w:r w:rsidRPr="00665614">
        <w:rPr>
          <w:b/>
          <w:bCs/>
        </w:rPr>
        <w:t>Standard error of estimate of X on Y and of Y on X.</w:t>
      </w:r>
    </w:p>
    <w:p w14:paraId="3E560513" w14:textId="696159BC" w:rsidR="009258C1" w:rsidRDefault="009258C1" w:rsidP="009258C1">
      <w:pPr>
        <w:rPr>
          <w:b/>
          <w:bCs/>
        </w:rPr>
      </w:pPr>
      <w:r>
        <w:rPr>
          <w:b/>
          <w:bCs/>
        </w:rPr>
        <w:t xml:space="preserve">Solution </w:t>
      </w:r>
      <w:r w:rsidR="00A55D54">
        <w:rPr>
          <w:b/>
          <w:bCs/>
        </w:rPr>
        <w:t>–</w:t>
      </w:r>
      <w:r>
        <w:rPr>
          <w:b/>
          <w:bCs/>
        </w:rPr>
        <w:t xml:space="preserve"> </w:t>
      </w:r>
    </w:p>
    <w:p w14:paraId="0A222D68" w14:textId="77777777" w:rsidR="00A55D54" w:rsidRDefault="00A55D54" w:rsidP="009258C1">
      <w:pPr>
        <w:rPr>
          <w:b/>
          <w:bCs/>
        </w:rPr>
      </w:pPr>
    </w:p>
    <w:p w14:paraId="76F5AFAA" w14:textId="77777777" w:rsidR="00A55D54" w:rsidRDefault="00A55D54" w:rsidP="009258C1">
      <w:pPr>
        <w:rPr>
          <w:b/>
          <w:bCs/>
        </w:rPr>
      </w:pPr>
      <w:r w:rsidRPr="00A55D54">
        <w:rPr>
          <w:b/>
          <w:bCs/>
        </w:rPr>
        <w:t xml:space="preserve">Q-10. A factory produces light bulbs, and the probability of a bulb being defective is 0.05. The factory produces a large batch of 500 light bulbs. </w:t>
      </w:r>
    </w:p>
    <w:p w14:paraId="0424BA31" w14:textId="13879D1D" w:rsidR="00A55D54" w:rsidRDefault="00A55D54" w:rsidP="00A55D54">
      <w:pPr>
        <w:pStyle w:val="ListParagraph"/>
        <w:numPr>
          <w:ilvl w:val="0"/>
          <w:numId w:val="6"/>
        </w:numPr>
        <w:rPr>
          <w:b/>
          <w:bCs/>
        </w:rPr>
      </w:pPr>
      <w:r w:rsidRPr="00A55D54">
        <w:rPr>
          <w:b/>
          <w:bCs/>
        </w:rPr>
        <w:t xml:space="preserve">What is the probability that exactly 20 bulbs are defective? </w:t>
      </w:r>
    </w:p>
    <w:p w14:paraId="60609ED2" w14:textId="7BD06CD0" w:rsidR="00A55D54" w:rsidRPr="00A55D54" w:rsidRDefault="00A55D54" w:rsidP="00A55D54">
      <w:pPr>
        <w:rPr>
          <w:b/>
          <w:bCs/>
        </w:rPr>
      </w:pPr>
      <w:r>
        <w:rPr>
          <w:b/>
          <w:bCs/>
        </w:rPr>
        <w:t>Solution – (</w:t>
      </w:r>
      <w:proofErr w:type="gramStart"/>
      <w:r>
        <w:rPr>
          <w:b/>
          <w:bCs/>
        </w:rPr>
        <w:t>500)C</w:t>
      </w:r>
      <w:proofErr w:type="gramEnd"/>
      <w:r>
        <w:rPr>
          <w:b/>
          <w:bCs/>
        </w:rPr>
        <w:t>(20)x(0.05)^20x(0.95)^480</w:t>
      </w:r>
    </w:p>
    <w:p w14:paraId="10B90C7E" w14:textId="067753AD" w:rsidR="00A55D54" w:rsidRDefault="00A55D54" w:rsidP="00A55D54">
      <w:pPr>
        <w:pStyle w:val="ListParagraph"/>
        <w:numPr>
          <w:ilvl w:val="0"/>
          <w:numId w:val="6"/>
        </w:numPr>
        <w:rPr>
          <w:b/>
          <w:bCs/>
        </w:rPr>
      </w:pPr>
      <w:r w:rsidRPr="00A55D54">
        <w:rPr>
          <w:b/>
          <w:bCs/>
        </w:rPr>
        <w:t xml:space="preserve">What is the probability that at least 10 bulbs are defective? </w:t>
      </w:r>
    </w:p>
    <w:p w14:paraId="307798B7" w14:textId="5BE7EB42" w:rsidR="00A55D54" w:rsidRPr="00A55D54" w:rsidRDefault="00024FFD" w:rsidP="00A55D54">
      <w:pPr>
        <w:rPr>
          <w:b/>
          <w:bCs/>
        </w:rPr>
      </w:pPr>
      <w:r>
        <w:rPr>
          <w:b/>
          <w:bCs/>
        </w:rPr>
        <w:t xml:space="preserve">Solution = </w:t>
      </w:r>
      <w:r w:rsidRPr="00024FFD">
        <w:t>1  - [</w:t>
      </w:r>
      <w:r w:rsidRPr="00024FFD">
        <w:t>(500)C(</w:t>
      </w:r>
      <w:r w:rsidRPr="00024FFD">
        <w:t>9</w:t>
      </w:r>
      <w:r w:rsidRPr="00024FFD">
        <w:t>)x(0.05)^</w:t>
      </w:r>
      <w:r w:rsidRPr="00024FFD">
        <w:t>9</w:t>
      </w:r>
      <w:r w:rsidRPr="00024FFD">
        <w:t>x(0.95)^4</w:t>
      </w:r>
      <w:r w:rsidRPr="00024FFD">
        <w:t>91 +</w:t>
      </w:r>
      <w:r w:rsidRPr="00024FFD">
        <w:t>(500)C(</w:t>
      </w:r>
      <w:r w:rsidRPr="00024FFD">
        <w:t>8</w:t>
      </w:r>
      <w:r w:rsidRPr="00024FFD">
        <w:t>)x(0.05)^</w:t>
      </w:r>
      <w:r w:rsidRPr="00024FFD">
        <w:t>8</w:t>
      </w:r>
      <w:r w:rsidRPr="00024FFD">
        <w:t>x(0.95)^49</w:t>
      </w:r>
      <w:r w:rsidRPr="00024FFD">
        <w:t xml:space="preserve">2 + </w:t>
      </w:r>
      <w:r w:rsidRPr="00024FFD">
        <w:t>(500)C(</w:t>
      </w:r>
      <w:r w:rsidRPr="00024FFD">
        <w:t>7</w:t>
      </w:r>
      <w:r w:rsidRPr="00024FFD">
        <w:t>)x(0.05)^</w:t>
      </w:r>
      <w:r w:rsidRPr="00024FFD">
        <w:t>7</w:t>
      </w:r>
      <w:r w:rsidRPr="00024FFD">
        <w:t>x(0.95)^49</w:t>
      </w:r>
      <w:r w:rsidRPr="00024FFD">
        <w:t xml:space="preserve">3 + </w:t>
      </w:r>
      <w:r w:rsidRPr="00024FFD">
        <w:t>(500)C(</w:t>
      </w:r>
      <w:r w:rsidRPr="00024FFD">
        <w:t>6</w:t>
      </w:r>
      <w:r w:rsidRPr="00024FFD">
        <w:t>)x(0.05)^</w:t>
      </w:r>
      <w:r w:rsidRPr="00024FFD">
        <w:t>6</w:t>
      </w:r>
      <w:r w:rsidRPr="00024FFD">
        <w:t>x(0.95)^49</w:t>
      </w:r>
      <w:r w:rsidRPr="00024FFD">
        <w:t xml:space="preserve">4 + </w:t>
      </w:r>
      <w:r w:rsidRPr="00024FFD">
        <w:t>(500)C(</w:t>
      </w:r>
      <w:r w:rsidRPr="00024FFD">
        <w:t>5</w:t>
      </w:r>
      <w:r w:rsidRPr="00024FFD">
        <w:t>)x(0.05)^</w:t>
      </w:r>
      <w:r w:rsidRPr="00024FFD">
        <w:t>5</w:t>
      </w:r>
      <w:r w:rsidRPr="00024FFD">
        <w:t>x(0.95)^49</w:t>
      </w:r>
      <w:r w:rsidRPr="00024FFD">
        <w:t xml:space="preserve">5 + </w:t>
      </w:r>
      <w:r w:rsidRPr="00024FFD">
        <w:t>(500)C(</w:t>
      </w:r>
      <w:r w:rsidRPr="00024FFD">
        <w:t>4</w:t>
      </w:r>
      <w:r w:rsidRPr="00024FFD">
        <w:t>)x(0.05)^</w:t>
      </w:r>
      <w:r w:rsidRPr="00024FFD">
        <w:t>4</w:t>
      </w:r>
      <w:r w:rsidRPr="00024FFD">
        <w:t>x(0.95)^49</w:t>
      </w:r>
      <w:r w:rsidRPr="00024FFD">
        <w:t xml:space="preserve">6 + </w:t>
      </w:r>
      <w:r w:rsidRPr="00024FFD">
        <w:t>(500)C(</w:t>
      </w:r>
      <w:r w:rsidRPr="00024FFD">
        <w:t>3</w:t>
      </w:r>
      <w:r w:rsidRPr="00024FFD">
        <w:t>)x(0.05)^</w:t>
      </w:r>
      <w:r w:rsidRPr="00024FFD">
        <w:t>3</w:t>
      </w:r>
      <w:r w:rsidRPr="00024FFD">
        <w:t>x(0.95)^49</w:t>
      </w:r>
      <w:r w:rsidRPr="00024FFD">
        <w:t xml:space="preserve">7 + </w:t>
      </w:r>
      <w:r w:rsidRPr="00024FFD">
        <w:t>(500)C(</w:t>
      </w:r>
      <w:r w:rsidRPr="00024FFD">
        <w:t>2</w:t>
      </w:r>
      <w:r w:rsidRPr="00024FFD">
        <w:t>)x(0.05)^</w:t>
      </w:r>
      <w:r w:rsidRPr="00024FFD">
        <w:t>2</w:t>
      </w:r>
      <w:r w:rsidRPr="00024FFD">
        <w:t>x(0.95)^49</w:t>
      </w:r>
      <w:r w:rsidRPr="00024FFD">
        <w:t xml:space="preserve">8 + </w:t>
      </w:r>
      <w:r w:rsidRPr="00024FFD">
        <w:t>(500)C(</w:t>
      </w:r>
      <w:r w:rsidRPr="00024FFD">
        <w:t>1</w:t>
      </w:r>
      <w:r w:rsidRPr="00024FFD">
        <w:t>)x(0.05)^</w:t>
      </w:r>
      <w:r w:rsidRPr="00024FFD">
        <w:t>1</w:t>
      </w:r>
      <w:r w:rsidRPr="00024FFD">
        <w:t>x(0.95)^49</w:t>
      </w:r>
      <w:r w:rsidRPr="00024FFD">
        <w:t xml:space="preserve">9 + </w:t>
      </w:r>
      <w:r w:rsidRPr="00024FFD">
        <w:t>(500)C(</w:t>
      </w:r>
      <w:r w:rsidRPr="00024FFD">
        <w:t>0</w:t>
      </w:r>
      <w:r w:rsidRPr="00024FFD">
        <w:t>)x(0.05)^</w:t>
      </w:r>
      <w:r w:rsidRPr="00024FFD">
        <w:t>0</w:t>
      </w:r>
      <w:r w:rsidRPr="00024FFD">
        <w:t>x(0.95)^</w:t>
      </w:r>
      <w:r w:rsidRPr="00024FFD">
        <w:t>500]</w:t>
      </w:r>
    </w:p>
    <w:p w14:paraId="70B4C08C" w14:textId="070B3CC0" w:rsidR="00024FFD" w:rsidRDefault="00A55D54" w:rsidP="00024FFD">
      <w:pPr>
        <w:pStyle w:val="ListParagraph"/>
        <w:numPr>
          <w:ilvl w:val="0"/>
          <w:numId w:val="6"/>
        </w:numPr>
        <w:rPr>
          <w:b/>
          <w:bCs/>
        </w:rPr>
      </w:pPr>
      <w:r w:rsidRPr="00A55D54">
        <w:rPr>
          <w:b/>
          <w:bCs/>
        </w:rPr>
        <w:t>What is the probability that at max 15 bulbs are defective?</w:t>
      </w:r>
    </w:p>
    <w:p w14:paraId="3AB0176C" w14:textId="14B97083" w:rsidR="00024FFD" w:rsidRPr="00024FFD" w:rsidRDefault="00024FFD" w:rsidP="00024FFD">
      <w:pPr>
        <w:rPr>
          <w:b/>
          <w:bCs/>
        </w:rPr>
      </w:pPr>
      <w:r>
        <w:rPr>
          <w:b/>
          <w:bCs/>
        </w:rPr>
        <w:lastRenderedPageBreak/>
        <w:t>Solution – [</w:t>
      </w:r>
      <w:r w:rsidRPr="00024FFD">
        <w:t>500)C(</w:t>
      </w:r>
      <w:r>
        <w:t>15</w:t>
      </w:r>
      <w:r w:rsidRPr="00024FFD">
        <w:t>)x(0.05)^</w:t>
      </w:r>
      <w:r>
        <w:t>15</w:t>
      </w:r>
      <w:r w:rsidRPr="00024FFD">
        <w:t>x(0.95)^4</w:t>
      </w:r>
      <w:r>
        <w:t>85</w:t>
      </w:r>
      <w:r w:rsidRPr="00024FFD">
        <w:t xml:space="preserve"> </w:t>
      </w:r>
      <w:r>
        <w:rPr>
          <w:b/>
          <w:bCs/>
        </w:rPr>
        <w:t xml:space="preserve"> </w:t>
      </w:r>
      <w:r>
        <w:rPr>
          <w:b/>
          <w:bCs/>
        </w:rPr>
        <w:t>+</w:t>
      </w:r>
      <w:r>
        <w:rPr>
          <w:b/>
          <w:bCs/>
        </w:rPr>
        <w:t xml:space="preserve"> </w:t>
      </w:r>
      <w:r w:rsidRPr="00024FFD">
        <w:t>500)C(</w:t>
      </w:r>
      <w:r>
        <w:t>14</w:t>
      </w:r>
      <w:r w:rsidRPr="00024FFD">
        <w:t>)x(0.05)^</w:t>
      </w:r>
      <w:r>
        <w:t>14</w:t>
      </w:r>
      <w:r w:rsidRPr="00024FFD">
        <w:t>x(0.95)^4</w:t>
      </w:r>
      <w:r>
        <w:t>86</w:t>
      </w:r>
      <w:r w:rsidRPr="00024FFD">
        <w:t xml:space="preserve"> </w:t>
      </w:r>
      <w:r>
        <w:rPr>
          <w:b/>
          <w:bCs/>
        </w:rPr>
        <w:t>+</w:t>
      </w:r>
      <w:r>
        <w:rPr>
          <w:b/>
          <w:bCs/>
        </w:rPr>
        <w:t xml:space="preserve"> </w:t>
      </w:r>
      <w:r w:rsidRPr="00024FFD">
        <w:t>500)C(</w:t>
      </w:r>
      <w:r>
        <w:t>13</w:t>
      </w:r>
      <w:r w:rsidRPr="00024FFD">
        <w:t>)x(0.05)^</w:t>
      </w:r>
      <w:r>
        <w:t>13</w:t>
      </w:r>
      <w:r w:rsidRPr="00024FFD">
        <w:t>x(0.95)^4</w:t>
      </w:r>
      <w:r>
        <w:t>87</w:t>
      </w:r>
      <w:r w:rsidRPr="00024FFD">
        <w:t xml:space="preserve"> </w:t>
      </w:r>
      <w:r>
        <w:rPr>
          <w:b/>
          <w:bCs/>
        </w:rPr>
        <w:t xml:space="preserve"> </w:t>
      </w:r>
      <w:r>
        <w:rPr>
          <w:b/>
          <w:bCs/>
        </w:rPr>
        <w:t>+</w:t>
      </w:r>
      <w:r>
        <w:rPr>
          <w:b/>
          <w:bCs/>
        </w:rPr>
        <w:t xml:space="preserve"> </w:t>
      </w:r>
      <w:r w:rsidRPr="00024FFD">
        <w:t>500)C(</w:t>
      </w:r>
      <w:r>
        <w:t>12</w:t>
      </w:r>
      <w:r w:rsidRPr="00024FFD">
        <w:t>)x(0.05)^</w:t>
      </w:r>
      <w:r>
        <w:t>12</w:t>
      </w:r>
      <w:r w:rsidRPr="00024FFD">
        <w:t>x(0.95)^4</w:t>
      </w:r>
      <w:r>
        <w:t>88</w:t>
      </w:r>
      <w:r w:rsidRPr="00024FFD">
        <w:t xml:space="preserve"> </w:t>
      </w:r>
      <w:r>
        <w:rPr>
          <w:b/>
          <w:bCs/>
        </w:rPr>
        <w:t>+</w:t>
      </w:r>
      <w:r>
        <w:rPr>
          <w:b/>
          <w:bCs/>
        </w:rPr>
        <w:t xml:space="preserve"> </w:t>
      </w:r>
      <w:r w:rsidRPr="00024FFD">
        <w:t>500)C(</w:t>
      </w:r>
      <w:r>
        <w:t>11</w:t>
      </w:r>
      <w:r w:rsidRPr="00024FFD">
        <w:t>)x(0.05)^</w:t>
      </w:r>
      <w:r>
        <w:t>11</w:t>
      </w:r>
      <w:r w:rsidRPr="00024FFD">
        <w:t>x(0.95)^4</w:t>
      </w:r>
      <w:r>
        <w:t>89</w:t>
      </w:r>
      <w:r w:rsidRPr="00024FFD">
        <w:t xml:space="preserve"> </w:t>
      </w:r>
      <w:r>
        <w:rPr>
          <w:b/>
          <w:bCs/>
        </w:rPr>
        <w:t>+</w:t>
      </w:r>
      <w:r>
        <w:rPr>
          <w:b/>
          <w:bCs/>
        </w:rPr>
        <w:t xml:space="preserve"> </w:t>
      </w:r>
      <w:r w:rsidRPr="00024FFD">
        <w:t>500)C(</w:t>
      </w:r>
      <w:r>
        <w:t>10</w:t>
      </w:r>
      <w:r w:rsidRPr="00024FFD">
        <w:t>)x(0.05)^</w:t>
      </w:r>
      <w:r>
        <w:t>10</w:t>
      </w:r>
      <w:r w:rsidRPr="00024FFD">
        <w:t>x(0.95)^49</w:t>
      </w:r>
      <w:r>
        <w:t>0</w:t>
      </w:r>
      <w:r w:rsidRPr="00024FFD">
        <w:t xml:space="preserve"> </w:t>
      </w:r>
      <w:r>
        <w:rPr>
          <w:b/>
          <w:bCs/>
        </w:rPr>
        <w:t xml:space="preserve">+ </w:t>
      </w:r>
      <w:r w:rsidRPr="00024FFD">
        <w:t>500)C(9)x(0.05)^9x(0.95)^491 +(500)C(8)x(0.05)^8x(0.95)^492 + (500)C(7)x(0.05)^7x(0.95)^493 + (500)C(6)x(0.05)^6x(0.95)^494 + (500)C(5)x(0.05)^5x(0.95)^495 + (500)C(4)x(0.05)^4x(0.95)^496 + (500)C(3)x(0.05)^3x(0.95)^497 + (500)C(2)x(0.05)^2x(0.95)^498 + (500)C(1)x(0.05)^1x(0.95)^499 + (500)C(0)x(0.05)^0x(0.95)^500</w:t>
      </w:r>
      <w:r>
        <w:t>]</w:t>
      </w:r>
    </w:p>
    <w:p w14:paraId="151D8714" w14:textId="536A8ABF" w:rsidR="00A55D54" w:rsidRPr="00A55D54" w:rsidRDefault="00A55D54" w:rsidP="00A55D54">
      <w:pPr>
        <w:pStyle w:val="ListParagraph"/>
        <w:numPr>
          <w:ilvl w:val="0"/>
          <w:numId w:val="6"/>
        </w:numPr>
        <w:rPr>
          <w:b/>
          <w:bCs/>
        </w:rPr>
      </w:pPr>
      <w:r w:rsidRPr="00A55D54">
        <w:rPr>
          <w:b/>
          <w:bCs/>
        </w:rPr>
        <w:t>On average, how many defective bulbs would you expect in a batch of 500?</w:t>
      </w:r>
    </w:p>
    <w:p w14:paraId="7C32F777" w14:textId="0889E053" w:rsidR="00665614" w:rsidRPr="00665614" w:rsidRDefault="00CC00B5" w:rsidP="00E71DED">
      <w:pPr>
        <w:rPr>
          <w:b/>
          <w:bCs/>
        </w:rPr>
      </w:pPr>
      <w:r>
        <w:rPr>
          <w:b/>
          <w:bCs/>
        </w:rPr>
        <w:t xml:space="preserve">Solution – </w:t>
      </w:r>
      <w:r w:rsidRPr="00CC00B5">
        <w:t>500 x 0.05 = 25</w:t>
      </w:r>
    </w:p>
    <w:sectPr w:rsidR="00665614" w:rsidRPr="00665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803"/>
    <w:multiLevelType w:val="hybridMultilevel"/>
    <w:tmpl w:val="19C892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00610"/>
    <w:multiLevelType w:val="hybridMultilevel"/>
    <w:tmpl w:val="27A698BC"/>
    <w:lvl w:ilvl="0" w:tplc="9E0262F0">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0D9664FA"/>
    <w:multiLevelType w:val="hybridMultilevel"/>
    <w:tmpl w:val="0A92D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B15630"/>
    <w:multiLevelType w:val="hybridMultilevel"/>
    <w:tmpl w:val="159C6E72"/>
    <w:lvl w:ilvl="0" w:tplc="94EA43EC">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17C22633"/>
    <w:multiLevelType w:val="hybridMultilevel"/>
    <w:tmpl w:val="F2347C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203615"/>
    <w:multiLevelType w:val="hybridMultilevel"/>
    <w:tmpl w:val="C1BA7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1127F"/>
    <w:multiLevelType w:val="hybridMultilevel"/>
    <w:tmpl w:val="7848D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1B31B5"/>
    <w:multiLevelType w:val="hybridMultilevel"/>
    <w:tmpl w:val="9A98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593590">
    <w:abstractNumId w:val="6"/>
  </w:num>
  <w:num w:numId="2" w16cid:durableId="1869948726">
    <w:abstractNumId w:val="2"/>
  </w:num>
  <w:num w:numId="3" w16cid:durableId="1679892359">
    <w:abstractNumId w:val="5"/>
  </w:num>
  <w:num w:numId="4" w16cid:durableId="1272856294">
    <w:abstractNumId w:val="3"/>
  </w:num>
  <w:num w:numId="5" w16cid:durableId="951282373">
    <w:abstractNumId w:val="1"/>
  </w:num>
  <w:num w:numId="6" w16cid:durableId="2068793070">
    <w:abstractNumId w:val="7"/>
  </w:num>
  <w:num w:numId="7" w16cid:durableId="1224294310">
    <w:abstractNumId w:val="0"/>
  </w:num>
  <w:num w:numId="8" w16cid:durableId="2010710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D4"/>
    <w:rsid w:val="00003AD4"/>
    <w:rsid w:val="00021C35"/>
    <w:rsid w:val="00024FFD"/>
    <w:rsid w:val="001048CC"/>
    <w:rsid w:val="002A5738"/>
    <w:rsid w:val="005A51EB"/>
    <w:rsid w:val="00665614"/>
    <w:rsid w:val="006A560D"/>
    <w:rsid w:val="008E1775"/>
    <w:rsid w:val="009258C1"/>
    <w:rsid w:val="00956AE1"/>
    <w:rsid w:val="00A55D54"/>
    <w:rsid w:val="00AD2537"/>
    <w:rsid w:val="00C212E8"/>
    <w:rsid w:val="00CC00B5"/>
    <w:rsid w:val="00D2391F"/>
    <w:rsid w:val="00E71DED"/>
    <w:rsid w:val="00ED6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249A"/>
  <w15:chartTrackingRefBased/>
  <w15:docId w15:val="{7682CA9D-29B3-44E8-BC81-7AD435F5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D4"/>
    <w:pPr>
      <w:ind w:left="720"/>
      <w:contextualSpacing/>
    </w:pPr>
  </w:style>
  <w:style w:type="paragraph" w:styleId="HTMLPreformatted">
    <w:name w:val="HTML Preformatted"/>
    <w:basedOn w:val="Normal"/>
    <w:link w:val="HTMLPreformattedChar"/>
    <w:uiPriority w:val="99"/>
    <w:semiHidden/>
    <w:unhideWhenUsed/>
    <w:rsid w:val="0010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48C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021C35"/>
    <w:rPr>
      <w:color w:val="0563C1" w:themeColor="hyperlink"/>
      <w:u w:val="single"/>
    </w:rPr>
  </w:style>
  <w:style w:type="character" w:styleId="UnresolvedMention">
    <w:name w:val="Unresolved Mention"/>
    <w:basedOn w:val="DefaultParagraphFont"/>
    <w:uiPriority w:val="99"/>
    <w:semiHidden/>
    <w:unhideWhenUsed/>
    <w:rsid w:val="00021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CjtYHiX--mMUjicuaP2gH3k-SnFxt8Y/view?usp=share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Adage Automation</dc:creator>
  <cp:keywords/>
  <dc:description/>
  <cp:lastModifiedBy>Adage Automation</cp:lastModifiedBy>
  <cp:revision>3</cp:revision>
  <dcterms:created xsi:type="dcterms:W3CDTF">2023-05-22T16:03:00Z</dcterms:created>
  <dcterms:modified xsi:type="dcterms:W3CDTF">2023-05-24T07:04:00Z</dcterms:modified>
</cp:coreProperties>
</file>