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CHARGEMESH</w:t>
      </w:r>
      <w:r>
        <w:rPr>
          <w:b/>
          <w:sz w:val="62"/>
        </w:rPr>
      </w:r>
    </w:p>
    <w:p>
      <w:pPr>
        <w:jc w:val="center"/>
      </w:pPr>
      <w:r>
        <w:rPr>
          <w:b w:val="0"/>
        </w:rPr>
        <w:t>UI / UX PRODUCT SPECIFICATION</w:t>
      </w:r>
      <w:r>
        <w:rPr>
          <w:b/>
          <w:sz w:val="44"/>
        </w:rPr>
      </w:r>
    </w:p>
    <w:p>
      <w:pPr>
        <w:jc w:val="center"/>
      </w:pPr>
      <w:r>
        <w:rPr>
          <w:b w:val="0"/>
        </w:rPr>
        <w:t>Detailed Screen-by-Screen Mobile &amp; Web Admin Experience</w:t>
      </w:r>
      <w:r>
        <w:rPr>
          <w:sz w:val="24"/>
        </w:rPr>
      </w:r>
    </w:p>
    <w:p>
      <w:pPr>
        <w:jc w:val="center"/>
      </w:pPr>
      <w:r>
        <w:rPr>
          <w:b w:val="0"/>
        </w:rPr>
        <w:t>Document 03 | Version 3.0 | August 2026</w:t>
      </w:r>
    </w:p>
    <w:p>
      <w:pPr>
        <w:jc w:val="center"/>
      </w:pPr>
      <w:r>
        <w:rPr>
          <w:b w:val="0"/>
        </w:rPr>
        <w:t>Android + iOS Consumer App | Web-only Admin</w:t>
      </w:r>
    </w:p>
    <w:p>
      <w:pPr>
        <w:jc w:val="center"/>
      </w:pPr>
      <w:r>
        <w:rPr>
          <w:b/>
        </w:rPr>
        <w:t>Find → Verify → Choose → Pay → Charge → Track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ChargeMesh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CM-DOC-03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3.0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Detailed working master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Consumer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One cross-platform Android + iOS application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Web-only responsive desktop application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Design objective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Simple consumer experience over complex multi-CPO infrastructure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Primary UX principle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Show the user what they need to make a safe charging decision</w:t>
            </w:r>
          </w:p>
        </w:tc>
      </w:tr>
    </w:tbl>
    <w:p>
      <w:pPr>
        <w:pStyle w:val="Heading2"/>
      </w:pPr>
      <w:r>
        <w:t>Design Basis</w:t>
      </w:r>
    </w:p>
    <w:p>
      <w:pPr>
        <w:jc w:val="left"/>
      </w:pPr>
      <w:r>
        <w:rPr>
          <w:b w:val="0"/>
        </w:rPr>
        <w:t>This specification translates the Concept Note and PRD into a concrete product interface. The design is connector-first because the underlying OCPI model represents Location → EVSE → Connector and permits updates to a Location, EVSE or individual Connector. citeturn0search0</w:t>
      </w:r>
    </w:p>
    <w:p>
      <w:pPr>
        <w:jc w:val="left"/>
      </w:pPr>
      <w:r>
        <w:rPr>
          <w:b w:val="0"/>
        </w:rPr>
        <w:t>OCPI 2.3.0 also exposes user-relevant location details such as parking restrictions, facilities, opening times, charging-when-closed, directions and last-updated information. ChargeMesh should selectively surface these details where they help a driver make a decision. citeturn0search2</w:t>
      </w:r>
    </w:p>
    <w:p>
      <w:pPr>
        <w:pStyle w:val="Heading1"/>
      </w:pPr>
      <w:r>
        <w:t>1. UX Vision</w:t>
      </w:r>
    </w:p>
    <w:p>
      <w:pPr>
        <w:jc w:val="left"/>
      </w:pPr>
      <w:r>
        <w:rPr>
          <w:b w:val="0"/>
        </w:rPr>
        <w:t>ChargeMesh should feel like a normal consumer mobility app even though its backend is an interoperability platform.</w:t>
      </w:r>
    </w:p>
    <w:p>
      <w:pPr>
        <w:jc w:val="left"/>
      </w:pPr>
      <w:r>
        <w:rPr>
          <w:b w:val="0"/>
        </w:rPr>
        <w:t>The user should never have to understand OCPI, EVSE identifiers, CPO APIs, roaming agreements or CDRs.</w:t>
      </w:r>
    </w:p>
    <w:p>
      <w:pPr>
        <w:jc w:val="left"/>
      </w:pPr>
      <w:r>
        <w:rPr>
          <w:b w:val="0"/>
        </w:rPr>
        <w:t>The interface should answer five questions in order:</w:t>
      </w:r>
    </w:p>
    <w:p>
      <w:pPr>
        <w:pStyle w:val="ListNumber"/>
      </w:pPr>
      <w:r>
        <w:t>Can I charge here?</w:t>
      </w:r>
    </w:p>
    <w:p>
      <w:pPr>
        <w:pStyle w:val="ListNumber"/>
      </w:pPr>
      <w:r>
        <w:t>Is the exact connector available and compatible?</w:t>
      </w:r>
    </w:p>
    <w:p>
      <w:pPr>
        <w:pStyle w:val="ListNumber"/>
      </w:pPr>
      <w:r>
        <w:t>What will it cost and how fast is it?</w:t>
      </w:r>
    </w:p>
    <w:p>
      <w:pPr>
        <w:pStyle w:val="ListNumber"/>
      </w:pPr>
      <w:r>
        <w:t>How do I start?</w:t>
      </w:r>
    </w:p>
    <w:p>
      <w:pPr>
        <w:pStyle w:val="ListNumber"/>
      </w:pPr>
      <w:r>
        <w:t>What happened to my payment and session?</w:t>
      </w:r>
    </w:p>
    <w:p>
      <w:pPr>
        <w:pStyle w:val="Heading1"/>
      </w:pPr>
      <w:r>
        <w:t>2. UX Principles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Principle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Design Rule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Trust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Never present Unknown/Stale as Available.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Clarity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Use plain language before technical terminology.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Connector-first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Show the exact connector the driver will use.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Freshness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Show when operational data was last updated.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Action-oriented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Every important screen has one clear primary action.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CPO-neutral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CPO branding is visible but does not fragment the experience.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Progressive disclosure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Show essential information first; technical detail on demand.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Error honesty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Explain uncertainty and failure without blaming the user.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Payment confidence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Always show what is being authorized and what happens next.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Recovery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Every failure state provides a useful next action.</w:t>
            </w:r>
          </w:p>
        </w:tc>
      </w:tr>
    </w:tbl>
    <w:p>
      <w:pPr>
        <w:pStyle w:val="Heading1"/>
      </w:pPr>
      <w:r>
        <w:t>3. Information Architecture</w:t>
      </w:r>
    </w:p>
    <w:p>
      <w:pPr>
        <w:jc w:val="left"/>
      </w:pPr>
      <w:r>
        <w:rPr>
          <w:b w:val="0"/>
        </w:rPr>
        <w:t>Mobile navigation:</w:t>
      </w:r>
    </w:p>
    <w:p>
      <w:pPr>
        <w:jc w:val="center"/>
      </w:pPr>
      <w:r>
        <w:rPr>
          <w:b/>
        </w:rPr>
        <w:t>HOME / MAP → CHARGING → HISTORY → SAVED → PROFILE</w:t>
      </w:r>
    </w:p>
    <w:p>
      <w:pPr>
        <w:pStyle w:val="Heading2"/>
      </w:pPr>
      <w:r>
        <w:t>3.1 Global Actions</w:t>
      </w:r>
    </w:p>
    <w:p>
      <w:pPr>
        <w:pStyle w:val="ListBullet"/>
      </w:pPr>
      <w:r>
        <w:t>Search</w:t>
      </w:r>
    </w:p>
    <w:p>
      <w:pPr>
        <w:pStyle w:val="ListBullet"/>
      </w:pPr>
      <w:r>
        <w:t>Filter</w:t>
      </w:r>
    </w:p>
    <w:p>
      <w:pPr>
        <w:pStyle w:val="ListBullet"/>
      </w:pPr>
      <w:r>
        <w:t>Current location</w:t>
      </w:r>
    </w:p>
    <w:p>
      <w:pPr>
        <w:pStyle w:val="ListBullet"/>
      </w:pPr>
      <w:r>
        <w:t>Scan QR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Help/Support</w:t>
      </w:r>
    </w:p>
    <w:p>
      <w:pPr>
        <w:pStyle w:val="Heading2"/>
      </w:pPr>
      <w:r>
        <w:t>3.2 Core Object Hierarchy</w:t>
      </w:r>
    </w:p>
    <w:p>
      <w:pPr>
        <w:jc w:val="center"/>
      </w:pPr>
      <w:r>
        <w:rPr>
          <w:b/>
        </w:rPr>
        <w:t>Location → EVSE → Connector → Session → Payment/CDR</w:t>
      </w:r>
    </w:p>
    <w:p>
      <w:pPr>
        <w:pStyle w:val="Heading1"/>
      </w:pPr>
      <w:r>
        <w:t>4. Design System Foundation</w:t>
      </w:r>
    </w:p>
    <w:p>
      <w:pPr>
        <w:pStyle w:val="Heading2"/>
      </w:pPr>
      <w:r>
        <w:t>4.1 Brand Direction</w:t>
      </w:r>
    </w:p>
    <w:p>
      <w:pPr>
        <w:pStyle w:val="ListBullet"/>
      </w:pPr>
      <w:r>
        <w:t>Modern mobility</w:t>
      </w:r>
    </w:p>
    <w:p>
      <w:pPr>
        <w:pStyle w:val="ListBullet"/>
      </w:pPr>
      <w:r>
        <w:t>Clean</w:t>
      </w:r>
    </w:p>
    <w:p>
      <w:pPr>
        <w:pStyle w:val="ListBullet"/>
      </w:pPr>
      <w:r>
        <w:t>Trustworthy</w:t>
      </w:r>
    </w:p>
    <w:p>
      <w:pPr>
        <w:pStyle w:val="ListBullet"/>
      </w:pPr>
      <w:r>
        <w:t>Premium but practical</w:t>
      </w:r>
    </w:p>
    <w:p>
      <w:pPr>
        <w:pStyle w:val="ListBullet"/>
      </w:pPr>
      <w:r>
        <w:t>Minimal visual noise</w:t>
      </w:r>
    </w:p>
    <w:p>
      <w:pPr>
        <w:pStyle w:val="ListBullet"/>
      </w:pPr>
      <w:r>
        <w:t>High readability in outdoor conditions</w:t>
      </w:r>
    </w:p>
    <w:p>
      <w:pPr>
        <w:pStyle w:val="Heading2"/>
      </w:pPr>
      <w:r>
        <w:t>4.2 Typography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Use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Screen title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Bold, short, 24–28 px equivalent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Section title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Semibold, 18–20 px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Body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Regular, 15–17 px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Metadata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12–14 px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Primary CTA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Semibold, 15–17 px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Numbers/price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Semibold/bold for scanability</w:t>
            </w:r>
          </w:p>
        </w:tc>
      </w:tr>
    </w:tbl>
    <w:p>
      <w:pPr>
        <w:pStyle w:val="Heading2"/>
      </w:pPr>
      <w:r>
        <w:t>4.3 Color Semantics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Semantic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Primary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Brand action / selected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Available / charging started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Unknown / stale / caution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Failed / unavailable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Neutral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In use / inactive / metadata</w:t>
            </w:r>
          </w:p>
        </w:tc>
      </w:tr>
    </w:tbl>
    <w:p>
      <w:pPr>
        <w:jc w:val="left"/>
      </w:pPr>
      <w:r>
        <w:rPr>
          <w:b w:val="0"/>
        </w:rPr>
        <w:t>Do not rely on color alone. Every status should also have text/icon/shape.</w:t>
      </w:r>
    </w:p>
    <w:p>
      <w:pPr>
        <w:pStyle w:val="Heading1"/>
      </w:pPr>
      <w:r>
        <w:t>5. Status Design Language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DEBF7"/>
          </w:tcPr>
          <w:p>
            <w:r/>
            <w:r>
              <w:rPr>
                <w:b/>
                <w:sz w:val="16"/>
              </w:rPr>
              <w:t>Backend State</w:t>
            </w:r>
          </w:p>
        </w:tc>
        <w:tc>
          <w:tcPr>
            <w:tcW w:type="dxa" w:w="2556"/>
            <w:vAlign w:val="center"/>
            <w:shd w:fill="DDEBF7"/>
          </w:tcPr>
          <w:p>
            <w:r/>
            <w:r>
              <w:rPr>
                <w:b/>
                <w:sz w:val="16"/>
              </w:rPr>
              <w:t>User Label</w:t>
            </w:r>
          </w:p>
        </w:tc>
        <w:tc>
          <w:tcPr>
            <w:tcW w:type="dxa" w:w="2556"/>
            <w:vAlign w:val="center"/>
            <w:shd w:fill="DDEBF7"/>
          </w:tcPr>
          <w:p>
            <w:r/>
            <w:r>
              <w:rPr>
                <w:b/>
                <w:sz w:val="16"/>
              </w:rPr>
              <w:t>UI Treatment</w:t>
            </w:r>
          </w:p>
        </w:tc>
        <w:tc>
          <w:tcPr>
            <w:tcW w:type="dxa" w:w="2556"/>
            <w:vAlign w:val="center"/>
            <w:shd w:fill="DDEBF7"/>
          </w:tcPr>
          <w:p>
            <w:r/>
            <w:r>
              <w:rPr>
                <w:b/>
                <w:sz w:val="16"/>
              </w:rPr>
              <w:t>Primary Action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AVAILABLE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Available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Positive status + connector count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Select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CHARGING/IN_USE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 use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Neutral/occupied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View alternatives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UNAVAILABLE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Unavailable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Muted/error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Nearby options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OUTOFORDER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Out of order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Nearby options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Reserved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Warning/neutral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Nearby options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OFFLINE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Offline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Muted/error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Nearby options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UNKNOWN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Status unknown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Warning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Refresh / alternatives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STALE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Data delayed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Warning + timestamp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Refresh / alternatives</w:t>
            </w:r>
          </w:p>
        </w:tc>
      </w:tr>
    </w:tbl>
    <w:p>
      <w:pPr>
        <w:jc w:val="left"/>
      </w:pPr>
      <w:r>
        <w:rPr>
          <w:b w:val="0"/>
        </w:rPr>
        <w:t>OCPI itself defines statuses such as AVAILABLE, CHARGING, INOPERATIVE, OUTOFORDER, RESERVED and UNKNOWN. ChargeMesh may normalize additional product states such as STALE, but should retain the source status for traceability. citeturn0search2</w:t>
      </w:r>
    </w:p>
    <w:p>
      <w:pPr>
        <w:pStyle w:val="Heading1"/>
      </w:pPr>
      <w:r>
        <w:t>6. Screen Inventory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DEBF7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3408"/>
            <w:vAlign w:val="center"/>
            <w:shd w:fill="DDEBF7"/>
          </w:tcPr>
          <w:p>
            <w:r/>
            <w:r>
              <w:rPr>
                <w:b/>
                <w:sz w:val="16"/>
              </w:rPr>
              <w:t>Screen</w:t>
            </w:r>
          </w:p>
        </w:tc>
        <w:tc>
          <w:tcPr>
            <w:tcW w:type="dxa" w:w="3408"/>
            <w:vAlign w:val="center"/>
            <w:shd w:fill="DDEBF7"/>
          </w:tcPr>
          <w:p>
            <w:r/>
            <w:r>
              <w:rPr>
                <w:b/>
                <w:sz w:val="16"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Splash / app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Welcome / onboarding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Login / verification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Vehicle setup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Home / map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Search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Filter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Station card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Station detail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Connector detail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Pre-charge confirmation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Payment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QR scanner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Starting charging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Live charging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Stop confirmation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Session complete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Payment/refund 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History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History detail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Saved chargers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Notifications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Vehicle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Support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Settings/privacy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Web Admin 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CPO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Station/connector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Session monitoring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Payments/reconciliation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Integration health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P0</w:t>
            </w:r>
          </w:p>
        </w:tc>
      </w:tr>
    </w:tbl>
    <w:p>
      <w:pPr>
        <w:pStyle w:val="Heading1"/>
      </w:pPr>
      <w:r>
        <w:t>7. Splash / Launch</w:t>
      </w:r>
    </w:p>
    <w:p>
      <w:pPr>
        <w:pStyle w:val="Heading2"/>
      </w:pPr>
      <w:r>
        <w:t>Purpose</w:t>
      </w:r>
    </w:p>
    <w:p>
      <w:pPr>
        <w:jc w:val="left"/>
      </w:pPr>
      <w:r>
        <w:rPr>
          <w:b w:val="0"/>
        </w:rPr>
        <w:t>Quick brand entry while the app restores secure session and cached configuration.</w:t>
      </w:r>
    </w:p>
    <w:p>
      <w:pPr>
        <w:pStyle w:val="Heading2"/>
      </w:pPr>
      <w:r>
        <w:t>States</w:t>
      </w:r>
    </w:p>
    <w:p>
      <w:pPr>
        <w:pStyle w:val="ListBullet"/>
      </w:pPr>
      <w:r>
        <w:t>Loading</w:t>
      </w:r>
    </w:p>
    <w:p>
      <w:pPr>
        <w:pStyle w:val="ListBullet"/>
      </w:pPr>
      <w:r>
        <w:t>Authenticated → Home</w:t>
      </w:r>
    </w:p>
    <w:p>
      <w:pPr>
        <w:pStyle w:val="ListBullet"/>
      </w:pPr>
      <w:r>
        <w:t>Unauthenticated → Welcome</w:t>
      </w:r>
    </w:p>
    <w:p>
      <w:pPr>
        <w:pStyle w:val="ListBullet"/>
      </w:pPr>
      <w:r>
        <w:t>Network unavailable → cached shell + retry</w:t>
      </w:r>
    </w:p>
    <w:p>
      <w:pPr>
        <w:pStyle w:val="Heading2"/>
      </w:pPr>
      <w:r>
        <w:t>Rule</w:t>
      </w:r>
    </w:p>
    <w:p>
      <w:pPr>
        <w:jc w:val="left"/>
      </w:pPr>
      <w:r>
        <w:rPr>
          <w:b w:val="0"/>
        </w:rPr>
        <w:t>Do not block the user with a long splash. Backend synchronization continues after the shell is available.</w:t>
      </w:r>
    </w:p>
    <w:p>
      <w:pPr>
        <w:pStyle w:val="Heading1"/>
      </w:pPr>
      <w:r>
        <w:t>8. Onboarding</w:t>
      </w:r>
    </w:p>
    <w:p>
      <w:pPr>
        <w:pStyle w:val="Heading2"/>
      </w:pPr>
      <w:r>
        <w:t>Screen 1 — Value Proposition</w:t>
      </w:r>
    </w:p>
    <w:p>
      <w:pPr>
        <w:jc w:val="left"/>
      </w:pPr>
      <w:r>
        <w:rPr>
          <w:b w:val="0"/>
        </w:rPr>
        <w:t>Headline: Charge across networks with one app.</w:t>
      </w:r>
    </w:p>
    <w:p>
      <w:pPr>
        <w:jc w:val="left"/>
      </w:pPr>
      <w:r>
        <w:rPr>
          <w:b w:val="0"/>
        </w:rPr>
        <w:t>Supporting: Find compatible chargers, see availability, pay and track your charging.</w:t>
      </w:r>
    </w:p>
    <w:p>
      <w:pPr>
        <w:jc w:val="center"/>
      </w:pPr>
      <w:r>
        <w:rPr>
          <w:b/>
        </w:rPr>
        <w:t>Get Started</w:t>
      </w:r>
    </w:p>
    <w:p>
      <w:pPr>
        <w:pStyle w:val="Heading2"/>
      </w:pPr>
      <w:r>
        <w:t>Screen 2 — Location</w:t>
      </w:r>
    </w:p>
    <w:p>
      <w:pPr>
        <w:jc w:val="left"/>
      </w:pPr>
      <w:r>
        <w:rPr>
          <w:b w:val="0"/>
        </w:rPr>
        <w:t>Why: Find chargers near you and calculate distance.</w:t>
      </w:r>
    </w:p>
    <w:p>
      <w:pPr>
        <w:jc w:val="left"/>
      </w:pPr>
      <w:r>
        <w:rPr>
          <w:b w:val="0"/>
        </w:rPr>
        <w:t>Actions: Allow Location / Enter Location Manually</w:t>
      </w:r>
    </w:p>
    <w:p>
      <w:pPr>
        <w:pStyle w:val="Heading2"/>
      </w:pPr>
      <w:r>
        <w:t>Screen 3 — Vehicle</w:t>
      </w:r>
    </w:p>
    <w:p>
      <w:pPr>
        <w:jc w:val="left"/>
      </w:pPr>
      <w:r>
        <w:rPr>
          <w:b w:val="0"/>
        </w:rPr>
        <w:t>Add your EV so ChargeMesh can prioritize compatible connectors.</w:t>
      </w:r>
    </w:p>
    <w:p>
      <w:pPr>
        <w:jc w:val="left"/>
      </w:pPr>
      <w:r>
        <w:rPr>
          <w:b w:val="0"/>
        </w:rPr>
        <w:t>Fields: Make → Model → Variant → Save</w:t>
      </w:r>
    </w:p>
    <w:p>
      <w:pPr>
        <w:pStyle w:val="Heading2"/>
      </w:pPr>
      <w:r>
        <w:t>Screen 4 — Payment</w:t>
      </w:r>
    </w:p>
    <w:p>
      <w:pPr>
        <w:jc w:val="left"/>
      </w:pPr>
      <w:r>
        <w:rPr>
          <w:b w:val="0"/>
        </w:rPr>
        <w:t>Add a supported payment method when required. The user may skip until first charge if product policy allows.</w:t>
      </w:r>
    </w:p>
    <w:p>
      <w:pPr>
        <w:pStyle w:val="Heading1"/>
      </w:pPr>
      <w:r>
        <w:t>9. Authentication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Element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Phone/email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Use configured authentication method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Verification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OTP or provider-supported verification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Explain incorrect/expired code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Resend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Countdown + resend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Do not expose account existence unnecessarily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Post-login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Return user to intended action where safe</w:t>
            </w:r>
          </w:p>
        </w:tc>
      </w:tr>
    </w:tbl>
    <w:p>
      <w:pPr>
        <w:pStyle w:val="Heading1"/>
      </w:pPr>
      <w:r>
        <w:t>10. Home / Map — Primary Screen</w:t>
      </w:r>
    </w:p>
    <w:p>
      <w:pPr>
        <w:pStyle w:val="Heading2"/>
      </w:pPr>
      <w:r>
        <w:t>10.1 Layout</w:t>
      </w:r>
    </w:p>
    <w:p>
      <w:pPr>
        <w:jc w:val="left"/>
      </w:pPr>
      <w:r>
        <w:rPr>
          <w:b w:val="0"/>
        </w:rPr>
        <w:t>Top: location/search bar</w:t>
      </w:r>
    </w:p>
    <w:p>
      <w:pPr>
        <w:jc w:val="left"/>
      </w:pPr>
      <w:r>
        <w:rPr>
          <w:b w:val="0"/>
        </w:rPr>
        <w:t>Below: quick filters</w:t>
      </w:r>
    </w:p>
    <w:p>
      <w:pPr>
        <w:jc w:val="left"/>
      </w:pPr>
      <w:r>
        <w:rPr>
          <w:b w:val="0"/>
        </w:rPr>
        <w:t>Center: map</w:t>
      </w:r>
    </w:p>
    <w:p>
      <w:pPr>
        <w:jc w:val="left"/>
      </w:pPr>
      <w:r>
        <w:rPr>
          <w:b w:val="0"/>
        </w:rPr>
        <w:t>Bottom: nearby charger preview / draggable sheet</w:t>
      </w:r>
    </w:p>
    <w:p>
      <w:pPr>
        <w:jc w:val="left"/>
      </w:pPr>
      <w:r>
        <w:rPr>
          <w:b w:val="0"/>
        </w:rPr>
        <w:t>Floating: current location + Scan QR</w:t>
      </w:r>
    </w:p>
    <w:p>
      <w:pPr>
        <w:pStyle w:val="Heading2"/>
      </w:pPr>
      <w:r>
        <w:t>10.2 Primary Quick Filters</w:t>
      </w:r>
    </w:p>
    <w:p>
      <w:pPr>
        <w:pStyle w:val="ListBullet"/>
      </w:pPr>
      <w:r>
        <w:t>Available now</w:t>
      </w:r>
    </w:p>
    <w:p>
      <w:pPr>
        <w:pStyle w:val="ListBullet"/>
      </w:pPr>
      <w:r>
        <w:t>Fast</w:t>
      </w:r>
    </w:p>
    <w:p>
      <w:pPr>
        <w:pStyle w:val="ListBullet"/>
      </w:pPr>
      <w:r>
        <w:t>My EV</w:t>
      </w:r>
    </w:p>
    <w:p>
      <w:pPr>
        <w:pStyle w:val="ListBullet"/>
      </w:pPr>
      <w:r>
        <w:t>Under selected price</w:t>
      </w:r>
    </w:p>
    <w:p>
      <w:pPr>
        <w:pStyle w:val="ListBullet"/>
      </w:pPr>
      <w:r>
        <w:t>Nearby</w:t>
      </w:r>
    </w:p>
    <w:p>
      <w:pPr>
        <w:pStyle w:val="Heading2"/>
      </w:pPr>
      <w:r>
        <w:t>10.3 Map Marker</w:t>
      </w:r>
    </w:p>
    <w:p>
      <w:pPr>
        <w:jc w:val="left"/>
      </w:pPr>
      <w:r>
        <w:rPr>
          <w:b w:val="0"/>
        </w:rPr>
        <w:t>Marker should communicate availability at a glance but must not imply every connector is available.</w:t>
      </w:r>
    </w:p>
    <w:p>
      <w:pPr>
        <w:pStyle w:val="Heading2"/>
      </w:pPr>
      <w:r>
        <w:t>10.4 Marker Interaction</w:t>
      </w:r>
    </w:p>
    <w:p>
      <w:pPr>
        <w:pStyle w:val="ListNumber"/>
      </w:pPr>
      <w:r>
        <w:t>Tap marker</w:t>
      </w:r>
    </w:p>
    <w:p>
      <w:pPr>
        <w:pStyle w:val="ListNumber"/>
      </w:pPr>
      <w:r>
        <w:t>Open compact station card</w:t>
      </w:r>
    </w:p>
    <w:p>
      <w:pPr>
        <w:pStyle w:val="ListNumber"/>
      </w:pPr>
      <w:r>
        <w:t>Expand for details</w:t>
      </w:r>
    </w:p>
    <w:p>
      <w:pPr>
        <w:pStyle w:val="Heading1"/>
      </w:pPr>
      <w:r>
        <w:t>11. Station Map Card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Information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Display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Station name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Operator/network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Distance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e.g. 2.4 km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e.g. 2/4 compatible connectors available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Power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e.g. DC up to 60 kW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e.g. from ₹X/kWh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Freshness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e.g. Updated 35 sec ago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Reliability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Optional score/badge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View chargers</w:t>
            </w:r>
          </w:p>
        </w:tc>
      </w:tr>
    </w:tbl>
    <w:p>
      <w:pPr>
        <w:jc w:val="left"/>
      </w:pPr>
      <w:r>
        <w:rPr>
          <w:b w:val="0"/>
        </w:rPr>
        <w:t>Important: use '2/4 compatible connectors available' rather than simply 'Available' whenever the user's vehicle profile is known.</w:t>
      </w:r>
    </w:p>
    <w:p>
      <w:pPr>
        <w:pStyle w:val="Heading1"/>
      </w:pPr>
      <w:r>
        <w:t>12. Search</w:t>
      </w:r>
    </w:p>
    <w:p>
      <w:pPr>
        <w:pStyle w:val="Heading2"/>
      </w:pPr>
      <w:r>
        <w:t>Search Types</w:t>
      </w:r>
    </w:p>
    <w:p>
      <w:pPr>
        <w:pStyle w:val="ListBullet"/>
      </w:pPr>
      <w:r>
        <w:t>Nearby place</w:t>
      </w:r>
    </w:p>
    <w:p>
      <w:pPr>
        <w:pStyle w:val="ListBullet"/>
      </w:pPr>
      <w:r>
        <w:t>Station name</w:t>
      </w:r>
    </w:p>
    <w:p>
      <w:pPr>
        <w:pStyle w:val="ListBullet"/>
      </w:pPr>
      <w:r>
        <w:t>CPO name</w:t>
      </w:r>
    </w:p>
    <w:p>
      <w:pPr>
        <w:pStyle w:val="ListBullet"/>
      </w:pPr>
      <w:r>
        <w:t>Address</w:t>
      </w:r>
    </w:p>
    <w:p>
      <w:pPr>
        <w:pStyle w:val="ListBullet"/>
      </w:pPr>
      <w:r>
        <w:t>Destination</w:t>
      </w:r>
    </w:p>
    <w:p>
      <w:pPr>
        <w:pStyle w:val="Heading2"/>
      </w:pPr>
      <w:r>
        <w:t>Search Results</w:t>
      </w:r>
    </w:p>
    <w:p>
      <w:pPr>
        <w:jc w:val="left"/>
      </w:pPr>
      <w:r>
        <w:rPr>
          <w:b w:val="0"/>
        </w:rPr>
        <w:t>Results should prioritize compatible and operationally useful charging locations.</w:t>
      </w:r>
    </w:p>
    <w:p>
      <w:pPr>
        <w:pStyle w:val="Heading2"/>
      </w:pPr>
      <w:r>
        <w:t>Empty State</w:t>
      </w:r>
    </w:p>
    <w:p>
      <w:pPr>
        <w:jc w:val="left"/>
      </w:pPr>
      <w:r>
        <w:rPr>
          <w:b w:val="0"/>
        </w:rPr>
        <w:t>No compatible chargers found nearby. Try increasing your search radius or changing filters.</w:t>
      </w:r>
    </w:p>
    <w:p>
      <w:pPr>
        <w:pStyle w:val="Heading1"/>
      </w:pPr>
      <w:r>
        <w:t>13. Filter Sheet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Filter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Controls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Available only / Include unknown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Vehicle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Selected vehicle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Connector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CCS2 / Type 2 / CHAdeMO / other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Power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AC/DC + minimum kW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Tariff range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Distance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Radius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Network selection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Reliability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Minimum score</w:t>
            </w:r>
          </w:p>
        </w:tc>
      </w:tr>
    </w:tbl>
    <w:p>
      <w:pPr>
        <w:jc w:val="left"/>
      </w:pPr>
      <w:r>
        <w:rPr>
          <w:b w:val="0"/>
        </w:rPr>
        <w:t>Filters should be persistent for the current search session but easy to clear.</w:t>
      </w:r>
    </w:p>
    <w:p>
      <w:pPr>
        <w:pStyle w:val="Heading1"/>
      </w:pPr>
      <w:r>
        <w:t>14. Station Detail</w:t>
      </w:r>
    </w:p>
    <w:p>
      <w:pPr>
        <w:pStyle w:val="Heading2"/>
      </w:pPr>
      <w:r>
        <w:t>14.1 Header</w:t>
      </w:r>
    </w:p>
    <w:p>
      <w:pPr>
        <w:pStyle w:val="ListBullet"/>
      </w:pPr>
      <w:r>
        <w:t>Station name</w:t>
      </w:r>
    </w:p>
    <w:p>
      <w:pPr>
        <w:pStyle w:val="ListBullet"/>
      </w:pPr>
      <w:r>
        <w:t>CPO/network</w:t>
      </w:r>
    </w:p>
    <w:p>
      <w:pPr>
        <w:pStyle w:val="ListBullet"/>
      </w:pPr>
      <w:r>
        <w:t>Distance</w:t>
      </w:r>
    </w:p>
    <w:p>
      <w:pPr>
        <w:pStyle w:val="ListBullet"/>
      </w:pPr>
      <w:r>
        <w:t>Navigation</w:t>
      </w:r>
    </w:p>
    <w:p>
      <w:pPr>
        <w:pStyle w:val="Heading2"/>
      </w:pPr>
      <w:r>
        <w:t>14.2 Decision Summary</w:t>
      </w:r>
    </w:p>
    <w:p>
      <w:pPr>
        <w:jc w:val="left"/>
      </w:pPr>
      <w:r>
        <w:rPr>
          <w:b w:val="0"/>
        </w:rPr>
        <w:t>Example:</w:t>
      </w:r>
    </w:p>
    <w:p>
      <w:pPr>
        <w:jc w:val="center"/>
      </w:pPr>
      <w:r>
        <w:rPr>
          <w:b/>
        </w:rPr>
        <w:t>2 compatible connectors available • DC fast • ₹18/kWh • Updated 20 sec ago</w:t>
      </w:r>
    </w:p>
    <w:p>
      <w:pPr>
        <w:pStyle w:val="Heading2"/>
      </w:pPr>
      <w:r>
        <w:t>14.3 Station Information</w:t>
      </w:r>
    </w:p>
    <w:p>
      <w:pPr>
        <w:pStyle w:val="ListBullet"/>
      </w:pPr>
      <w:r>
        <w:t>Address</w:t>
      </w:r>
    </w:p>
    <w:p>
      <w:pPr>
        <w:pStyle w:val="ListBullet"/>
      </w:pPr>
      <w:r>
        <w:t>Opening/access hours</w:t>
      </w:r>
    </w:p>
    <w:p>
      <w:pPr>
        <w:pStyle w:val="ListBullet"/>
      </w:pPr>
      <w:r>
        <w:t>Parking restrictions</w:t>
      </w:r>
    </w:p>
    <w:p>
      <w:pPr>
        <w:pStyle w:val="ListBullet"/>
      </w:pPr>
      <w:r>
        <w:t>Facilities</w:t>
      </w:r>
    </w:p>
    <w:p>
      <w:pPr>
        <w:pStyle w:val="ListBullet"/>
      </w:pPr>
      <w:r>
        <w:t>Entrance/directions</w:t>
      </w:r>
    </w:p>
    <w:p>
      <w:pPr>
        <w:pStyle w:val="ListBullet"/>
      </w:pPr>
      <w:r>
        <w:t>Help number when supplied</w:t>
      </w:r>
    </w:p>
    <w:p>
      <w:pPr>
        <w:pStyle w:val="ListBullet"/>
      </w:pPr>
      <w:r>
        <w:t>Photos</w:t>
      </w:r>
    </w:p>
    <w:p>
      <w:pPr>
        <w:jc w:val="left"/>
      </w:pPr>
      <w:r>
        <w:rPr>
          <w:b w:val="0"/>
        </w:rPr>
        <w:t>OCPI 2.3.0 supports fields such as parking restrictions, facilities, opening times, charging-when-closed, directions and help phone. ChargeMesh should surface only information that is accurate and useful for the driver. citeturn0search2</w:t>
      </w:r>
    </w:p>
    <w:p>
      <w:pPr>
        <w:pStyle w:val="Heading1"/>
      </w:pPr>
      <w:r>
        <w:t>15. Connector List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Connector Card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Example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Connector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Connector 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CCS2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Charging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Max power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60 kW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Available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Freshness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Updated 22 sec ago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Compatibility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Compatible with your EV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Tariff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₹18/kWh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Select</w:t>
            </w:r>
          </w:p>
        </w:tc>
      </w:tr>
    </w:tbl>
    <w:p>
      <w:pPr>
        <w:pStyle w:val="Heading2"/>
      </w:pPr>
      <w:r>
        <w:t>15.1 Connector Card States</w:t>
      </w:r>
    </w:p>
    <w:p>
      <w:pPr>
        <w:pStyle w:val="ListBullet"/>
      </w:pPr>
      <w:r>
        <w:t>Available → Select</w:t>
      </w:r>
    </w:p>
    <w:p>
      <w:pPr>
        <w:pStyle w:val="ListBullet"/>
      </w:pPr>
      <w:r>
        <w:t>In use → See nearby</w:t>
      </w:r>
    </w:p>
    <w:p>
      <w:pPr>
        <w:pStyle w:val="ListBullet"/>
      </w:pPr>
      <w:r>
        <w:t>Unknown → View warning</w:t>
      </w:r>
    </w:p>
    <w:p>
      <w:pPr>
        <w:pStyle w:val="ListBullet"/>
      </w:pPr>
      <w:r>
        <w:t>Stale → Refresh</w:t>
      </w:r>
    </w:p>
    <w:p>
      <w:pPr>
        <w:pStyle w:val="ListBullet"/>
      </w:pPr>
      <w:r>
        <w:t>Out of order → Disabled</w:t>
      </w:r>
    </w:p>
    <w:p>
      <w:pPr>
        <w:pStyle w:val="Heading1"/>
      </w:pPr>
      <w:r>
        <w:t>16. Unknown State UX</w:t>
      </w:r>
    </w:p>
    <w:p>
      <w:pPr>
        <w:jc w:val="center"/>
      </w:pPr>
      <w:r>
        <w:rPr>
          <w:b/>
        </w:rPr>
        <w:t>⚠️ Status unknown</w:t>
      </w:r>
    </w:p>
    <w:p>
      <w:pPr>
        <w:jc w:val="left"/>
      </w:pPr>
      <w:r>
        <w:rPr>
          <w:b w:val="0"/>
        </w:rPr>
        <w:t>We couldn't confirm the connector's current status.</w:t>
      </w:r>
    </w:p>
    <w:p>
      <w:pPr>
        <w:jc w:val="left"/>
      </w:pPr>
      <w:r>
        <w:rPr>
          <w:b w:val="0"/>
        </w:rPr>
        <w:t>Last known update: 12 minutes ago.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Action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Refresh 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Try to obtain newer 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Show nearby available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Reduce user risk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View details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Let user decide</w:t>
            </w:r>
          </w:p>
        </w:tc>
      </w:tr>
    </w:tbl>
    <w:p>
      <w:pPr>
        <w:jc w:val="left"/>
      </w:pPr>
      <w:r>
        <w:rPr>
          <w:b w:val="0"/>
        </w:rPr>
        <w:t>Do not use a green Available CTA when the current state is Unknown.</w:t>
      </w:r>
    </w:p>
    <w:p>
      <w:pPr>
        <w:pStyle w:val="Heading1"/>
      </w:pPr>
      <w:r>
        <w:t>17. Stale State UX</w:t>
      </w:r>
    </w:p>
    <w:p>
      <w:pPr>
        <w:jc w:val="left"/>
      </w:pPr>
      <w:r>
        <w:rPr>
          <w:b w:val="0"/>
        </w:rPr>
        <w:t>⚠️ Availability data may be delayed</w:t>
      </w:r>
    </w:p>
    <w:p>
      <w:pPr>
        <w:jc w:val="left"/>
      </w:pPr>
      <w:r>
        <w:rPr>
          <w:b w:val="0"/>
        </w:rPr>
        <w:t>Last update: 9 minutes ago. The connector may not be available now.</w:t>
      </w:r>
    </w:p>
    <w:p>
      <w:pPr>
        <w:jc w:val="left"/>
      </w:pPr>
      <w:r>
        <w:rPr>
          <w:b w:val="0"/>
        </w:rPr>
        <w:t>Primary: Refresh | Secondary: Nearby chargers</w:t>
      </w:r>
    </w:p>
    <w:p>
      <w:pPr>
        <w:pStyle w:val="Heading2"/>
      </w:pPr>
      <w:r>
        <w:t>Design Rule</w:t>
      </w:r>
    </w:p>
    <w:p>
      <w:pPr>
        <w:jc w:val="left"/>
      </w:pPr>
      <w:r>
        <w:rPr>
          <w:b w:val="0"/>
        </w:rPr>
        <w:t>The timestamp should be visually near the status, not hidden inside a technical details screen.</w:t>
      </w:r>
    </w:p>
    <w:p>
      <w:pPr>
        <w:pStyle w:val="Heading1"/>
      </w:pPr>
      <w:r>
        <w:t>18. Reliability UI</w:t>
      </w:r>
    </w:p>
    <w:p>
      <w:pPr>
        <w:jc w:val="left"/>
      </w:pPr>
      <w:r>
        <w:rPr>
          <w:b w:val="0"/>
        </w:rPr>
        <w:t>Example:</w:t>
      </w:r>
    </w:p>
    <w:p>
      <w:pPr>
        <w:jc w:val="center"/>
      </w:pPr>
      <w:r>
        <w:rPr>
          <w:b/>
        </w:rPr>
        <w:t>Reliability 92% • 48 recent sessions • 44 successful starts</w:t>
      </w:r>
    </w:p>
    <w:p>
      <w:pPr>
        <w:jc w:val="left"/>
      </w:pPr>
      <w:r>
        <w:rPr>
          <w:b w:val="0"/>
        </w:rPr>
        <w:t>Add a small 'How calculated?' explanation.</w:t>
      </w:r>
    </w:p>
    <w:p>
      <w:pPr>
        <w:pStyle w:val="ListBullet"/>
      </w:pPr>
      <w:r>
        <w:t>Recent start success</w:t>
      </w:r>
    </w:p>
    <w:p>
      <w:pPr>
        <w:pStyle w:val="ListBullet"/>
      </w:pPr>
      <w:r>
        <w:t>Recent faults</w:t>
      </w:r>
    </w:p>
    <w:p>
      <w:pPr>
        <w:pStyle w:val="ListBullet"/>
      </w:pPr>
      <w:r>
        <w:t>Data freshness</w:t>
      </w:r>
    </w:p>
    <w:p>
      <w:pPr>
        <w:pStyle w:val="ListBullet"/>
      </w:pPr>
      <w:r>
        <w:t>Verified user reports where available</w:t>
      </w:r>
    </w:p>
    <w:p>
      <w:pPr>
        <w:jc w:val="left"/>
      </w:pPr>
      <w:r>
        <w:rPr>
          <w:b w:val="0"/>
        </w:rPr>
        <w:t>Never present the score as a guarantee.</w:t>
      </w:r>
    </w:p>
    <w:p>
      <w:pPr>
        <w:pStyle w:val="Heading1"/>
      </w:pPr>
      <w:r>
        <w:t>19. Pre-Charge Confirmation</w:t>
      </w:r>
    </w:p>
    <w:p>
      <w:pPr>
        <w:pStyle w:val="Heading2"/>
      </w:pPr>
      <w:r>
        <w:t>Purpose</w:t>
      </w:r>
    </w:p>
    <w:p>
      <w:pPr>
        <w:jc w:val="left"/>
      </w:pPr>
      <w:r>
        <w:rPr>
          <w:b w:val="0"/>
        </w:rPr>
        <w:t>Final confirmation before financial authorization and charging start.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Information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Example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HPCL Usha Speedway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Example CPO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Connector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CCS2 • Connector 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Power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60 kW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Available • updated 20 sec ago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Vehicle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Your selected EV • Compatible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Tariff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₹18/kWh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Target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₹500 / 30 min / 20 kWh, depending on supported mode</w:t>
            </w:r>
          </w:p>
        </w:tc>
      </w:tr>
    </w:tbl>
    <w:p>
      <w:pPr>
        <w:jc w:val="center"/>
      </w:pPr>
      <w:r>
        <w:rPr>
          <w:b/>
        </w:rPr>
        <w:t>Primary CTA: Start Charging</w:t>
      </w:r>
    </w:p>
    <w:p>
      <w:pPr>
        <w:jc w:val="left"/>
      </w:pPr>
      <w:r>
        <w:rPr>
          <w:b w:val="0"/>
        </w:rPr>
        <w:t>Secondary: Cancel</w:t>
      </w:r>
    </w:p>
    <w:p>
      <w:pPr>
        <w:pStyle w:val="Heading1"/>
      </w:pPr>
      <w:r>
        <w:t>20. Charging Target Selection</w:t>
      </w:r>
    </w:p>
    <w:p>
      <w:pPr>
        <w:pStyle w:val="Heading2"/>
      </w:pPr>
      <w:r>
        <w:t>Tabs</w:t>
      </w:r>
    </w:p>
    <w:p>
      <w:pPr>
        <w:pStyle w:val="ListBullet"/>
      </w:pPr>
      <w:r>
        <w:t>Amount</w:t>
      </w:r>
    </w:p>
    <w:p>
      <w:pPr>
        <w:pStyle w:val="ListBullet"/>
      </w:pPr>
      <w:r>
        <w:t>Time</w:t>
      </w:r>
    </w:p>
    <w:p>
      <w:pPr>
        <w:pStyle w:val="ListBullet"/>
      </w:pPr>
      <w:r>
        <w:t>Energy</w:t>
      </w:r>
    </w:p>
    <w:p>
      <w:pPr>
        <w:pStyle w:val="Heading2"/>
      </w:pPr>
      <w:r>
        <w:t>Amount</w:t>
      </w:r>
    </w:p>
    <w:p>
      <w:pPr>
        <w:jc w:val="left"/>
      </w:pPr>
      <w:r>
        <w:rPr>
          <w:b w:val="0"/>
        </w:rPr>
        <w:t>₹200 / ₹500 / ₹1,000 / Custom</w:t>
      </w:r>
    </w:p>
    <w:p>
      <w:pPr>
        <w:pStyle w:val="Heading2"/>
      </w:pPr>
      <w:r>
        <w:t>Time</w:t>
      </w:r>
    </w:p>
    <w:p>
      <w:pPr>
        <w:jc w:val="left"/>
      </w:pPr>
      <w:r>
        <w:rPr>
          <w:b w:val="0"/>
        </w:rPr>
        <w:t>15 min / 30 min / 60 min / Custom</w:t>
      </w:r>
    </w:p>
    <w:p>
      <w:pPr>
        <w:pStyle w:val="Heading2"/>
      </w:pPr>
      <w:r>
        <w:t>Energy</w:t>
      </w:r>
    </w:p>
    <w:p>
      <w:pPr>
        <w:jc w:val="left"/>
      </w:pPr>
      <w:r>
        <w:rPr>
          <w:b w:val="0"/>
        </w:rPr>
        <w:t>5 kWh / 10 kWh / 20 kWh / Custom</w:t>
      </w:r>
    </w:p>
    <w:p>
      <w:pPr>
        <w:pStyle w:val="Heading2"/>
      </w:pPr>
      <w:r>
        <w:t>Important</w:t>
      </w:r>
    </w:p>
    <w:p>
      <w:pPr>
        <w:jc w:val="left"/>
      </w:pPr>
      <w:r>
        <w:rPr>
          <w:b w:val="0"/>
        </w:rPr>
        <w:t>Only display target modes the selected CPO/session/payment integration actually supports.</w:t>
      </w:r>
    </w:p>
    <w:p>
      <w:pPr>
        <w:pStyle w:val="Heading1"/>
      </w:pPr>
      <w:r>
        <w:t>21. Payment Screen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Element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Amount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Clearly show authorization amount/estimated amount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Tariff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Show applicable rate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Payment method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Selected method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Target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Show selected charging target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Terms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Short, understandable charging/payment condition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Confirm &amp; Start Charging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Do not expose sensitive payment credentials</w:t>
            </w:r>
          </w:p>
        </w:tc>
      </w:tr>
    </w:tbl>
    <w:p>
      <w:pPr>
        <w:jc w:val="left"/>
      </w:pPr>
      <w:r>
        <w:rPr>
          <w:b w:val="0"/>
        </w:rPr>
        <w:t>If final cost depends on actual energy/session duration, label the amount as an authorization/estimated amount rather than a guaranteed final bill.</w:t>
      </w:r>
    </w:p>
    <w:p>
      <w:pPr>
        <w:pStyle w:val="Heading1"/>
      </w:pPr>
      <w:r>
        <w:t>22. QR Scanner</w:t>
      </w:r>
    </w:p>
    <w:p>
      <w:pPr>
        <w:pStyle w:val="Heading2"/>
      </w:pPr>
      <w:r>
        <w:t>Scanner UI</w:t>
      </w:r>
    </w:p>
    <w:p>
      <w:pPr>
        <w:pStyle w:val="ListBullet"/>
      </w:pPr>
      <w:r>
        <w:t>Camera frame</w:t>
      </w:r>
    </w:p>
    <w:p>
      <w:pPr>
        <w:pStyle w:val="ListBullet"/>
      </w:pPr>
      <w:r>
        <w:t>Flash</w:t>
      </w:r>
    </w:p>
    <w:p>
      <w:pPr>
        <w:pStyle w:val="ListBullet"/>
      </w:pPr>
      <w:r>
        <w:t>Manual code option if feasible</w:t>
      </w:r>
    </w:p>
    <w:p>
      <w:pPr>
        <w:pStyle w:val="ListBullet"/>
      </w:pPr>
      <w:r>
        <w:t>Help text: 'Scan the QR on the charger'</w:t>
      </w:r>
    </w:p>
    <w:p>
      <w:pPr>
        <w:pStyle w:val="Heading2"/>
      </w:pPr>
      <w:r>
        <w:t>Success</w:t>
      </w:r>
    </w:p>
    <w:p>
      <w:pPr>
        <w:jc w:val="left"/>
      </w:pPr>
      <w:r>
        <w:rPr>
          <w:b w:val="0"/>
        </w:rPr>
        <w:t>Station found → connector identified → continue to pre-charge confirmation.</w:t>
      </w:r>
    </w:p>
    <w:p>
      <w:pPr>
        <w:pStyle w:val="Heading2"/>
      </w:pPr>
      <w:r>
        <w:t>Failure</w:t>
      </w:r>
    </w:p>
    <w:p>
      <w:pPr>
        <w:pStyle w:val="ListBullet"/>
      </w:pPr>
      <w:r>
        <w:t>Invalid QR</w:t>
      </w:r>
    </w:p>
    <w:p>
      <w:pPr>
        <w:pStyle w:val="ListBullet"/>
      </w:pPr>
      <w:r>
        <w:t>Expired QR</w:t>
      </w:r>
    </w:p>
    <w:p>
      <w:pPr>
        <w:pStyle w:val="ListBullet"/>
      </w:pPr>
      <w:r>
        <w:t>Unsupported CPO</w:t>
      </w:r>
    </w:p>
    <w:p>
      <w:pPr>
        <w:pStyle w:val="ListBullet"/>
      </w:pPr>
      <w:r>
        <w:t>Connector not found</w:t>
      </w:r>
    </w:p>
    <w:p>
      <w:pPr>
        <w:pStyle w:val="ListBullet"/>
      </w:pPr>
      <w:r>
        <w:t>Station offline</w:t>
      </w:r>
    </w:p>
    <w:p>
      <w:pPr>
        <w:jc w:val="left"/>
      </w:pPr>
      <w:r>
        <w:rPr>
          <w:b w:val="0"/>
        </w:rPr>
        <w:t>Every QR failure must offer manual station search.</w:t>
      </w:r>
    </w:p>
    <w:p>
      <w:pPr>
        <w:pStyle w:val="Heading1"/>
      </w:pPr>
      <w:r>
        <w:t>23. Starting Charging</w:t>
      </w:r>
    </w:p>
    <w:p>
      <w:pPr>
        <w:jc w:val="center"/>
      </w:pPr>
      <w:r>
        <w:rPr>
          <w:b/>
        </w:rPr>
        <w:t>Starting your charging session…</w:t>
      </w:r>
    </w:p>
    <w:p>
      <w:pPr>
        <w:pStyle w:val="ListNumber"/>
      </w:pPr>
      <w:r>
        <w:t>Payment authorization</w:t>
      </w:r>
    </w:p>
    <w:p>
      <w:pPr>
        <w:pStyle w:val="ListNumber"/>
      </w:pPr>
      <w:r>
        <w:t>CPO authorization</w:t>
      </w:r>
    </w:p>
    <w:p>
      <w:pPr>
        <w:pStyle w:val="ListNumber"/>
      </w:pPr>
      <w:r>
        <w:t>Start command</w:t>
      </w:r>
    </w:p>
    <w:p>
      <w:pPr>
        <w:pStyle w:val="ListNumber"/>
      </w:pPr>
      <w:r>
        <w:t>Confirm actual session state</w:t>
      </w:r>
    </w:p>
    <w:p>
      <w:pPr>
        <w:pStyle w:val="Heading2"/>
      </w:pPr>
      <w:r>
        <w:t>Timeout</w:t>
      </w:r>
    </w:p>
    <w:p>
      <w:pPr>
        <w:jc w:val="left"/>
      </w:pPr>
      <w:r>
        <w:rPr>
          <w:b w:val="0"/>
        </w:rPr>
        <w:t>We are still checking the charger. Do not start another session yet.</w:t>
      </w:r>
    </w:p>
    <w:p>
      <w:pPr>
        <w:jc w:val="left"/>
      </w:pPr>
      <w:r>
        <w:rPr>
          <w:b w:val="0"/>
        </w:rPr>
        <w:t>Primary: Check Status | Secondary: Contact Support</w:t>
      </w:r>
    </w:p>
    <w:p>
      <w:pPr>
        <w:pStyle w:val="Heading1"/>
      </w:pPr>
      <w:r>
        <w:t>24. Live Charging Screen</w:t>
      </w:r>
    </w:p>
    <w:p>
      <w:pPr>
        <w:pStyle w:val="Heading2"/>
      </w:pPr>
      <w:r>
        <w:t>Primary Visual</w:t>
      </w:r>
    </w:p>
    <w:p>
      <w:pPr>
        <w:jc w:val="left"/>
      </w:pPr>
      <w:r>
        <w:rPr>
          <w:b w:val="0"/>
        </w:rPr>
        <w:t>Large live charging state + energy/cost/time.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Example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Charging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Energy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12.4 kWh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18:42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Power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48.2 kW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Estimated cost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₹223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Battery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62% — only if available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Connector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CCS2 • Connector 2</w:t>
            </w:r>
          </w:p>
        </w:tc>
      </w:tr>
    </w:tbl>
    <w:p>
      <w:pPr>
        <w:pStyle w:val="Heading2"/>
      </w:pPr>
      <w:r>
        <w:t>Actions</w:t>
      </w:r>
    </w:p>
    <w:p>
      <w:pPr>
        <w:pStyle w:val="ListBullet"/>
      </w:pPr>
      <w:r>
        <w:t>Stop Charging</w:t>
      </w:r>
    </w:p>
    <w:p>
      <w:pPr>
        <w:pStyle w:val="ListBullet"/>
      </w:pPr>
      <w:r>
        <w:t>View Session Details</w:t>
      </w:r>
    </w:p>
    <w:p>
      <w:pPr>
        <w:pStyle w:val="ListBullet"/>
      </w:pPr>
      <w:r>
        <w:t>Support</w:t>
      </w:r>
    </w:p>
    <w:p>
      <w:pPr>
        <w:pStyle w:val="Heading2"/>
      </w:pPr>
      <w:r>
        <w:t>Trust Indicator</w:t>
      </w:r>
    </w:p>
    <w:p>
      <w:pPr>
        <w:jc w:val="left"/>
      </w:pPr>
      <w:r>
        <w:rPr>
          <w:b w:val="0"/>
        </w:rPr>
        <w:t>Last updated 8 sec ago</w:t>
      </w:r>
    </w:p>
    <w:p>
      <w:pPr>
        <w:pStyle w:val="Heading1"/>
      </w:pPr>
      <w:r>
        <w:t>25. Stop Charging</w:t>
      </w:r>
    </w:p>
    <w:p>
      <w:pPr>
        <w:jc w:val="center"/>
      </w:pPr>
      <w:r>
        <w:rPr>
          <w:b/>
        </w:rPr>
        <w:t>Stop charging?</w:t>
      </w:r>
    </w:p>
    <w:p>
      <w:pPr>
        <w:jc w:val="left"/>
      </w:pPr>
      <w:r>
        <w:rPr>
          <w:b w:val="0"/>
        </w:rPr>
        <w:t>Your current session will be stopped. Final cost will be calculated from the charging session.</w:t>
      </w:r>
    </w:p>
    <w:p>
      <w:pPr>
        <w:jc w:val="left"/>
      </w:pPr>
      <w:r>
        <w:rPr>
          <w:b w:val="0"/>
        </w:rPr>
        <w:t>Primary: Stop Charging | Secondary: Continue</w:t>
      </w:r>
    </w:p>
    <w:p>
      <w:pPr>
        <w:pStyle w:val="Heading2"/>
      </w:pPr>
      <w:r>
        <w:t>Stop Pending</w:t>
      </w:r>
    </w:p>
    <w:p>
      <w:pPr>
        <w:jc w:val="left"/>
      </w:pPr>
      <w:r>
        <w:rPr>
          <w:b w:val="0"/>
        </w:rPr>
        <w:t>Stopping your session… We are waiting for confirmation from the charging network.</w:t>
      </w:r>
    </w:p>
    <w:p>
      <w:pPr>
        <w:pStyle w:val="Heading1"/>
      </w:pPr>
      <w:r>
        <w:t>26. Session Complete</w:t>
      </w:r>
    </w:p>
    <w:p>
      <w:pPr>
        <w:jc w:val="center"/>
      </w:pPr>
      <w:r>
        <w:rPr>
          <w:b/>
        </w:rPr>
        <w:t>Charging complete ⚡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Example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Energy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18.6 kWh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31 min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Final amount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₹334.80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Example station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Connector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CCS2 • 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Example CPO</w:t>
            </w:r>
          </w:p>
        </w:tc>
      </w:tr>
    </w:tbl>
    <w:p>
      <w:pPr>
        <w:jc w:val="left"/>
      </w:pPr>
      <w:r>
        <w:rPr>
          <w:b w:val="0"/>
        </w:rPr>
        <w:t>Primary: View Receipt | Secondary: Done</w:t>
      </w:r>
    </w:p>
    <w:p>
      <w:pPr>
        <w:pStyle w:val="Heading1"/>
      </w:pPr>
      <w:r>
        <w:t>27. Payment/Refund Exception</w:t>
      </w:r>
    </w:p>
    <w:p>
      <w:pPr>
        <w:pStyle w:val="Heading2"/>
      </w:pPr>
      <w:r>
        <w:t>Payment Failed Before Start</w:t>
      </w:r>
    </w:p>
    <w:p>
      <w:pPr>
        <w:jc w:val="left"/>
      </w:pPr>
      <w:r>
        <w:rPr>
          <w:b w:val="0"/>
        </w:rPr>
        <w:t>Payment could not be authorized. No charging session was started.</w:t>
      </w:r>
    </w:p>
    <w:p>
      <w:pPr>
        <w:pStyle w:val="Heading2"/>
      </w:pPr>
      <w:r>
        <w:t>Payment Authorized, Charging Failed</w:t>
      </w:r>
    </w:p>
    <w:p>
      <w:pPr>
        <w:jc w:val="left"/>
      </w:pPr>
      <w:r>
        <w:rPr>
          <w:b w:val="0"/>
        </w:rPr>
        <w:t>Your payment authorization is being released/reversed. You do not need to pay again unless instructed.</w:t>
      </w:r>
    </w:p>
    <w:p>
      <w:pPr>
        <w:pStyle w:val="Heading2"/>
      </w:pPr>
      <w:r>
        <w:t>Final Amount Pending</w:t>
      </w:r>
    </w:p>
    <w:p>
      <w:pPr>
        <w:jc w:val="left"/>
      </w:pPr>
      <w:r>
        <w:rPr>
          <w:b w:val="0"/>
        </w:rPr>
        <w:t>Your charging session is complete. We are confirming the final amount.</w:t>
      </w:r>
    </w:p>
    <w:p>
      <w:pPr>
        <w:pStyle w:val="Heading2"/>
      </w:pPr>
      <w:r>
        <w:t>Manual Review</w:t>
      </w:r>
    </w:p>
    <w:p>
      <w:pPr>
        <w:jc w:val="left"/>
      </w:pPr>
      <w:r>
        <w:rPr>
          <w:b w:val="0"/>
        </w:rPr>
        <w:t>We need to verify this transaction. Your reference number is shown for support.</w:t>
      </w:r>
    </w:p>
    <w:p>
      <w:pPr>
        <w:pStyle w:val="Heading1"/>
      </w:pPr>
      <w:r>
        <w:t>28. Charging History</w:t>
      </w:r>
    </w:p>
    <w:p>
      <w:pPr>
        <w:pStyle w:val="Heading2"/>
      </w:pPr>
      <w:r>
        <w:t>List Card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Example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16 Aug 2026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Example station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Example CPO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Energy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18.6 kWh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Amount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₹334.80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Completed</w:t>
            </w:r>
          </w:p>
        </w:tc>
      </w:tr>
    </w:tbl>
    <w:p>
      <w:pPr>
        <w:pStyle w:val="Heading2"/>
      </w:pPr>
      <w:r>
        <w:t>Filters</w:t>
      </w:r>
    </w:p>
    <w:p>
      <w:pPr>
        <w:pStyle w:val="ListBullet"/>
      </w:pPr>
      <w:r>
        <w:t>Date</w:t>
      </w:r>
    </w:p>
    <w:p>
      <w:pPr>
        <w:pStyle w:val="ListBullet"/>
      </w:pPr>
      <w:r>
        <w:t>CPO</w:t>
      </w:r>
    </w:p>
    <w:p>
      <w:pPr>
        <w:pStyle w:val="ListBullet"/>
      </w:pPr>
      <w:r>
        <w:t>Completed/Failed/Refunded</w:t>
      </w:r>
    </w:p>
    <w:p>
      <w:pPr>
        <w:pStyle w:val="ListBullet"/>
      </w:pPr>
      <w:r>
        <w:t>Vehicle</w:t>
      </w:r>
    </w:p>
    <w:p>
      <w:pPr>
        <w:pStyle w:val="Heading1"/>
      </w:pPr>
      <w:r>
        <w:t>29. History Detail</w:t>
      </w:r>
    </w:p>
    <w:p>
      <w:pPr>
        <w:pStyle w:val="ListBullet"/>
      </w:pPr>
      <w:r>
        <w:t>Session ID</w:t>
      </w:r>
    </w:p>
    <w:p>
      <w:pPr>
        <w:pStyle w:val="ListBullet"/>
      </w:pPr>
      <w:r>
        <w:t>Station</w:t>
      </w:r>
    </w:p>
    <w:p>
      <w:pPr>
        <w:pStyle w:val="ListBullet"/>
      </w:pPr>
      <w:r>
        <w:t>CPO</w:t>
      </w:r>
    </w:p>
    <w:p>
      <w:pPr>
        <w:pStyle w:val="ListBullet"/>
      </w:pPr>
      <w:r>
        <w:t>Connector</w:t>
      </w:r>
    </w:p>
    <w:p>
      <w:pPr>
        <w:pStyle w:val="ListBullet"/>
      </w:pPr>
      <w:r>
        <w:t>Start/end time</w:t>
      </w:r>
    </w:p>
    <w:p>
      <w:pPr>
        <w:pStyle w:val="ListBullet"/>
      </w:pPr>
      <w:r>
        <w:t>Energy</w:t>
      </w:r>
    </w:p>
    <w:p>
      <w:pPr>
        <w:pStyle w:val="ListBullet"/>
      </w:pPr>
      <w:r>
        <w:t>Duration</w:t>
      </w:r>
    </w:p>
    <w:p>
      <w:pPr>
        <w:pStyle w:val="ListBullet"/>
      </w:pPr>
      <w:r>
        <w:t>Tariff</w:t>
      </w:r>
    </w:p>
    <w:p>
      <w:pPr>
        <w:pStyle w:val="ListBullet"/>
      </w:pPr>
      <w:r>
        <w:t>Final amount</w:t>
      </w:r>
    </w:p>
    <w:p>
      <w:pPr>
        <w:pStyle w:val="ListBullet"/>
      </w:pPr>
      <w:r>
        <w:t>Payment reference</w:t>
      </w:r>
    </w:p>
    <w:p>
      <w:pPr>
        <w:pStyle w:val="ListBullet"/>
      </w:pPr>
      <w:r>
        <w:t>Refund status</w:t>
      </w:r>
    </w:p>
    <w:p>
      <w:pPr>
        <w:pStyle w:val="ListBullet"/>
      </w:pPr>
      <w:r>
        <w:t>Invoice/receipt</w:t>
      </w:r>
    </w:p>
    <w:p>
      <w:pPr>
        <w:pStyle w:val="ListBullet"/>
      </w:pPr>
      <w:r>
        <w:t>Support</w:t>
      </w:r>
    </w:p>
    <w:p>
      <w:pPr>
        <w:pStyle w:val="Heading1"/>
      </w:pPr>
      <w:r>
        <w:t>30. Saved Chargers</w:t>
      </w:r>
    </w:p>
    <w:p>
      <w:pPr>
        <w:pStyle w:val="ListBullet"/>
      </w:pPr>
      <w:r>
        <w:t>Saved station list</w:t>
      </w:r>
    </w:p>
    <w:p>
      <w:pPr>
        <w:pStyle w:val="ListBullet"/>
      </w:pPr>
      <w:r>
        <w:t>Current availability</w:t>
      </w:r>
    </w:p>
    <w:p>
      <w:pPr>
        <w:pStyle w:val="ListBullet"/>
      </w:pPr>
      <w:r>
        <w:t>Distance</w:t>
      </w:r>
    </w:p>
    <w:p>
      <w:pPr>
        <w:pStyle w:val="ListBullet"/>
      </w:pPr>
      <w:r>
        <w:t>Last updated</w:t>
      </w:r>
    </w:p>
    <w:p>
      <w:pPr>
        <w:pStyle w:val="ListBullet"/>
      </w:pPr>
      <w:r>
        <w:t>Quick navigation</w:t>
      </w:r>
    </w:p>
    <w:p>
      <w:pPr>
        <w:jc w:val="left"/>
      </w:pPr>
      <w:r>
        <w:rPr>
          <w:b w:val="0"/>
        </w:rPr>
        <w:t>Saved status should never be treated as guaranteed future availability.</w:t>
      </w:r>
    </w:p>
    <w:p>
      <w:pPr>
        <w:pStyle w:val="Heading1"/>
      </w:pPr>
      <w:r>
        <w:t>31. Notifications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Notification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Example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Charging started at Example Station.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Complete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Charging completed. ₹334.80 charged.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Payment authorization failed.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Refund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₹500 refund completed.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Saved charger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Availability changed — verify before driving.</w:t>
            </w:r>
          </w:p>
        </w:tc>
      </w:tr>
    </w:tbl>
    <w:p>
      <w:pPr>
        <w:jc w:val="left"/>
      </w:pPr>
      <w:r>
        <w:rPr>
          <w:b w:val="0"/>
        </w:rPr>
        <w:t>Availability notifications should be used cautiously because data may be delayed.</w:t>
      </w:r>
    </w:p>
    <w:p>
      <w:pPr>
        <w:pStyle w:val="Heading1"/>
      </w:pPr>
      <w:r>
        <w:t>32. Profile &amp; Vehicle</w:t>
      </w:r>
    </w:p>
    <w:p>
      <w:pPr>
        <w:pStyle w:val="Heading2"/>
      </w:pPr>
      <w:r>
        <w:t>Profile</w:t>
      </w:r>
    </w:p>
    <w:p>
      <w:pPr>
        <w:pStyle w:val="ListBullet"/>
      </w:pPr>
      <w:r>
        <w:t>Name</w:t>
      </w:r>
    </w:p>
    <w:p>
      <w:pPr>
        <w:pStyle w:val="ListBullet"/>
      </w:pPr>
      <w:r>
        <w:t>Mobile/email</w:t>
      </w:r>
    </w:p>
    <w:p>
      <w:pPr>
        <w:pStyle w:val="ListBullet"/>
      </w:pPr>
      <w:r>
        <w:t>Payment methods</w:t>
      </w:r>
    </w:p>
    <w:p>
      <w:pPr>
        <w:pStyle w:val="ListBullet"/>
      </w:pPr>
      <w:r>
        <w:t>Vehicles</w:t>
      </w:r>
    </w:p>
    <w:p>
      <w:pPr>
        <w:pStyle w:val="ListBullet"/>
      </w:pPr>
      <w:r>
        <w:t>History</w:t>
      </w:r>
    </w:p>
    <w:p>
      <w:pPr>
        <w:pStyle w:val="ListBullet"/>
      </w:pPr>
      <w:r>
        <w:t>Support</w:t>
      </w:r>
    </w:p>
    <w:p>
      <w:pPr>
        <w:pStyle w:val="ListBullet"/>
      </w:pPr>
      <w:r>
        <w:t>Privacy</w:t>
      </w:r>
    </w:p>
    <w:p>
      <w:pPr>
        <w:pStyle w:val="ListBullet"/>
      </w:pPr>
      <w:r>
        <w:t>Logout</w:t>
      </w:r>
    </w:p>
    <w:p>
      <w:pPr>
        <w:pStyle w:val="Heading2"/>
      </w:pPr>
      <w:r>
        <w:t>Vehicle</w:t>
      </w:r>
    </w:p>
    <w:p>
      <w:pPr>
        <w:pStyle w:val="ListBullet"/>
      </w:pPr>
      <w:r>
        <w:t>Make</w:t>
      </w:r>
    </w:p>
    <w:p>
      <w:pPr>
        <w:pStyle w:val="ListBullet"/>
      </w:pPr>
      <w:r>
        <w:t>Model</w:t>
      </w:r>
    </w:p>
    <w:p>
      <w:pPr>
        <w:pStyle w:val="ListBullet"/>
      </w:pPr>
      <w:r>
        <w:t>Variant</w:t>
      </w:r>
    </w:p>
    <w:p>
      <w:pPr>
        <w:pStyle w:val="ListBullet"/>
      </w:pPr>
      <w:r>
        <w:t>Connector</w:t>
      </w:r>
    </w:p>
    <w:p>
      <w:pPr>
        <w:pStyle w:val="ListBullet"/>
      </w:pPr>
      <w:r>
        <w:t>AC/DC capability</w:t>
      </w:r>
    </w:p>
    <w:p>
      <w:pPr>
        <w:pStyle w:val="ListBullet"/>
      </w:pPr>
      <w:r>
        <w:t>Maximum supported power</w:t>
      </w:r>
    </w:p>
    <w:p>
      <w:pPr>
        <w:pStyle w:val="Heading2"/>
      </w:pPr>
      <w:r>
        <w:t>Compatibility Badge</w:t>
      </w:r>
    </w:p>
    <w:p>
      <w:pPr>
        <w:jc w:val="left"/>
      </w:pPr>
      <w:r>
        <w:rPr>
          <w:b w:val="0"/>
        </w:rPr>
        <w:t>Compatible • Best match • Limited by vehicle • Not compatible</w:t>
      </w:r>
    </w:p>
    <w:p>
      <w:pPr>
        <w:pStyle w:val="Heading1"/>
      </w:pPr>
      <w:r>
        <w:t>33. Support UX</w:t>
      </w:r>
    </w:p>
    <w:p>
      <w:pPr>
        <w:pStyle w:val="Heading2"/>
      </w:pPr>
      <w:r>
        <w:t>Support Entry Points</w:t>
      </w:r>
    </w:p>
    <w:p>
      <w:pPr>
        <w:pStyle w:val="ListBullet"/>
      </w:pPr>
      <w:r>
        <w:t>Station detail</w:t>
      </w:r>
    </w:p>
    <w:p>
      <w:pPr>
        <w:pStyle w:val="ListBullet"/>
      </w:pPr>
      <w:r>
        <w:t>Active session</w:t>
      </w:r>
    </w:p>
    <w:p>
      <w:pPr>
        <w:pStyle w:val="ListBullet"/>
      </w:pPr>
      <w:r>
        <w:t>History detail</w:t>
      </w:r>
    </w:p>
    <w:p>
      <w:pPr>
        <w:pStyle w:val="ListBullet"/>
      </w:pPr>
      <w:r>
        <w:t>Profile</w:t>
      </w:r>
    </w:p>
    <w:p>
      <w:pPr>
        <w:pStyle w:val="Heading2"/>
      </w:pPr>
      <w:r>
        <w:t>Issue Categories</w:t>
      </w:r>
    </w:p>
    <w:p>
      <w:pPr>
        <w:pStyle w:val="ListBullet"/>
      </w:pPr>
      <w:r>
        <w:t>Charger unavailable</w:t>
      </w:r>
    </w:p>
    <w:p>
      <w:pPr>
        <w:pStyle w:val="ListBullet"/>
      </w:pPr>
      <w:r>
        <w:t>Charging did not start</w:t>
      </w:r>
    </w:p>
    <w:p>
      <w:pPr>
        <w:pStyle w:val="ListBullet"/>
      </w:pPr>
      <w:r>
        <w:t>Charging stopped unexpectedly</w:t>
      </w:r>
    </w:p>
    <w:p>
      <w:pPr>
        <w:pStyle w:val="ListBullet"/>
      </w:pPr>
      <w:r>
        <w:t>Payment issue</w:t>
      </w:r>
    </w:p>
    <w:p>
      <w:pPr>
        <w:pStyle w:val="ListBullet"/>
      </w:pPr>
      <w:r>
        <w:t>Refund issue</w:t>
      </w:r>
    </w:p>
    <w:p>
      <w:pPr>
        <w:pStyle w:val="ListBullet"/>
      </w:pPr>
      <w:r>
        <w:t>Wrong tariff</w:t>
      </w:r>
    </w:p>
    <w:p>
      <w:pPr>
        <w:pStyle w:val="ListBullet"/>
      </w:pPr>
      <w:r>
        <w:t>Other</w:t>
      </w:r>
    </w:p>
    <w:p>
      <w:pPr>
        <w:pStyle w:val="Heading2"/>
      </w:pPr>
      <w:r>
        <w:t>Support Context</w:t>
      </w:r>
    </w:p>
    <w:p>
      <w:pPr>
        <w:jc w:val="left"/>
      </w:pPr>
      <w:r>
        <w:rPr>
          <w:b w:val="0"/>
        </w:rPr>
        <w:t>Automatically attach station/session/payment references to reduce repeated questions.</w:t>
      </w:r>
    </w:p>
    <w:p>
      <w:pPr>
        <w:pStyle w:val="Heading1"/>
      </w:pPr>
      <w:r>
        <w:t>34. Accessibility</w:t>
      </w:r>
    </w:p>
    <w:p>
      <w:pPr>
        <w:pStyle w:val="ListBullet"/>
      </w:pPr>
      <w:r>
        <w:t>Minimum readable text sizes.</w:t>
      </w:r>
    </w:p>
    <w:p>
      <w:pPr>
        <w:pStyle w:val="ListBullet"/>
      </w:pPr>
      <w:r>
        <w:t>High contrast.</w:t>
      </w:r>
    </w:p>
    <w:p>
      <w:pPr>
        <w:pStyle w:val="ListBullet"/>
      </w:pPr>
      <w:r>
        <w:t>Do not communicate status by color alone.</w:t>
      </w:r>
    </w:p>
    <w:p>
      <w:pPr>
        <w:pStyle w:val="ListBullet"/>
      </w:pPr>
      <w:r>
        <w:t>Large touch targets.</w:t>
      </w:r>
    </w:p>
    <w:p>
      <w:pPr>
        <w:pStyle w:val="ListBullet"/>
      </w:pPr>
      <w:r>
        <w:t>Screen-reader labels for charger markers and connector status.</w:t>
      </w:r>
    </w:p>
    <w:p>
      <w:pPr>
        <w:pStyle w:val="ListBullet"/>
      </w:pPr>
      <w:r>
        <w:t>Meaningful button labels.</w:t>
      </w:r>
    </w:p>
    <w:p>
      <w:pPr>
        <w:pStyle w:val="ListBullet"/>
      </w:pPr>
      <w:r>
        <w:t>Error messages readable by assistive technologies.</w:t>
      </w:r>
    </w:p>
    <w:p>
      <w:pPr>
        <w:pStyle w:val="ListBullet"/>
      </w:pPr>
      <w:r>
        <w:t>Map information available in list form.</w:t>
      </w:r>
    </w:p>
    <w:p>
      <w:pPr>
        <w:pStyle w:val="Heading1"/>
      </w:pPr>
      <w:r>
        <w:t>35. Loading / Empty / Error Patterns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State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UI Pattern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Loading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Skeleton cards or spinner + short explanation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No results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Explain why + recovery 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Unknown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Warning + timestamp + refresh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Offline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Cached shell + retry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API error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Simple message + retry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Payment pending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Do not encourage duplicate 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Session pending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Show current correlation/reference</w:t>
            </w:r>
          </w:p>
        </w:tc>
      </w:tr>
    </w:tbl>
    <w:p>
      <w:pPr>
        <w:pStyle w:val="Heading1"/>
      </w:pPr>
      <w:r>
        <w:t>36. Mobile Navigation</w:t>
      </w:r>
    </w:p>
    <w:p>
      <w:pPr>
        <w:jc w:val="left"/>
      </w:pPr>
      <w:r>
        <w:rPr>
          <w:b w:val="0"/>
        </w:rPr>
        <w:t>Recommended bottom navigation:</w:t>
      </w:r>
    </w:p>
    <w:p>
      <w:pPr>
        <w:jc w:val="center"/>
      </w:pPr>
      <w:r>
        <w:rPr>
          <w:b/>
        </w:rPr>
        <w:t>Home | Charging | History | Saved | Profile</w:t>
      </w:r>
    </w:p>
    <w:p>
      <w:pPr>
        <w:pStyle w:val="Heading2"/>
      </w:pPr>
      <w:r>
        <w:t>Charging Tab</w:t>
      </w:r>
    </w:p>
    <w:p>
      <w:pPr>
        <w:jc w:val="left"/>
      </w:pPr>
      <w:r>
        <w:rPr>
          <w:b w:val="0"/>
        </w:rPr>
        <w:t>If no active session: show nearby chargers and Scan QR. If active session: open live charging session.</w:t>
      </w:r>
    </w:p>
    <w:p>
      <w:pPr>
        <w:pStyle w:val="Heading1"/>
      </w:pPr>
      <w:r>
        <w:t>37. Admin UX — Web Dashboard</w:t>
      </w:r>
    </w:p>
    <w:p>
      <w:pPr>
        <w:pStyle w:val="Heading2"/>
      </w:pPr>
      <w:r>
        <w:t>Dashboard Cards</w:t>
      </w:r>
    </w:p>
    <w:p>
      <w:pPr>
        <w:pStyle w:val="ListBullet"/>
      </w:pPr>
      <w:r>
        <w:t>Active charging sessions</w:t>
      </w:r>
    </w:p>
    <w:p>
      <w:pPr>
        <w:pStyle w:val="ListBullet"/>
      </w:pPr>
      <w:r>
        <w:t>Available connectors</w:t>
      </w:r>
    </w:p>
    <w:p>
      <w:pPr>
        <w:pStyle w:val="ListBullet"/>
      </w:pPr>
      <w:r>
        <w:t>Unknown/stale connectors</w:t>
      </w:r>
    </w:p>
    <w:p>
      <w:pPr>
        <w:pStyle w:val="ListBullet"/>
      </w:pPr>
      <w:r>
        <w:t>Payment success</w:t>
      </w:r>
    </w:p>
    <w:p>
      <w:pPr>
        <w:pStyle w:val="ListBullet"/>
      </w:pPr>
      <w:r>
        <w:t>Start failures</w:t>
      </w:r>
    </w:p>
    <w:p>
      <w:pPr>
        <w:pStyle w:val="ListBullet"/>
      </w:pPr>
      <w:r>
        <w:t>CPO integrations healthy</w:t>
      </w:r>
    </w:p>
    <w:p>
      <w:pPr>
        <w:pStyle w:val="ListBullet"/>
      </w:pPr>
      <w:r>
        <w:t>Reconciliation exceptions</w:t>
      </w:r>
    </w:p>
    <w:p>
      <w:pPr>
        <w:pStyle w:val="Heading2"/>
      </w:pPr>
      <w:r>
        <w:t>Main Navigation</w:t>
      </w:r>
    </w:p>
    <w:p>
      <w:pPr>
        <w:jc w:val="left"/>
      </w:pPr>
      <w:r>
        <w:rPr>
          <w:b w:val="0"/>
        </w:rPr>
        <w:t>Dashboard | CPOs | Locations | EVSE/Connectors | Sessions | Payments | Reconciliation | Support | Reports | Settings | Audit</w:t>
      </w:r>
    </w:p>
    <w:p>
      <w:pPr>
        <w:pStyle w:val="Heading1"/>
      </w:pPr>
      <w:r>
        <w:t>38. Admin — CPO Management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Column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Display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Name/logo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Protocol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OCPI / Proprietary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2.3.0 etc.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Healthy / Degraded / Down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Last sync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Count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Sessions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Active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Actions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View / Configure / Logs</w:t>
            </w:r>
          </w:p>
        </w:tc>
      </w:tr>
    </w:tbl>
    <w:p>
      <w:pPr>
        <w:pStyle w:val="Heading1"/>
      </w:pPr>
      <w:r>
        <w:t>39. Admin — Location/Connector View</w:t>
      </w:r>
    </w:p>
    <w:p>
      <w:pPr>
        <w:jc w:val="left"/>
      </w:pPr>
      <w:r>
        <w:rPr>
          <w:b w:val="0"/>
        </w:rPr>
        <w:t>Admin should be able to drill down:</w:t>
      </w:r>
    </w:p>
    <w:p>
      <w:pPr>
        <w:jc w:val="center"/>
      </w:pPr>
      <w:r>
        <w:rPr>
          <w:b/>
        </w:rPr>
        <w:t>CPO → Location → EVSE → Connector</w:t>
      </w:r>
    </w:p>
    <w:p>
      <w:pPr>
        <w:pStyle w:val="ListBullet"/>
      </w:pPr>
      <w:r>
        <w:t>Source ID</w:t>
      </w:r>
    </w:p>
    <w:p>
      <w:pPr>
        <w:pStyle w:val="ListBullet"/>
      </w:pPr>
      <w:r>
        <w:t>ChargeMesh ID</w:t>
      </w:r>
    </w:p>
    <w:p>
      <w:pPr>
        <w:pStyle w:val="ListBullet"/>
      </w:pPr>
      <w:r>
        <w:t>Status</w:t>
      </w:r>
    </w:p>
    <w:p>
      <w:pPr>
        <w:pStyle w:val="ListBullet"/>
      </w:pPr>
      <w:r>
        <w:t>Last updated</w:t>
      </w:r>
    </w:p>
    <w:p>
      <w:pPr>
        <w:pStyle w:val="ListBullet"/>
      </w:pPr>
      <w:r>
        <w:t>Power</w:t>
      </w:r>
    </w:p>
    <w:p>
      <w:pPr>
        <w:pStyle w:val="ListBullet"/>
      </w:pPr>
      <w:r>
        <w:t>Connector type</w:t>
      </w:r>
    </w:p>
    <w:p>
      <w:pPr>
        <w:pStyle w:val="ListBullet"/>
      </w:pPr>
      <w:r>
        <w:t>Tariff</w:t>
      </w:r>
    </w:p>
    <w:p>
      <w:pPr>
        <w:pStyle w:val="ListBullet"/>
      </w:pPr>
      <w:r>
        <w:t>Mapping status</w:t>
      </w:r>
    </w:p>
    <w:p>
      <w:pPr>
        <w:pStyle w:val="ListBullet"/>
      </w:pPr>
      <w:r>
        <w:t>Error history</w:t>
      </w:r>
    </w:p>
    <w:p>
      <w:pPr>
        <w:pStyle w:val="Heading1"/>
      </w:pPr>
      <w:r>
        <w:t>40. Admin — Session Monitoring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Column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Session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Traceability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Customer reference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Network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Physical location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Connector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Exact charging point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Start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Session timing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Energy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Usage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Amount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Financial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Payment reference/state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CDR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Reconciliation state</w:t>
            </w:r>
          </w:p>
        </w:tc>
      </w:tr>
    </w:tbl>
    <w:p>
      <w:pPr>
        <w:pStyle w:val="Heading1"/>
      </w:pPr>
      <w:r>
        <w:t>41. Admin — Payments &amp; Reconciliation</w:t>
      </w:r>
    </w:p>
    <w:p>
      <w:pPr>
        <w:pStyle w:val="ListBullet"/>
      </w:pPr>
      <w:r>
        <w:t>Payment transaction list</w:t>
      </w:r>
    </w:p>
    <w:p>
      <w:pPr>
        <w:pStyle w:val="ListBullet"/>
      </w:pPr>
      <w:r>
        <w:t>Authorization state</w:t>
      </w:r>
    </w:p>
    <w:p>
      <w:pPr>
        <w:pStyle w:val="ListBullet"/>
      </w:pPr>
      <w:r>
        <w:t>Capture state</w:t>
      </w:r>
    </w:p>
    <w:p>
      <w:pPr>
        <w:pStyle w:val="ListBullet"/>
      </w:pPr>
      <w:r>
        <w:t>Refund state</w:t>
      </w:r>
    </w:p>
    <w:p>
      <w:pPr>
        <w:pStyle w:val="ListBullet"/>
      </w:pPr>
      <w:r>
        <w:t>Session link</w:t>
      </w:r>
    </w:p>
    <w:p>
      <w:pPr>
        <w:pStyle w:val="ListBullet"/>
      </w:pPr>
      <w:r>
        <w:t>CDR link</w:t>
      </w:r>
    </w:p>
    <w:p>
      <w:pPr>
        <w:pStyle w:val="ListBullet"/>
      </w:pPr>
      <w:r>
        <w:t>Mismatch queue</w:t>
      </w:r>
    </w:p>
    <w:p>
      <w:pPr>
        <w:pStyle w:val="ListBullet"/>
      </w:pPr>
      <w:r>
        <w:t>Manual review</w:t>
      </w:r>
    </w:p>
    <w:p>
      <w:pPr>
        <w:pStyle w:val="ListBullet"/>
      </w:pPr>
      <w:r>
        <w:t>Audit trail</w:t>
      </w:r>
    </w:p>
    <w:p>
      <w:pPr>
        <w:jc w:val="left"/>
      </w:pPr>
      <w:r>
        <w:rPr>
          <w:b w:val="0"/>
        </w:rPr>
        <w:t>Financial interfaces should make it impossible to accidentally treat an unreconciled session as fully settled.</w:t>
      </w:r>
    </w:p>
    <w:p>
      <w:pPr>
        <w:pStyle w:val="Heading1"/>
      </w:pPr>
      <w:r>
        <w:t>42. Admin — Integration Health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Signal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Display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API health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Healthy / degraded / down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Last successful sync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Timestamp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Status freshness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Webhook health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Success/failure rate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Command health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Start/stop success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CDR health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Pending/matched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Error 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Trend</w:t>
            </w:r>
          </w:p>
        </w:tc>
      </w:tr>
    </w:tbl>
    <w:p>
      <w:pPr>
        <w:pStyle w:val="Heading1"/>
      </w:pPr>
      <w:r>
        <w:t>43. Figma File Structure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Page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Contents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00 Cover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Project title + version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01 Foundations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Colors, typography, spacing, icons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02 Components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Buttons, cards, chips, status, inputs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03 Mobile Auth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Welcome/login/onboarding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04 Mobile Discovery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Home/map/search/filter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05 Mobile Station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Station/EVSE/connector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06 Mobile Charging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Pre-charge/payment/start/live/stop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07 Mobile History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History/receipt/support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08 Mobile Profile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Profile/vehicle/settings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09 Mobile States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Loading/empty/error/unknown/stale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10 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All web admin screens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11 Prototype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Clickable flows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12 Handoff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Annotations/specs</w:t>
            </w:r>
          </w:p>
        </w:tc>
      </w:tr>
    </w:tbl>
    <w:p>
      <w:pPr>
        <w:pStyle w:val="Heading1"/>
      </w:pPr>
      <w:r>
        <w:t>44. Component Library</w:t>
      </w:r>
    </w:p>
    <w:p>
      <w:pPr>
        <w:pStyle w:val="ListBullet"/>
      </w:pPr>
      <w:r>
        <w:t>Primary/secondary/tertiary buttons</w:t>
      </w:r>
    </w:p>
    <w:p>
      <w:pPr>
        <w:pStyle w:val="ListBullet"/>
      </w:pPr>
      <w:r>
        <w:t>Status badge</w:t>
      </w:r>
    </w:p>
    <w:p>
      <w:pPr>
        <w:pStyle w:val="ListBullet"/>
      </w:pPr>
      <w:r>
        <w:t>Connector card</w:t>
      </w:r>
    </w:p>
    <w:p>
      <w:pPr>
        <w:pStyle w:val="ListBullet"/>
      </w:pPr>
      <w:r>
        <w:t>Station card</w:t>
      </w:r>
    </w:p>
    <w:p>
      <w:pPr>
        <w:pStyle w:val="ListBullet"/>
      </w:pPr>
      <w:r>
        <w:t>Price card</w:t>
      </w:r>
    </w:p>
    <w:p>
      <w:pPr>
        <w:pStyle w:val="ListBullet"/>
      </w:pPr>
      <w:r>
        <w:t>Power badge</w:t>
      </w:r>
    </w:p>
    <w:p>
      <w:pPr>
        <w:pStyle w:val="ListBullet"/>
      </w:pPr>
      <w:r>
        <w:t>Freshness badge</w:t>
      </w:r>
    </w:p>
    <w:p>
      <w:pPr>
        <w:pStyle w:val="ListBullet"/>
      </w:pPr>
      <w:r>
        <w:t>Reliability badge</w:t>
      </w:r>
    </w:p>
    <w:p>
      <w:pPr>
        <w:pStyle w:val="ListBullet"/>
      </w:pPr>
      <w:r>
        <w:t>Vehicle compatibility badge</w:t>
      </w:r>
    </w:p>
    <w:p>
      <w:pPr>
        <w:pStyle w:val="ListBullet"/>
      </w:pPr>
      <w:r>
        <w:t>Filter chip</w:t>
      </w:r>
    </w:p>
    <w:p>
      <w:pPr>
        <w:pStyle w:val="ListBullet"/>
      </w:pPr>
      <w:r>
        <w:t>Bottom sheet</w:t>
      </w:r>
    </w:p>
    <w:p>
      <w:pPr>
        <w:pStyle w:val="ListBullet"/>
      </w:pPr>
      <w:r>
        <w:t>Map marker</w:t>
      </w:r>
    </w:p>
    <w:p>
      <w:pPr>
        <w:pStyle w:val="ListBullet"/>
      </w:pPr>
      <w:r>
        <w:t>Payment method card</w:t>
      </w:r>
    </w:p>
    <w:p>
      <w:pPr>
        <w:pStyle w:val="ListBullet"/>
      </w:pPr>
      <w:r>
        <w:t>Session metric card</w:t>
      </w:r>
    </w:p>
    <w:p>
      <w:pPr>
        <w:pStyle w:val="ListBullet"/>
      </w:pPr>
      <w:r>
        <w:t>Error banner</w:t>
      </w:r>
    </w:p>
    <w:p>
      <w:pPr>
        <w:pStyle w:val="ListBullet"/>
      </w:pPr>
      <w:r>
        <w:t>Warning banner</w:t>
      </w:r>
    </w:p>
    <w:p>
      <w:pPr>
        <w:pStyle w:val="ListBullet"/>
      </w:pPr>
      <w:r>
        <w:t>Toast</w:t>
      </w:r>
    </w:p>
    <w:p>
      <w:pPr>
        <w:pStyle w:val="ListBullet"/>
      </w:pPr>
      <w:r>
        <w:t>Modal</w:t>
      </w:r>
    </w:p>
    <w:p>
      <w:pPr>
        <w:pStyle w:val="ListBullet"/>
      </w:pPr>
      <w:r>
        <w:t>Confirmation sheet</w:t>
      </w:r>
    </w:p>
    <w:p>
      <w:pPr>
        <w:pStyle w:val="ListBullet"/>
      </w:pPr>
      <w:r>
        <w:t>Navigation bar</w:t>
      </w:r>
    </w:p>
    <w:p>
      <w:pPr>
        <w:pStyle w:val="ListBullet"/>
      </w:pPr>
      <w:r>
        <w:t>Admin table</w:t>
      </w:r>
    </w:p>
    <w:p>
      <w:pPr>
        <w:pStyle w:val="ListBullet"/>
      </w:pPr>
      <w:r>
        <w:t>Admin filter</w:t>
      </w:r>
    </w:p>
    <w:p>
      <w:pPr>
        <w:pStyle w:val="ListBullet"/>
      </w:pPr>
      <w:r>
        <w:t>Admin status pill</w:t>
      </w:r>
    </w:p>
    <w:p>
      <w:pPr>
        <w:pStyle w:val="Heading1"/>
      </w:pPr>
      <w:r>
        <w:t>45. Core Prototype Flows</w:t>
      </w:r>
    </w:p>
    <w:p>
      <w:pPr>
        <w:pStyle w:val="Heading2"/>
      </w:pPr>
      <w:r>
        <w:t>Flow A — Find &amp; Charge</w:t>
      </w:r>
    </w:p>
    <w:p>
      <w:pPr>
        <w:jc w:val="left"/>
      </w:pPr>
      <w:r>
        <w:rPr>
          <w:b w:val="0"/>
        </w:rPr>
        <w:t>Home → Search/Map → Filter → Station → Connector → Pre-charge → Payment → Start → Live Charging → Stop → Receipt</w:t>
      </w:r>
    </w:p>
    <w:p>
      <w:pPr>
        <w:pStyle w:val="Heading2"/>
      </w:pPr>
      <w:r>
        <w:t>Flow B — Scan &amp; Charge</w:t>
      </w:r>
    </w:p>
    <w:p>
      <w:pPr>
        <w:jc w:val="left"/>
      </w:pPr>
      <w:r>
        <w:rPr>
          <w:b w:val="0"/>
        </w:rPr>
        <w:t>Home → Scan QR → Station/Connector → Pre-charge → Payment → Start → Live Charging → Receipt</w:t>
      </w:r>
    </w:p>
    <w:p>
      <w:pPr>
        <w:pStyle w:val="Heading2"/>
      </w:pPr>
      <w:r>
        <w:t>Flow C — Failed Start</w:t>
      </w:r>
    </w:p>
    <w:p>
      <w:pPr>
        <w:jc w:val="left"/>
      </w:pPr>
      <w:r>
        <w:rPr>
          <w:b w:val="0"/>
        </w:rPr>
        <w:t>Connector → Payment Authorization → Start Failed → Refund/Release → Nearby Alternatives</w:t>
      </w:r>
    </w:p>
    <w:p>
      <w:pPr>
        <w:pStyle w:val="Heading2"/>
      </w:pPr>
      <w:r>
        <w:t>Flow D — Unknown Status</w:t>
      </w:r>
    </w:p>
    <w:p>
      <w:pPr>
        <w:jc w:val="left"/>
      </w:pPr>
      <w:r>
        <w:rPr>
          <w:b w:val="0"/>
        </w:rPr>
        <w:t>Station → Connector Unknown → Warning → Refresh → Available OR Nearby Alternatives</w:t>
      </w:r>
    </w:p>
    <w:p>
      <w:pPr>
        <w:pStyle w:val="Heading2"/>
      </w:pPr>
      <w:r>
        <w:t>Flow E — CPO API Failure</w:t>
      </w:r>
    </w:p>
    <w:p>
      <w:pPr>
        <w:jc w:val="left"/>
      </w:pPr>
      <w:r>
        <w:rPr>
          <w:b w:val="0"/>
        </w:rPr>
        <w:t>Discovery may remain available from cache → live action disabled → clear explanation → retry/recovery</w:t>
      </w:r>
    </w:p>
    <w:p>
      <w:pPr>
        <w:pStyle w:val="Heading1"/>
      </w:pPr>
      <w:r>
        <w:t>46. UX Copy Rules</w:t>
      </w:r>
    </w:p>
    <w:p>
      <w:pPr>
        <w:pStyle w:val="ListBullet"/>
      </w:pPr>
      <w:r>
        <w:t>Say 'Status unknown' instead of technical API failure.</w:t>
      </w:r>
    </w:p>
    <w:p>
      <w:pPr>
        <w:pStyle w:val="ListBullet"/>
      </w:pPr>
      <w:r>
        <w:t>Say 'Data may be delayed' instead of 'stale cache'.</w:t>
      </w:r>
    </w:p>
    <w:p>
      <w:pPr>
        <w:pStyle w:val="ListBullet"/>
      </w:pPr>
      <w:r>
        <w:t>Say 'Charging could not be started' instead of 'OCPI command failed'.</w:t>
      </w:r>
    </w:p>
    <w:p>
      <w:pPr>
        <w:pStyle w:val="ListBullet"/>
      </w:pPr>
      <w:r>
        <w:t>Say 'Payment is being confirmed' instead of 'webhook pending'.</w:t>
      </w:r>
    </w:p>
    <w:p>
      <w:pPr>
        <w:pStyle w:val="ListBullet"/>
      </w:pPr>
      <w:r>
        <w:t>Say 'Final amount is being calculated' instead of 'CDR reconciliation pending'.</w:t>
      </w:r>
    </w:p>
    <w:p>
      <w:pPr>
        <w:pStyle w:val="ListBullet"/>
      </w:pPr>
      <w:r>
        <w:t>Keep CPO/API terminology in technical/admin screens.</w:t>
      </w:r>
    </w:p>
    <w:p>
      <w:pPr>
        <w:pStyle w:val="Heading1"/>
      </w:pPr>
      <w:r>
        <w:t>47. UX Metrics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5112"/>
            <w:vAlign w:val="center"/>
            <w:shd w:fill="DDEBF7"/>
          </w:tcPr>
          <w:p>
            <w:r/>
            <w:r>
              <w:rPr>
                <w:b/>
                <w:sz w:val="16"/>
              </w:rPr>
              <w:t>UX Goal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Station detail open → connector select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Connector select → start attempt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Start attempt → successful charging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Payment retry 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Unknown state abandonment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Understand/optimize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Support contacts per session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Session completion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Repeat charging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</w:tr>
    </w:tbl>
    <w:p>
      <w:pPr>
        <w:pStyle w:val="Heading1"/>
      </w:pPr>
      <w:r>
        <w:t>48. UX Acceptance Checklist</w:t>
      </w:r>
    </w:p>
    <w:p>
      <w:pPr>
        <w:pStyle w:val="ListBullet"/>
      </w:pPr>
      <w:r>
        <w:t>User can understand whether a charger is usable.</w:t>
      </w:r>
    </w:p>
    <w:p>
      <w:pPr>
        <w:pStyle w:val="ListBullet"/>
      </w:pPr>
      <w:r>
        <w:t>Connector-level status is visible.</w:t>
      </w:r>
    </w:p>
    <w:p>
      <w:pPr>
        <w:pStyle w:val="ListBullet"/>
      </w:pPr>
      <w:r>
        <w:t>Unknown and Stale are visually distinct.</w:t>
      </w:r>
    </w:p>
    <w:p>
      <w:pPr>
        <w:pStyle w:val="ListBullet"/>
      </w:pPr>
      <w:r>
        <w:t>Freshness is visible near status.</w:t>
      </w:r>
    </w:p>
    <w:p>
      <w:pPr>
        <w:pStyle w:val="ListBullet"/>
      </w:pPr>
      <w:r>
        <w:t>Vehicle compatibility is obvious.</w:t>
      </w:r>
    </w:p>
    <w:p>
      <w:pPr>
        <w:pStyle w:val="ListBullet"/>
      </w:pPr>
      <w:r>
        <w:t>Price and power are easy to compare.</w:t>
      </w:r>
    </w:p>
    <w:p>
      <w:pPr>
        <w:pStyle w:val="ListBullet"/>
      </w:pPr>
      <w:r>
        <w:t>Amount/Time/kWh targets only appear when supported.</w:t>
      </w:r>
    </w:p>
    <w:p>
      <w:pPr>
        <w:pStyle w:val="ListBullet"/>
      </w:pPr>
      <w:r>
        <w:t>Payment confirmation is clear.</w:t>
      </w:r>
    </w:p>
    <w:p>
      <w:pPr>
        <w:pStyle w:val="ListBullet"/>
      </w:pPr>
      <w:r>
        <w:t>Starting state is separate from Charging state.</w:t>
      </w:r>
    </w:p>
    <w:p>
      <w:pPr>
        <w:pStyle w:val="ListBullet"/>
      </w:pPr>
      <w:r>
        <w:t>Live session shows useful metrics.</w:t>
      </w:r>
    </w:p>
    <w:p>
      <w:pPr>
        <w:pStyle w:val="ListBullet"/>
      </w:pPr>
      <w:r>
        <w:t>Failure states have recovery actions.</w:t>
      </w:r>
    </w:p>
    <w:p>
      <w:pPr>
        <w:pStyle w:val="ListBullet"/>
      </w:pPr>
      <w:r>
        <w:t>History contains enough detail to support disputes.</w:t>
      </w:r>
    </w:p>
    <w:p>
      <w:pPr>
        <w:pStyle w:val="ListBullet"/>
      </w:pPr>
      <w:r>
        <w:t>Map information is available in list form.</w:t>
      </w:r>
    </w:p>
    <w:p>
      <w:pPr>
        <w:pStyle w:val="ListBullet"/>
      </w:pPr>
      <w:r>
        <w:t>Admin can inspect the same underlying station/connector state.</w:t>
      </w:r>
    </w:p>
    <w:p>
      <w:pPr>
        <w:pStyle w:val="Heading1"/>
      </w:pPr>
      <w:r>
        <w:t>49. Design Handoff Rules</w:t>
      </w:r>
    </w:p>
    <w:p>
      <w:pPr>
        <w:pStyle w:val="ListBullet"/>
      </w:pPr>
      <w:r>
        <w:t>Every screen must have default, loading, empty, error and offline/uncertain states where applicable.</w:t>
      </w:r>
    </w:p>
    <w:p>
      <w:pPr>
        <w:pStyle w:val="ListBullet"/>
      </w:pPr>
      <w:r>
        <w:t>Every API-driven status must show the source freshness rule in design notes.</w:t>
      </w:r>
    </w:p>
    <w:p>
      <w:pPr>
        <w:pStyle w:val="ListBullet"/>
      </w:pPr>
      <w:r>
        <w:t>Every primary CTA must have disabled/loading/success/failure states.</w:t>
      </w:r>
    </w:p>
    <w:p>
      <w:pPr>
        <w:pStyle w:val="ListBullet"/>
      </w:pPr>
      <w:r>
        <w:t>Every financial screen must show transaction/session context.</w:t>
      </w:r>
    </w:p>
    <w:p>
      <w:pPr>
        <w:pStyle w:val="ListBullet"/>
      </w:pPr>
      <w:r>
        <w:t>Every connector component must include connector type and status.</w:t>
      </w:r>
    </w:p>
    <w:p>
      <w:pPr>
        <w:pStyle w:val="ListBullet"/>
      </w:pPr>
      <w:r>
        <w:t>Technical identifiers should be hidden from consumer UI unless useful for support.</w:t>
      </w:r>
    </w:p>
    <w:p>
      <w:pPr>
        <w:pStyle w:val="ListBullet"/>
      </w:pPr>
      <w:r>
        <w:t>Admin screens may expose technical IDs and source data.</w:t>
      </w:r>
    </w:p>
    <w:p>
      <w:pPr>
        <w:pStyle w:val="Heading1"/>
      </w:pPr>
      <w:r>
        <w:t>50. Final UX Direction</w:t>
      </w:r>
    </w:p>
    <w:p>
      <w:pPr>
        <w:jc w:val="left"/>
      </w:pPr>
      <w:r>
        <w:rPr>
          <w:b w:val="0"/>
        </w:rPr>
        <w:t>ChargeMesh should feel less like a collection of CPO apps and more like a trusted mobility assistant.</w:t>
      </w:r>
    </w:p>
    <w:p>
      <w:pPr>
        <w:jc w:val="left"/>
      </w:pPr>
      <w:r>
        <w:rPr>
          <w:b w:val="0"/>
        </w:rPr>
        <w:t>The interface should continuously reduce uncertainty:</w:t>
      </w:r>
    </w:p>
    <w:p>
      <w:pPr>
        <w:jc w:val="center"/>
      </w:pPr>
      <w:r>
        <w:rPr>
          <w:b/>
        </w:rPr>
        <w:t>WHERE? → CAN I USE IT? → WILL IT WORK? → WHAT WILL IT COST? → START → WHAT HAPPENED?</w:t>
      </w:r>
    </w:p>
    <w:p>
      <w:pPr>
        <w:jc w:val="center"/>
      </w:pPr>
      <w:r>
        <w:rPr>
          <w:b/>
        </w:rPr>
        <w:t>The product wins when the driver stops thinking about networks and starts thinking only about charging.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ChargeMesh | CM-DOC-03 | UI/UX Product Specification v3.0 | Detailed Working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