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080" w:rsidRDefault="00F24929">
      <w:hyperlink r:id="rId5" w:history="1">
        <w:r w:rsidRPr="00C82196">
          <w:rPr>
            <w:rStyle w:val="Hyperlink"/>
          </w:rPr>
          <w:t>https://blockgeeks.com/guides/what-is-hashing/</w:t>
        </w:r>
      </w:hyperlink>
    </w:p>
    <w:p w:rsidR="003C3B37" w:rsidRPr="003C3B37" w:rsidRDefault="003C3B37" w:rsidP="003C3B37">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3C3B37">
        <w:rPr>
          <w:rFonts w:eastAsia="Times New Roman" w:cstheme="minorHAnsi"/>
          <w:b/>
          <w:bCs/>
          <w:color w:val="0A0A0A"/>
          <w:sz w:val="24"/>
          <w:szCs w:val="24"/>
          <w:u w:val="single"/>
        </w:rPr>
        <w:t>What Are Addresses on Blockchains?</w:t>
      </w:r>
    </w:p>
    <w:p w:rsidR="00F24929" w:rsidRDefault="002C77C3">
      <w:pPr>
        <w:rPr>
          <w:rFonts w:cstheme="minorHAnsi"/>
          <w:color w:val="0A0A0A"/>
          <w:sz w:val="24"/>
          <w:szCs w:val="24"/>
          <w:shd w:val="clear" w:color="auto" w:fill="FFFFFF"/>
        </w:rPr>
      </w:pPr>
      <w:r w:rsidRPr="009A6D7F">
        <w:rPr>
          <w:rFonts w:cstheme="minorHAnsi"/>
          <w:color w:val="0A0A0A"/>
          <w:sz w:val="24"/>
          <w:szCs w:val="24"/>
          <w:shd w:val="clear" w:color="auto" w:fill="FFFFFF"/>
        </w:rPr>
        <w:t>In the early days of </w:t>
      </w:r>
      <w:hyperlink r:id="rId6" w:history="1">
        <w:r w:rsidRPr="009A6D7F">
          <w:rPr>
            <w:rStyle w:val="Hyperlink"/>
            <w:rFonts w:cstheme="minorHAnsi"/>
            <w:color w:val="00ABED"/>
            <w:sz w:val="24"/>
            <w:szCs w:val="24"/>
            <w:u w:val="none"/>
            <w:shd w:val="clear" w:color="auto" w:fill="FFFFFF"/>
          </w:rPr>
          <w:t>Bitcoin</w:t>
        </w:r>
      </w:hyperlink>
      <w:r w:rsidRPr="009A6D7F">
        <w:rPr>
          <w:rFonts w:cstheme="minorHAnsi"/>
          <w:color w:val="0A0A0A"/>
          <w:sz w:val="24"/>
          <w:szCs w:val="24"/>
          <w:shd w:val="clear" w:color="auto" w:fill="FFFFFF"/>
        </w:rPr>
        <w:t>, it was possible to send</w:t>
      </w:r>
      <w:hyperlink r:id="rId7" w:history="1">
        <w:r w:rsidRPr="009A6D7F">
          <w:rPr>
            <w:rStyle w:val="Hyperlink"/>
            <w:rFonts w:cstheme="minorHAnsi"/>
            <w:color w:val="00ABED"/>
            <w:sz w:val="24"/>
            <w:szCs w:val="24"/>
            <w:u w:val="none"/>
            <w:shd w:val="clear" w:color="auto" w:fill="FFFFFF"/>
          </w:rPr>
          <w:t> payments to an IP-address</w:t>
        </w:r>
      </w:hyperlink>
      <w:r w:rsidRPr="009A6D7F">
        <w:rPr>
          <w:rFonts w:cstheme="minorHAnsi"/>
          <w:color w:val="0A0A0A"/>
          <w:sz w:val="24"/>
          <w:szCs w:val="24"/>
          <w:shd w:val="clear" w:color="auto" w:fill="FFFFFF"/>
        </w:rPr>
        <w:t xml:space="preserve"> like 104.25.248.32 (which is blockgeeks.com). This was planned to be a convenient method to use Bitcoins </w:t>
      </w:r>
      <w:r w:rsidRPr="009A6D7F">
        <w:rPr>
          <w:rFonts w:cstheme="minorHAnsi"/>
          <w:color w:val="0A0A0A"/>
          <w:sz w:val="24"/>
          <w:szCs w:val="24"/>
          <w:highlight w:val="yellow"/>
          <w:shd w:val="clear" w:color="auto" w:fill="FFFFFF"/>
        </w:rPr>
        <w:t>without dealing with unhandy public keys and addresses</w:t>
      </w:r>
      <w:r w:rsidRPr="009A6D7F">
        <w:rPr>
          <w:rFonts w:cstheme="minorHAnsi"/>
          <w:color w:val="0A0A0A"/>
          <w:sz w:val="24"/>
          <w:szCs w:val="24"/>
          <w:shd w:val="clear" w:color="auto" w:fill="FFFFFF"/>
        </w:rPr>
        <w:t>. However, after the Bitcoin developers realized that this way of sending coins could be subject to serious man- in-the-middle-attacks, the option was disabled and did never come back.</w:t>
      </w:r>
    </w:p>
    <w:p w:rsidR="004174CD" w:rsidRPr="004174CD" w:rsidRDefault="004174CD" w:rsidP="004174CD">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4174CD">
        <w:rPr>
          <w:rFonts w:eastAsia="Times New Roman" w:cstheme="minorHAnsi"/>
          <w:b/>
          <w:bCs/>
          <w:color w:val="0A0A0A"/>
          <w:sz w:val="24"/>
          <w:szCs w:val="24"/>
          <w:u w:val="single"/>
        </w:rPr>
        <w:t>The Public Key: Where the Blockchain Address Generation begins</w:t>
      </w:r>
    </w:p>
    <w:p w:rsidR="009A6D7F" w:rsidRPr="009A6D7F" w:rsidRDefault="00C47837">
      <w:pPr>
        <w:rPr>
          <w:rFonts w:cstheme="minorHAnsi"/>
          <w:color w:val="0A0A0A"/>
          <w:sz w:val="24"/>
          <w:szCs w:val="24"/>
          <w:shd w:val="clear" w:color="auto" w:fill="FFFFFF"/>
        </w:rPr>
      </w:pPr>
      <w:r w:rsidRPr="00C47837">
        <w:rPr>
          <w:rFonts w:cstheme="minorHAnsi"/>
          <w:color w:val="0A0A0A"/>
          <w:sz w:val="24"/>
          <w:szCs w:val="24"/>
          <w:shd w:val="clear" w:color="auto" w:fill="FFFFFF"/>
        </w:rPr>
        <w:t>After Pay to IP had been abandoned in </w:t>
      </w:r>
      <w:hyperlink r:id="rId8" w:history="1">
        <w:r w:rsidRPr="00C47837">
          <w:rPr>
            <w:rFonts w:cstheme="minorHAnsi"/>
            <w:color w:val="0A0A0A"/>
            <w:sz w:val="24"/>
            <w:szCs w:val="24"/>
          </w:rPr>
          <w:t>Bitcoin</w:t>
        </w:r>
      </w:hyperlink>
      <w:r w:rsidRPr="00C47837">
        <w:rPr>
          <w:rFonts w:cstheme="minorHAnsi"/>
          <w:color w:val="0A0A0A"/>
          <w:sz w:val="24"/>
          <w:szCs w:val="24"/>
          <w:shd w:val="clear" w:color="auto" w:fill="FFFFFF"/>
        </w:rPr>
        <w:t>, P2PKH became the new standard format for Bitcoin addresses.</w:t>
      </w:r>
    </w:p>
    <w:p w:rsidR="002C77C3" w:rsidRDefault="00E15252">
      <w:pPr>
        <w:rPr>
          <w:rFonts w:cstheme="minorHAnsi"/>
          <w:color w:val="0A0A0A"/>
          <w:sz w:val="24"/>
          <w:szCs w:val="24"/>
          <w:shd w:val="clear" w:color="auto" w:fill="FFFFFF"/>
        </w:rPr>
      </w:pPr>
      <w:r w:rsidRPr="00E15252">
        <w:rPr>
          <w:rFonts w:cstheme="minorHAnsi"/>
          <w:color w:val="0A0A0A"/>
          <w:sz w:val="24"/>
          <w:szCs w:val="24"/>
          <w:shd w:val="clear" w:color="auto" w:fill="FFFFFF"/>
        </w:rPr>
        <w:t>It looks like this:</w:t>
      </w:r>
    </w:p>
    <w:p w:rsidR="00E15252" w:rsidRPr="00752F7D" w:rsidRDefault="003A1506">
      <w:pPr>
        <w:rPr>
          <w:rStyle w:val="Strong"/>
          <w:rFonts w:cstheme="minorHAnsi"/>
          <w:color w:val="0A0A0A"/>
          <w:shd w:val="clear" w:color="auto" w:fill="FFFFFF"/>
        </w:rPr>
      </w:pPr>
      <w:r w:rsidRPr="00752F7D">
        <w:rPr>
          <w:rStyle w:val="Strong"/>
          <w:rFonts w:cstheme="minorHAnsi"/>
          <w:color w:val="0A0A0A"/>
          <w:shd w:val="clear" w:color="auto" w:fill="FFFFFF"/>
        </w:rPr>
        <w:t>1K31KZXjcochXpRhjH9g5MxFFTHPi2zEXb</w:t>
      </w:r>
    </w:p>
    <w:p w:rsidR="003A1506" w:rsidRDefault="0070782D">
      <w:pPr>
        <w:rPr>
          <w:rFonts w:cstheme="minorHAnsi"/>
          <w:color w:val="0A0A0A"/>
          <w:sz w:val="24"/>
          <w:szCs w:val="24"/>
          <w:shd w:val="clear" w:color="auto" w:fill="FFFFFF"/>
        </w:rPr>
      </w:pPr>
      <w:r w:rsidRPr="00951489">
        <w:rPr>
          <w:rFonts w:cstheme="minorHAnsi"/>
          <w:color w:val="0A0A0A"/>
          <w:sz w:val="24"/>
          <w:szCs w:val="24"/>
          <w:shd w:val="clear" w:color="auto" w:fill="FFFFFF"/>
        </w:rPr>
        <w:t>A standard P2PKH address has something like 34 signs and starts with a 1.</w:t>
      </w:r>
    </w:p>
    <w:p w:rsidR="00D854F5" w:rsidRDefault="00373692">
      <w:pPr>
        <w:rPr>
          <w:rFonts w:cstheme="minorHAnsi"/>
          <w:color w:val="0A0A0A"/>
          <w:sz w:val="24"/>
          <w:szCs w:val="24"/>
          <w:shd w:val="clear" w:color="auto" w:fill="FFFFFF"/>
        </w:rPr>
      </w:pPr>
      <w:r w:rsidRPr="00373692">
        <w:rPr>
          <w:rFonts w:cstheme="minorHAnsi"/>
          <w:color w:val="0A0A0A"/>
          <w:sz w:val="24"/>
          <w:szCs w:val="24"/>
          <w:shd w:val="clear" w:color="auto" w:fill="FFFFFF"/>
        </w:rPr>
        <w:t xml:space="preserve">P2PKH is the abbreviation of “Pay To Public Key Hash.” This means that you </w:t>
      </w:r>
      <w:r w:rsidR="00D854F5" w:rsidRPr="00373692">
        <w:rPr>
          <w:rFonts w:cstheme="minorHAnsi"/>
          <w:color w:val="0A0A0A"/>
          <w:sz w:val="24"/>
          <w:szCs w:val="24"/>
          <w:shd w:val="clear" w:color="auto" w:fill="FFFFFF"/>
        </w:rPr>
        <w:t>pay</w:t>
      </w:r>
      <w:r w:rsidRPr="00373692">
        <w:rPr>
          <w:rFonts w:cstheme="minorHAnsi"/>
          <w:color w:val="0A0A0A"/>
          <w:sz w:val="24"/>
          <w:szCs w:val="24"/>
          <w:shd w:val="clear" w:color="auto" w:fill="FFFFFF"/>
        </w:rPr>
        <w:t xml:space="preserve"> to a hash of a public key.</w:t>
      </w:r>
    </w:p>
    <w:p w:rsidR="00723270" w:rsidRPr="00723270" w:rsidRDefault="00723270" w:rsidP="00723270">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723270">
        <w:rPr>
          <w:rFonts w:eastAsia="Times New Roman" w:cstheme="minorHAnsi"/>
          <w:b/>
          <w:bCs/>
          <w:color w:val="0A0A0A"/>
          <w:sz w:val="24"/>
          <w:szCs w:val="24"/>
          <w:u w:val="single"/>
        </w:rPr>
        <w:t>Examples of cryptographic hash functions</w:t>
      </w:r>
    </w:p>
    <w:p w:rsidR="00723270" w:rsidRPr="00723270" w:rsidRDefault="00723270" w:rsidP="00723270">
      <w:pPr>
        <w:numPr>
          <w:ilvl w:val="0"/>
          <w:numId w:val="1"/>
        </w:numPr>
        <w:shd w:val="clear" w:color="auto" w:fill="FFFFFF"/>
        <w:spacing w:after="0" w:line="240" w:lineRule="auto"/>
        <w:rPr>
          <w:rFonts w:ascii="Open Sans" w:eastAsia="Times New Roman" w:hAnsi="Open Sans" w:cs="Times New Roman"/>
          <w:color w:val="0A0A0A"/>
          <w:sz w:val="24"/>
          <w:szCs w:val="24"/>
        </w:rPr>
      </w:pPr>
      <w:r w:rsidRPr="00723270">
        <w:rPr>
          <w:rFonts w:ascii="Open Sans" w:eastAsia="Times New Roman" w:hAnsi="Open Sans" w:cs="Times New Roman"/>
          <w:color w:val="0A0A0A"/>
          <w:sz w:val="24"/>
          <w:szCs w:val="24"/>
        </w:rPr>
        <w:t>MD 5: It produces a 128-bit hash. Collision resistance was broken after ~2^21 hashes.</w:t>
      </w:r>
    </w:p>
    <w:p w:rsidR="00723270" w:rsidRPr="00723270" w:rsidRDefault="00723270" w:rsidP="00723270">
      <w:pPr>
        <w:numPr>
          <w:ilvl w:val="0"/>
          <w:numId w:val="1"/>
        </w:numPr>
        <w:shd w:val="clear" w:color="auto" w:fill="FFFFFF"/>
        <w:spacing w:after="0" w:line="240" w:lineRule="auto"/>
        <w:rPr>
          <w:rFonts w:ascii="Open Sans" w:eastAsia="Times New Roman" w:hAnsi="Open Sans" w:cs="Times New Roman"/>
          <w:color w:val="0A0A0A"/>
          <w:sz w:val="24"/>
          <w:szCs w:val="24"/>
        </w:rPr>
      </w:pPr>
      <w:r w:rsidRPr="00723270">
        <w:rPr>
          <w:rFonts w:ascii="Open Sans" w:eastAsia="Times New Roman" w:hAnsi="Open Sans" w:cs="Times New Roman"/>
          <w:color w:val="0A0A0A"/>
          <w:sz w:val="24"/>
          <w:szCs w:val="24"/>
        </w:rPr>
        <w:t>SHA 1: Produces a 160-bit hash. Collision resistance broke after ~2^61 hashes.</w:t>
      </w:r>
    </w:p>
    <w:p w:rsidR="00723270" w:rsidRPr="00723270" w:rsidRDefault="00723270" w:rsidP="00723270">
      <w:pPr>
        <w:numPr>
          <w:ilvl w:val="0"/>
          <w:numId w:val="1"/>
        </w:numPr>
        <w:shd w:val="clear" w:color="auto" w:fill="FFFFFF"/>
        <w:spacing w:after="0" w:line="240" w:lineRule="auto"/>
        <w:rPr>
          <w:rFonts w:ascii="Open Sans" w:eastAsia="Times New Roman" w:hAnsi="Open Sans" w:cs="Times New Roman"/>
          <w:color w:val="0A0A0A"/>
          <w:sz w:val="24"/>
          <w:szCs w:val="24"/>
        </w:rPr>
      </w:pPr>
      <w:r w:rsidRPr="00723270">
        <w:rPr>
          <w:rFonts w:ascii="Open Sans" w:eastAsia="Times New Roman" w:hAnsi="Open Sans" w:cs="Times New Roman"/>
          <w:color w:val="0A0A0A"/>
          <w:sz w:val="24"/>
          <w:szCs w:val="24"/>
        </w:rPr>
        <w:t>SHA 256: Produces a 256-bit hash. This is currently being used by Bitcoin.</w:t>
      </w:r>
    </w:p>
    <w:p w:rsidR="00723270" w:rsidRPr="00723270" w:rsidRDefault="00723270" w:rsidP="00723270">
      <w:pPr>
        <w:numPr>
          <w:ilvl w:val="0"/>
          <w:numId w:val="1"/>
        </w:numPr>
        <w:shd w:val="clear" w:color="auto" w:fill="FFFFFF"/>
        <w:spacing w:after="0" w:line="240" w:lineRule="auto"/>
        <w:rPr>
          <w:rFonts w:ascii="Open Sans" w:eastAsia="Times New Roman" w:hAnsi="Open Sans" w:cs="Times New Roman"/>
          <w:color w:val="0A0A0A"/>
          <w:sz w:val="24"/>
          <w:szCs w:val="24"/>
        </w:rPr>
      </w:pPr>
      <w:r w:rsidRPr="00723270">
        <w:rPr>
          <w:rFonts w:ascii="Open Sans" w:eastAsia="Times New Roman" w:hAnsi="Open Sans" w:cs="Times New Roman"/>
          <w:color w:val="0A0A0A"/>
          <w:sz w:val="24"/>
          <w:szCs w:val="24"/>
        </w:rPr>
        <w:t>Keccak-256: Produces a 256-bit hash and is currently used by Ethereum.</w:t>
      </w:r>
    </w:p>
    <w:p w:rsidR="00745303" w:rsidRPr="00745303" w:rsidRDefault="00745303" w:rsidP="00745303">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745303">
        <w:rPr>
          <w:rFonts w:eastAsia="Times New Roman" w:cstheme="minorHAnsi"/>
          <w:b/>
          <w:bCs/>
          <w:color w:val="0A0A0A"/>
          <w:sz w:val="24"/>
          <w:szCs w:val="24"/>
          <w:u w:val="single"/>
        </w:rPr>
        <w:t>So what is hashing?</w:t>
      </w:r>
    </w:p>
    <w:p w:rsidR="005B1C88" w:rsidRDefault="00B90B0C">
      <w:pPr>
        <w:rPr>
          <w:rFonts w:ascii="Open Sans" w:hAnsi="Open Sans"/>
          <w:color w:val="0A0A0A"/>
          <w:shd w:val="clear" w:color="auto" w:fill="FFFFFF"/>
        </w:rPr>
      </w:pPr>
      <w:r>
        <w:rPr>
          <w:rFonts w:ascii="Open Sans" w:hAnsi="Open Sans"/>
          <w:color w:val="0A0A0A"/>
          <w:shd w:val="clear" w:color="auto" w:fill="FFFFFF"/>
        </w:rPr>
        <w:t>In simple terms, hashing means taking an input string of any length and giving out an output of a fixed length.</w:t>
      </w:r>
    </w:p>
    <w:p w:rsidR="00B90B0C" w:rsidRDefault="004224C4">
      <w:pPr>
        <w:rPr>
          <w:rFonts w:ascii="Open Sans" w:hAnsi="Open Sans"/>
          <w:color w:val="0A0A0A"/>
          <w:shd w:val="clear" w:color="auto" w:fill="FFFFFF"/>
        </w:rPr>
      </w:pPr>
      <w:r>
        <w:rPr>
          <w:rFonts w:ascii="Open Sans" w:hAnsi="Open Sans"/>
          <w:color w:val="0A0A0A"/>
          <w:shd w:val="clear" w:color="auto" w:fill="FFFFFF"/>
        </w:rPr>
        <w:t>In the context of cryptocurrencies like Bitcoin, the transactions are taken as an input and run through a hashing algorithm (</w:t>
      </w:r>
      <w:hyperlink r:id="rId9" w:history="1">
        <w:r>
          <w:rPr>
            <w:rStyle w:val="Hyperlink"/>
            <w:rFonts w:ascii="Open Sans" w:hAnsi="Open Sans"/>
            <w:color w:val="00ABED"/>
            <w:shd w:val="clear" w:color="auto" w:fill="FFFFFF"/>
          </w:rPr>
          <w:t>Bitcoin uses SHA-256</w:t>
        </w:r>
      </w:hyperlink>
      <w:r>
        <w:rPr>
          <w:rFonts w:ascii="Open Sans" w:hAnsi="Open Sans"/>
          <w:color w:val="0A0A0A"/>
          <w:shd w:val="clear" w:color="auto" w:fill="FFFFFF"/>
        </w:rPr>
        <w:t>) which gives an output of a fixed length.</w:t>
      </w:r>
    </w:p>
    <w:p w:rsidR="004224C4" w:rsidRDefault="00675BE7">
      <w:pPr>
        <w:rPr>
          <w:rFonts w:cstheme="minorHAnsi"/>
          <w:color w:val="0A0A0A"/>
          <w:sz w:val="24"/>
          <w:szCs w:val="24"/>
          <w:shd w:val="clear" w:color="auto" w:fill="FFFFFF"/>
        </w:rPr>
      </w:pPr>
      <w:r>
        <w:rPr>
          <w:noProof/>
        </w:rPr>
        <w:drawing>
          <wp:inline distT="0" distB="0" distL="0" distR="0">
            <wp:extent cx="5943600" cy="1447189"/>
            <wp:effectExtent l="0" t="0" r="0" b="635"/>
            <wp:docPr id="5" name="Picture 5" descr="What Is Hashing? Under The Hood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ashing? Under The Hood Of Block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189"/>
                    </a:xfrm>
                    <a:prstGeom prst="rect">
                      <a:avLst/>
                    </a:prstGeom>
                    <a:noFill/>
                    <a:ln>
                      <a:noFill/>
                    </a:ln>
                  </pic:spPr>
                </pic:pic>
              </a:graphicData>
            </a:graphic>
          </wp:inline>
        </w:drawing>
      </w:r>
    </w:p>
    <w:p w:rsidR="00675BE7" w:rsidRDefault="00A42DEC">
      <w:pPr>
        <w:rPr>
          <w:rFonts w:ascii="Open Sans" w:hAnsi="Open Sans"/>
          <w:color w:val="0A0A0A"/>
          <w:shd w:val="clear" w:color="auto" w:fill="FFFFFF"/>
        </w:rPr>
      </w:pPr>
      <w:r>
        <w:rPr>
          <w:rFonts w:ascii="Open Sans" w:hAnsi="Open Sans"/>
          <w:color w:val="0A0A0A"/>
          <w:shd w:val="clear" w:color="auto" w:fill="FFFFFF"/>
        </w:rPr>
        <w:lastRenderedPageBreak/>
        <w:t>As you can see, in the case of </w:t>
      </w:r>
      <w:hyperlink r:id="rId11" w:history="1">
        <w:r>
          <w:rPr>
            <w:rStyle w:val="Hyperlink"/>
            <w:rFonts w:ascii="Open Sans" w:hAnsi="Open Sans"/>
            <w:color w:val="00ABED"/>
            <w:shd w:val="clear" w:color="auto" w:fill="FFFFFF"/>
          </w:rPr>
          <w:t>SHA-256</w:t>
        </w:r>
      </w:hyperlink>
      <w:r>
        <w:rPr>
          <w:rFonts w:ascii="Open Sans" w:hAnsi="Open Sans"/>
          <w:color w:val="0A0A0A"/>
          <w:shd w:val="clear" w:color="auto" w:fill="FFFFFF"/>
        </w:rPr>
        <w:t>, no matter how big or small your input is, the output will always have a fixed 256-bits length.</w:t>
      </w:r>
    </w:p>
    <w:p w:rsidR="00A42DEC" w:rsidRDefault="00A42DEC">
      <w:pPr>
        <w:rPr>
          <w:rFonts w:ascii="Open Sans" w:hAnsi="Open Sans"/>
          <w:color w:val="0A0A0A"/>
          <w:shd w:val="clear" w:color="auto" w:fill="FFFFFF"/>
        </w:rPr>
      </w:pPr>
      <w:r>
        <w:rPr>
          <w:rFonts w:ascii="Open Sans" w:hAnsi="Open Sans"/>
          <w:color w:val="0A0A0A"/>
          <w:shd w:val="clear" w:color="auto" w:fill="FFFFFF"/>
        </w:rPr>
        <w:t>This becomes critical when you are dealing with a huge amount of data and transactions. So basically, instead of remembering the input data which could be huge, you can just remember the hash and keep track.</w:t>
      </w:r>
    </w:p>
    <w:p w:rsidR="00A42DEC" w:rsidRPr="00462E38" w:rsidRDefault="00462E38" w:rsidP="00462E38">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Pr>
          <w:rFonts w:eastAsia="Times New Roman" w:cstheme="minorHAnsi"/>
          <w:b/>
          <w:bCs/>
          <w:color w:val="0A0A0A"/>
          <w:sz w:val="24"/>
          <w:szCs w:val="24"/>
          <w:u w:val="single"/>
        </w:rPr>
        <w:t>V</w:t>
      </w:r>
      <w:r w:rsidRPr="00462E38">
        <w:rPr>
          <w:rFonts w:eastAsia="Times New Roman" w:cstheme="minorHAnsi"/>
          <w:b/>
          <w:bCs/>
          <w:color w:val="0A0A0A"/>
          <w:sz w:val="24"/>
          <w:szCs w:val="24"/>
          <w:u w:val="single"/>
        </w:rPr>
        <w:t>arious properties of hashing functions and how they get implemented in the blockchain.</w:t>
      </w:r>
    </w:p>
    <w:p w:rsidR="00A42DEC" w:rsidRDefault="008F5518">
      <w:pPr>
        <w:rPr>
          <w:rFonts w:ascii="Open Sans" w:hAnsi="Open Sans"/>
          <w:color w:val="0A0A0A"/>
          <w:shd w:val="clear" w:color="auto" w:fill="FFFFFF"/>
        </w:rPr>
      </w:pPr>
      <w:r>
        <w:rPr>
          <w:rFonts w:ascii="Open Sans" w:hAnsi="Open Sans"/>
          <w:color w:val="0A0A0A"/>
          <w:shd w:val="clear" w:color="auto" w:fill="FFFFFF"/>
        </w:rPr>
        <w:t>A cryptographic hash function is a special class of hash functions which has various properties making it ideal for cryptography. </w:t>
      </w:r>
    </w:p>
    <w:p w:rsidR="008F5518" w:rsidRDefault="006B59BE">
      <w:pPr>
        <w:rPr>
          <w:rFonts w:ascii="Open Sans" w:hAnsi="Open Sans"/>
          <w:color w:val="0A0A0A"/>
          <w:shd w:val="clear" w:color="auto" w:fill="FFFFFF"/>
        </w:rPr>
      </w:pPr>
      <w:r>
        <w:rPr>
          <w:rFonts w:ascii="Open Sans" w:hAnsi="Open Sans"/>
          <w:color w:val="0A0A0A"/>
          <w:shd w:val="clear" w:color="auto" w:fill="FFFFFF"/>
        </w:rPr>
        <w:t xml:space="preserve">There are certain properties that a </w:t>
      </w:r>
      <w:r w:rsidRPr="00AF4538">
        <w:rPr>
          <w:rFonts w:ascii="Open Sans" w:hAnsi="Open Sans"/>
          <w:color w:val="0A0A0A"/>
          <w:highlight w:val="yellow"/>
          <w:shd w:val="clear" w:color="auto" w:fill="FFFFFF"/>
        </w:rPr>
        <w:t>cryptographic hash function</w:t>
      </w:r>
      <w:r>
        <w:rPr>
          <w:rFonts w:ascii="Open Sans" w:hAnsi="Open Sans"/>
          <w:color w:val="0A0A0A"/>
          <w:shd w:val="clear" w:color="auto" w:fill="FFFFFF"/>
        </w:rPr>
        <w:t xml:space="preserve"> needs to have in order to be considered secure.</w:t>
      </w:r>
    </w:p>
    <w:p w:rsidR="006B59BE" w:rsidRPr="00583DDF" w:rsidRDefault="000765AE" w:rsidP="000765AE">
      <w:pPr>
        <w:pStyle w:val="ListParagraph"/>
        <w:numPr>
          <w:ilvl w:val="0"/>
          <w:numId w:val="2"/>
        </w:numPr>
        <w:rPr>
          <w:rFonts w:cstheme="minorHAnsi"/>
          <w:color w:val="0A0A0A"/>
          <w:sz w:val="24"/>
          <w:szCs w:val="24"/>
          <w:shd w:val="clear" w:color="auto" w:fill="FFFFFF"/>
        </w:rPr>
      </w:pPr>
      <w:r w:rsidRPr="000765AE">
        <w:rPr>
          <w:rStyle w:val="Strong"/>
          <w:rFonts w:ascii="Open Sans" w:hAnsi="Open Sans"/>
          <w:color w:val="0A0A0A"/>
          <w:shd w:val="clear" w:color="auto" w:fill="FFFFFF"/>
        </w:rPr>
        <w:t>Deterministic</w:t>
      </w:r>
      <w:r>
        <w:rPr>
          <w:rStyle w:val="Strong"/>
          <w:rFonts w:ascii="Open Sans" w:hAnsi="Open Sans"/>
          <w:color w:val="0A0A0A"/>
          <w:shd w:val="clear" w:color="auto" w:fill="FFFFFF"/>
        </w:rPr>
        <w:t xml:space="preserve"> - </w:t>
      </w:r>
      <w:r w:rsidR="00583DDF">
        <w:rPr>
          <w:rFonts w:ascii="Open Sans" w:hAnsi="Open Sans"/>
          <w:color w:val="0A0A0A"/>
          <w:shd w:val="clear" w:color="auto" w:fill="FFFFFF"/>
        </w:rPr>
        <w:t>This means that no matter how many times you parse through a particular input through a hash function you will always get the same result. </w:t>
      </w:r>
    </w:p>
    <w:p w:rsidR="00583DDF" w:rsidRPr="0067171A" w:rsidRDefault="00295F24" w:rsidP="000765AE">
      <w:pPr>
        <w:pStyle w:val="ListParagraph"/>
        <w:numPr>
          <w:ilvl w:val="0"/>
          <w:numId w:val="2"/>
        </w:numPr>
        <w:rPr>
          <w:rFonts w:cstheme="minorHAnsi"/>
          <w:color w:val="0A0A0A"/>
          <w:sz w:val="24"/>
          <w:szCs w:val="24"/>
          <w:shd w:val="clear" w:color="auto" w:fill="FFFFFF"/>
        </w:rPr>
      </w:pPr>
      <w:r>
        <w:rPr>
          <w:rStyle w:val="Strong"/>
          <w:rFonts w:ascii="Open Sans" w:hAnsi="Open Sans"/>
          <w:color w:val="0A0A0A"/>
          <w:shd w:val="clear" w:color="auto" w:fill="FFFFFF"/>
        </w:rPr>
        <w:t>Quick Computation</w:t>
      </w:r>
      <w:r>
        <w:rPr>
          <w:rStyle w:val="Strong"/>
          <w:rFonts w:ascii="Open Sans" w:hAnsi="Open Sans"/>
          <w:color w:val="0A0A0A"/>
          <w:shd w:val="clear" w:color="auto" w:fill="FFFFFF"/>
        </w:rPr>
        <w:t xml:space="preserve"> - </w:t>
      </w:r>
      <w:r w:rsidR="0067171A">
        <w:rPr>
          <w:rFonts w:ascii="Open Sans" w:hAnsi="Open Sans"/>
          <w:color w:val="0A0A0A"/>
          <w:shd w:val="clear" w:color="auto" w:fill="FFFFFF"/>
        </w:rPr>
        <w:t>The hash function should be capable of returning the hash of an input quickly. If the process isn’t fast enough then the system simply won’t be efficient.</w:t>
      </w:r>
    </w:p>
    <w:p w:rsidR="00B15CFB" w:rsidRPr="00B15CFB" w:rsidRDefault="005E4D6A" w:rsidP="00B15CFB">
      <w:pPr>
        <w:pStyle w:val="ListParagraph"/>
        <w:numPr>
          <w:ilvl w:val="0"/>
          <w:numId w:val="2"/>
        </w:numPr>
        <w:rPr>
          <w:rFonts w:cstheme="minorHAnsi"/>
          <w:color w:val="0A0A0A"/>
          <w:sz w:val="24"/>
          <w:szCs w:val="24"/>
          <w:shd w:val="clear" w:color="auto" w:fill="FFFFFF"/>
        </w:rPr>
      </w:pPr>
      <w:r>
        <w:rPr>
          <w:rStyle w:val="Strong"/>
          <w:rFonts w:ascii="Open Sans" w:hAnsi="Open Sans"/>
          <w:color w:val="0A0A0A"/>
          <w:shd w:val="clear" w:color="auto" w:fill="FFFFFF"/>
        </w:rPr>
        <w:t>Pre-Image Resistance</w:t>
      </w:r>
      <w:r>
        <w:rPr>
          <w:rStyle w:val="Strong"/>
          <w:rFonts w:ascii="Open Sans" w:hAnsi="Open Sans"/>
          <w:color w:val="0A0A0A"/>
          <w:shd w:val="clear" w:color="auto" w:fill="FFFFFF"/>
        </w:rPr>
        <w:t xml:space="preserve"> - </w:t>
      </w:r>
      <w:r w:rsidR="00B15CFB">
        <w:rPr>
          <w:rFonts w:ascii="Open Sans" w:hAnsi="Open Sans"/>
          <w:color w:val="0A0A0A"/>
          <w:shd w:val="clear" w:color="auto" w:fill="FFFFFF"/>
        </w:rPr>
        <w:t>What pre-image resistance states is that given H(A) it is infeasible to determine A, where A is the input and H(A) is the output hash. </w:t>
      </w:r>
    </w:p>
    <w:p w:rsidR="00B15CFB" w:rsidRDefault="00B15CFB" w:rsidP="00B15CFB">
      <w:pPr>
        <w:pStyle w:val="NormalWeb"/>
        <w:shd w:val="clear" w:color="auto" w:fill="FFFFFF"/>
        <w:ind w:left="720"/>
        <w:rPr>
          <w:color w:val="0A0A0A"/>
        </w:rPr>
      </w:pPr>
      <w:r>
        <w:rPr>
          <w:color w:val="0A0A0A"/>
        </w:rPr>
        <w:t>Suppose you are rolling a dice and the output is the hash of the number that comes up from the dice. How will you be able to determine what the original number was? It’s simple all that you have to do is to find out the hashes of all numbers from 1-6 and compare. Since hash functions are deterministic, the hash of a particular input will always be the same, so you can simply compare the hashes and find out the original input.</w:t>
      </w:r>
    </w:p>
    <w:p w:rsidR="00B15CFB" w:rsidRDefault="00B15CFB" w:rsidP="00B15CFB">
      <w:pPr>
        <w:pStyle w:val="NormalWeb"/>
        <w:shd w:val="clear" w:color="auto" w:fill="FFFFFF"/>
        <w:spacing w:before="0" w:after="0"/>
        <w:ind w:left="720"/>
        <w:rPr>
          <w:color w:val="0A0A0A"/>
        </w:rPr>
      </w:pPr>
      <w:r>
        <w:rPr>
          <w:color w:val="0A0A0A"/>
        </w:rPr>
        <w:t>But this only works when the given amount of data is very less. What happens when you have a huge amount of data? Suppose you are dealing with a 128-bit hash. The only method that you have to find the original input is by using the “</w:t>
      </w:r>
      <w:hyperlink r:id="rId12" w:history="1">
        <w:r>
          <w:rPr>
            <w:rStyle w:val="Hyperlink"/>
            <w:color w:val="00ABED"/>
          </w:rPr>
          <w:t>brute-force method</w:t>
        </w:r>
      </w:hyperlink>
      <w:r>
        <w:rPr>
          <w:color w:val="0A0A0A"/>
        </w:rPr>
        <w:t>”. Brute-force method basically means that you have to pick up a random input, hash it and then compare the output with the target hash and repeat until you find a match.</w:t>
      </w:r>
    </w:p>
    <w:p w:rsidR="00B15CFB" w:rsidRDefault="008E121C" w:rsidP="00B15CFB">
      <w:pPr>
        <w:pStyle w:val="ListParagraph"/>
        <w:rPr>
          <w:rFonts w:ascii="Open Sans" w:hAnsi="Open Sans"/>
          <w:color w:val="0A0A0A"/>
          <w:shd w:val="clear" w:color="auto" w:fill="FFFFFF"/>
        </w:rPr>
      </w:pPr>
      <w:r w:rsidRPr="008E121C">
        <w:rPr>
          <w:rFonts w:ascii="Open Sans" w:hAnsi="Open Sans"/>
          <w:color w:val="0A0A0A"/>
          <w:highlight w:val="yellow"/>
          <w:shd w:val="clear" w:color="auto" w:fill="FFFFFF"/>
        </w:rPr>
        <w:t>So, while it is possible to break pre-image resistance via brute force method, it takes so long that it doesn’t matter.</w:t>
      </w:r>
    </w:p>
    <w:p w:rsidR="00E35337" w:rsidRPr="00B15CFB" w:rsidRDefault="00E35337" w:rsidP="00B15CFB">
      <w:pPr>
        <w:pStyle w:val="ListParagraph"/>
        <w:rPr>
          <w:rFonts w:cstheme="minorHAnsi"/>
          <w:color w:val="0A0A0A"/>
          <w:sz w:val="24"/>
          <w:szCs w:val="24"/>
          <w:shd w:val="clear" w:color="auto" w:fill="FFFFFF"/>
        </w:rPr>
      </w:pPr>
    </w:p>
    <w:p w:rsidR="00A42DEC" w:rsidRPr="00906D49" w:rsidRDefault="00E35337" w:rsidP="00E35337">
      <w:pPr>
        <w:pStyle w:val="ListParagraph"/>
        <w:numPr>
          <w:ilvl w:val="0"/>
          <w:numId w:val="2"/>
        </w:numPr>
        <w:rPr>
          <w:rStyle w:val="Strong"/>
          <w:rFonts w:ascii="Open Sans" w:hAnsi="Open Sans"/>
        </w:rPr>
      </w:pPr>
      <w:r>
        <w:rPr>
          <w:rStyle w:val="Strong"/>
          <w:rFonts w:ascii="Open Sans" w:hAnsi="Open Sans"/>
          <w:color w:val="0A0A0A"/>
          <w:shd w:val="clear" w:color="auto" w:fill="FFFFFF"/>
        </w:rPr>
        <w:t>Small Change</w:t>
      </w:r>
      <w:r w:rsidR="00C45FD9">
        <w:rPr>
          <w:rStyle w:val="Strong"/>
          <w:rFonts w:ascii="Open Sans" w:hAnsi="Open Sans"/>
          <w:color w:val="0A0A0A"/>
          <w:shd w:val="clear" w:color="auto" w:fill="FFFFFF"/>
        </w:rPr>
        <w:t xml:space="preserve">s In The Input Changes the Hash- </w:t>
      </w:r>
    </w:p>
    <w:p w:rsidR="00906D49" w:rsidRPr="00496E5B" w:rsidRDefault="00906D49" w:rsidP="00E35337">
      <w:pPr>
        <w:pStyle w:val="ListParagraph"/>
        <w:numPr>
          <w:ilvl w:val="0"/>
          <w:numId w:val="2"/>
        </w:numPr>
        <w:rPr>
          <w:rFonts w:ascii="Open Sans" w:hAnsi="Open Sans"/>
          <w:b/>
          <w:bCs/>
        </w:rPr>
      </w:pPr>
      <w:r>
        <w:rPr>
          <w:rStyle w:val="Strong"/>
          <w:rFonts w:ascii="Open Sans" w:hAnsi="Open Sans"/>
          <w:color w:val="0A0A0A"/>
          <w:shd w:val="clear" w:color="auto" w:fill="FFFFFF"/>
        </w:rPr>
        <w:t>Collision Resistant</w:t>
      </w:r>
      <w:r>
        <w:rPr>
          <w:rStyle w:val="Strong"/>
          <w:rFonts w:ascii="Open Sans" w:hAnsi="Open Sans"/>
          <w:color w:val="0A0A0A"/>
          <w:shd w:val="clear" w:color="auto" w:fill="FFFFFF"/>
        </w:rPr>
        <w:t xml:space="preserve"> - </w:t>
      </w:r>
      <w:r w:rsidR="00496E5B">
        <w:rPr>
          <w:rFonts w:ascii="Open Sans" w:hAnsi="Open Sans"/>
          <w:color w:val="0A0A0A"/>
          <w:shd w:val="clear" w:color="auto" w:fill="FFFFFF"/>
        </w:rPr>
        <w:t>Given two different inputs A and B where H(A) and H(B) are their respective hashes, it is infeasible for H(A) to be equal to H(B)</w:t>
      </w:r>
    </w:p>
    <w:p w:rsidR="00496E5B" w:rsidRPr="00496E5B" w:rsidRDefault="00496E5B" w:rsidP="00496E5B">
      <w:pPr>
        <w:rPr>
          <w:rStyle w:val="Strong"/>
          <w:rFonts w:ascii="Open Sans" w:hAnsi="Open Sans"/>
        </w:rPr>
      </w:pPr>
    </w:p>
    <w:p w:rsidR="00A42DEC" w:rsidRPr="004A0B62" w:rsidRDefault="007941B8" w:rsidP="004A0B62">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4A0B62">
        <w:rPr>
          <w:rFonts w:eastAsia="Times New Roman" w:cstheme="minorHAnsi"/>
          <w:b/>
          <w:bCs/>
          <w:color w:val="0A0A0A"/>
          <w:sz w:val="24"/>
          <w:szCs w:val="24"/>
          <w:u w:val="single"/>
        </w:rPr>
        <w:t> A block chain is basically a linked list. Let’s see what the blockchain structure looks like:</w:t>
      </w:r>
    </w:p>
    <w:p w:rsidR="007941B8" w:rsidRDefault="007941B8">
      <w:pPr>
        <w:rPr>
          <w:rFonts w:cstheme="minorHAnsi"/>
          <w:color w:val="0A0A0A"/>
          <w:sz w:val="24"/>
          <w:szCs w:val="24"/>
          <w:shd w:val="clear" w:color="auto" w:fill="FFFFFF"/>
        </w:rPr>
      </w:pPr>
      <w:r>
        <w:rPr>
          <w:noProof/>
        </w:rPr>
        <w:lastRenderedPageBreak/>
        <w:drawing>
          <wp:inline distT="0" distB="0" distL="0" distR="0">
            <wp:extent cx="5505450" cy="2480478"/>
            <wp:effectExtent l="0" t="0" r="0" b="0"/>
            <wp:docPr id="6" name="Picture 6" descr="What Is Hashing? Under The Hood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Hashing? Under The Hood Of Blockch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764" cy="2482872"/>
                    </a:xfrm>
                    <a:prstGeom prst="rect">
                      <a:avLst/>
                    </a:prstGeom>
                    <a:noFill/>
                    <a:ln>
                      <a:noFill/>
                    </a:ln>
                  </pic:spPr>
                </pic:pic>
              </a:graphicData>
            </a:graphic>
          </wp:inline>
        </w:drawing>
      </w:r>
    </w:p>
    <w:p w:rsidR="00065D86" w:rsidRDefault="00065D86">
      <w:pPr>
        <w:rPr>
          <w:rFonts w:ascii="Open Sans" w:hAnsi="Open Sans"/>
          <w:color w:val="0A0A0A"/>
          <w:shd w:val="clear" w:color="auto" w:fill="FFFFFF"/>
        </w:rPr>
      </w:pPr>
    </w:p>
    <w:p w:rsidR="00065D86" w:rsidRDefault="00065D86">
      <w:pPr>
        <w:rPr>
          <w:rFonts w:ascii="Open Sans" w:hAnsi="Open Sans"/>
          <w:color w:val="0A0A0A"/>
          <w:shd w:val="clear" w:color="auto" w:fill="FFFFFF"/>
        </w:rPr>
      </w:pPr>
      <w:r>
        <w:rPr>
          <w:rFonts w:ascii="Open Sans" w:hAnsi="Open Sans"/>
          <w:color w:val="0A0A0A"/>
          <w:shd w:val="clear" w:color="auto" w:fill="FFFFFF"/>
        </w:rPr>
        <w:t xml:space="preserve">The blockchain is a linked list which contains </w:t>
      </w:r>
    </w:p>
    <w:p w:rsidR="00065D86" w:rsidRPr="00065D86" w:rsidRDefault="00065D86" w:rsidP="00065D86">
      <w:pPr>
        <w:pStyle w:val="ListParagraph"/>
        <w:numPr>
          <w:ilvl w:val="0"/>
          <w:numId w:val="3"/>
        </w:numPr>
        <w:rPr>
          <w:rFonts w:cstheme="minorHAnsi"/>
          <w:color w:val="0A0A0A"/>
          <w:sz w:val="24"/>
          <w:szCs w:val="24"/>
          <w:shd w:val="clear" w:color="auto" w:fill="FFFFFF"/>
        </w:rPr>
      </w:pPr>
      <w:r w:rsidRPr="00065D86">
        <w:rPr>
          <w:rFonts w:ascii="Open Sans" w:hAnsi="Open Sans"/>
          <w:color w:val="0A0A0A"/>
          <w:shd w:val="clear" w:color="auto" w:fill="FFFFFF"/>
        </w:rPr>
        <w:t xml:space="preserve">data and </w:t>
      </w:r>
    </w:p>
    <w:p w:rsidR="007941B8" w:rsidRPr="00065D86" w:rsidRDefault="00065D86" w:rsidP="00065D86">
      <w:pPr>
        <w:pStyle w:val="ListParagraph"/>
        <w:numPr>
          <w:ilvl w:val="0"/>
          <w:numId w:val="3"/>
        </w:numPr>
        <w:rPr>
          <w:rFonts w:cstheme="minorHAnsi"/>
          <w:color w:val="0A0A0A"/>
          <w:sz w:val="24"/>
          <w:szCs w:val="24"/>
          <w:shd w:val="clear" w:color="auto" w:fill="FFFFFF"/>
        </w:rPr>
      </w:pPr>
      <w:r w:rsidRPr="00065D86">
        <w:rPr>
          <w:rFonts w:ascii="Open Sans" w:hAnsi="Open Sans"/>
          <w:color w:val="0A0A0A"/>
          <w:shd w:val="clear" w:color="auto" w:fill="FFFFFF"/>
        </w:rPr>
        <w:t>a hash pointer which points to its previous block,</w:t>
      </w:r>
    </w:p>
    <w:p w:rsidR="00A42DEC" w:rsidRPr="00742F27" w:rsidRDefault="00C34922">
      <w:pPr>
        <w:rPr>
          <w:color w:val="0A0A0A"/>
          <w:shd w:val="clear" w:color="auto" w:fill="FFFFFF"/>
        </w:rPr>
      </w:pPr>
      <w:r w:rsidRPr="00742F27">
        <w:rPr>
          <w:color w:val="0A0A0A"/>
          <w:shd w:val="clear" w:color="auto" w:fill="FFFFFF"/>
        </w:rPr>
        <w:t>A hash pointer is similar to a pointer, but instead of just containing the address of the previous block it also contains the hash of the data inside the previous block. </w:t>
      </w:r>
    </w:p>
    <w:p w:rsidR="00C34922" w:rsidRDefault="00742F27">
      <w:pPr>
        <w:rPr>
          <w:color w:val="0A0A0A"/>
          <w:shd w:val="clear" w:color="auto" w:fill="FFFFFF"/>
        </w:rPr>
      </w:pPr>
      <w:r w:rsidRPr="00742F27">
        <w:rPr>
          <w:color w:val="0A0A0A"/>
          <w:shd w:val="clear" w:color="auto" w:fill="FFFFFF"/>
        </w:rPr>
        <w:t>Imagine this for a second, a hacker attacks block 3 and tries to change the data. Because of the properties of hash functions, a slight change in data will change the hash drastically. This means that any slight changes made in block 3, will change the hash which is stored in block 2, now that in turn will change the data and the hash of block 2 which will result in changes in block 1 and so on and so forth. This will completely change the chain, which is impossible. </w:t>
      </w:r>
    </w:p>
    <w:p w:rsidR="00742F27" w:rsidRDefault="00A9608B">
      <w:pPr>
        <w:rPr>
          <w:color w:val="0A0A0A"/>
          <w:shd w:val="clear" w:color="auto" w:fill="FFFFFF"/>
        </w:rPr>
      </w:pPr>
      <w:r w:rsidRPr="00A9608B">
        <w:rPr>
          <w:color w:val="0A0A0A"/>
          <w:highlight w:val="yellow"/>
          <w:shd w:val="clear" w:color="auto" w:fill="FFFFFF"/>
        </w:rPr>
        <w:t>This is exactly how blockchains attain immutability.</w:t>
      </w:r>
    </w:p>
    <w:p w:rsidR="00742F27" w:rsidRPr="005C2383" w:rsidRDefault="004A0B62" w:rsidP="005C2383">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5C2383">
        <w:rPr>
          <w:rFonts w:eastAsia="Times New Roman" w:cstheme="minorHAnsi"/>
          <w:b/>
          <w:bCs/>
          <w:color w:val="0A0A0A"/>
          <w:sz w:val="24"/>
          <w:szCs w:val="24"/>
          <w:u w:val="single"/>
        </w:rPr>
        <w:t>So what does a block header look like?</w:t>
      </w:r>
    </w:p>
    <w:p w:rsidR="00742F27" w:rsidRDefault="00AA49BD">
      <w:pPr>
        <w:rPr>
          <w:color w:val="0A0A0A"/>
          <w:shd w:val="clear" w:color="auto" w:fill="FFFFFF"/>
        </w:rPr>
      </w:pPr>
      <w:r>
        <w:rPr>
          <w:noProof/>
        </w:rPr>
        <w:drawing>
          <wp:inline distT="0" distB="0" distL="0" distR="0">
            <wp:extent cx="5943600" cy="2317193"/>
            <wp:effectExtent l="0" t="0" r="0" b="6985"/>
            <wp:docPr id="7" name="Picture 7" descr="What Is Hashing? Under The Hood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ashing? Under The Hood Of Blockch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17193"/>
                    </a:xfrm>
                    <a:prstGeom prst="rect">
                      <a:avLst/>
                    </a:prstGeom>
                    <a:noFill/>
                    <a:ln>
                      <a:noFill/>
                    </a:ln>
                  </pic:spPr>
                </pic:pic>
              </a:graphicData>
            </a:graphic>
          </wp:inline>
        </w:drawing>
      </w:r>
    </w:p>
    <w:p w:rsidR="003138A3" w:rsidRPr="003138A3" w:rsidRDefault="003138A3" w:rsidP="003138A3">
      <w:pPr>
        <w:shd w:val="clear" w:color="auto" w:fill="FFFFFF"/>
        <w:spacing w:beforeAutospacing="1" w:after="0" w:afterAutospacing="1" w:line="240" w:lineRule="auto"/>
        <w:rPr>
          <w:rFonts w:ascii="Times New Roman" w:eastAsia="Times New Roman" w:hAnsi="Times New Roman" w:cs="Times New Roman"/>
          <w:color w:val="0A0A0A"/>
          <w:sz w:val="24"/>
          <w:szCs w:val="24"/>
        </w:rPr>
      </w:pPr>
      <w:r w:rsidRPr="003138A3">
        <w:rPr>
          <w:rFonts w:ascii="Times New Roman" w:eastAsia="Times New Roman" w:hAnsi="Times New Roman" w:cs="Times New Roman"/>
          <w:b/>
          <w:bCs/>
          <w:color w:val="0A0A0A"/>
          <w:sz w:val="24"/>
          <w:szCs w:val="24"/>
        </w:rPr>
        <w:lastRenderedPageBreak/>
        <w:t>A block header contains:</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rPr>
      </w:pPr>
      <w:r w:rsidRPr="003138A3">
        <w:rPr>
          <w:rFonts w:ascii="Open Sans" w:eastAsia="Times New Roman" w:hAnsi="Open Sans" w:cs="Times New Roman"/>
          <w:color w:val="0A0A0A"/>
          <w:sz w:val="24"/>
          <w:szCs w:val="24"/>
        </w:rPr>
        <w:t>Version: The block version number.</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rPr>
      </w:pPr>
      <w:r w:rsidRPr="003138A3">
        <w:rPr>
          <w:rFonts w:ascii="Open Sans" w:eastAsia="Times New Roman" w:hAnsi="Open Sans" w:cs="Times New Roman"/>
          <w:color w:val="0A0A0A"/>
          <w:sz w:val="24"/>
          <w:szCs w:val="24"/>
        </w:rPr>
        <w:t>Time: the current timestamp.</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highlight w:val="red"/>
        </w:rPr>
      </w:pPr>
      <w:r w:rsidRPr="003138A3">
        <w:rPr>
          <w:rFonts w:ascii="Open Sans" w:eastAsia="Times New Roman" w:hAnsi="Open Sans" w:cs="Times New Roman"/>
          <w:color w:val="0A0A0A"/>
          <w:sz w:val="24"/>
          <w:szCs w:val="24"/>
          <w:highlight w:val="red"/>
        </w:rPr>
        <w:t>The current difficult target. (More on this later).</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rPr>
      </w:pPr>
      <w:r w:rsidRPr="003138A3">
        <w:rPr>
          <w:rFonts w:ascii="Open Sans" w:eastAsia="Times New Roman" w:hAnsi="Open Sans" w:cs="Times New Roman"/>
          <w:color w:val="0A0A0A"/>
          <w:sz w:val="24"/>
          <w:szCs w:val="24"/>
        </w:rPr>
        <w:t>Hash of the previous block.</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rPr>
      </w:pPr>
      <w:r w:rsidRPr="003138A3">
        <w:rPr>
          <w:rFonts w:ascii="Open Sans" w:eastAsia="Times New Roman" w:hAnsi="Open Sans" w:cs="Times New Roman"/>
          <w:color w:val="0A0A0A"/>
          <w:sz w:val="24"/>
          <w:szCs w:val="24"/>
        </w:rPr>
        <w:t>Nonce (more on this later).</w:t>
      </w:r>
    </w:p>
    <w:p w:rsidR="003138A3" w:rsidRPr="003138A3" w:rsidRDefault="003138A3" w:rsidP="003138A3">
      <w:pPr>
        <w:numPr>
          <w:ilvl w:val="0"/>
          <w:numId w:val="4"/>
        </w:numPr>
        <w:shd w:val="clear" w:color="auto" w:fill="FFFFFF"/>
        <w:spacing w:after="0" w:line="240" w:lineRule="auto"/>
        <w:rPr>
          <w:rFonts w:ascii="Open Sans" w:eastAsia="Times New Roman" w:hAnsi="Open Sans" w:cs="Times New Roman"/>
          <w:color w:val="0A0A0A"/>
          <w:sz w:val="24"/>
          <w:szCs w:val="24"/>
        </w:rPr>
      </w:pPr>
      <w:r w:rsidRPr="003138A3">
        <w:rPr>
          <w:rFonts w:ascii="Open Sans" w:eastAsia="Times New Roman" w:hAnsi="Open Sans" w:cs="Times New Roman"/>
          <w:color w:val="0A0A0A"/>
          <w:sz w:val="24"/>
          <w:szCs w:val="24"/>
        </w:rPr>
        <w:t>Hash of the Merkle Root.</w:t>
      </w:r>
    </w:p>
    <w:p w:rsidR="0013161B" w:rsidRDefault="0013161B">
      <w:pPr>
        <w:rPr>
          <w:rFonts w:cstheme="minorHAnsi"/>
          <w:color w:val="0A0A0A"/>
          <w:sz w:val="24"/>
          <w:szCs w:val="24"/>
          <w:shd w:val="clear" w:color="auto" w:fill="FFFFFF"/>
        </w:rPr>
      </w:pPr>
    </w:p>
    <w:p w:rsidR="004C5B0F" w:rsidRPr="004C5B0F" w:rsidRDefault="004C5B0F" w:rsidP="004C5B0F">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31324E">
        <w:rPr>
          <w:rFonts w:eastAsia="Times New Roman" w:cstheme="minorHAnsi"/>
          <w:b/>
          <w:bCs/>
          <w:color w:val="0A0A0A"/>
          <w:sz w:val="24"/>
          <w:szCs w:val="24"/>
          <w:u w:val="single"/>
        </w:rPr>
        <w:t>What is a Merkle Tree?</w:t>
      </w:r>
    </w:p>
    <w:p w:rsidR="003138A3" w:rsidRDefault="0031324E">
      <w:pPr>
        <w:rPr>
          <w:rFonts w:cstheme="minorHAnsi"/>
          <w:color w:val="0A0A0A"/>
          <w:sz w:val="24"/>
          <w:szCs w:val="24"/>
          <w:shd w:val="clear" w:color="auto" w:fill="FFFFFF"/>
        </w:rPr>
      </w:pPr>
      <w:r>
        <w:rPr>
          <w:noProof/>
        </w:rPr>
        <w:drawing>
          <wp:inline distT="0" distB="0" distL="0" distR="0">
            <wp:extent cx="5943600" cy="3787007"/>
            <wp:effectExtent l="0" t="0" r="0" b="4445"/>
            <wp:docPr id="8" name="Picture 8" descr="What Is Hashing? Under The Hood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Hashing? Under The Hood Of Blockch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7007"/>
                    </a:xfrm>
                    <a:prstGeom prst="rect">
                      <a:avLst/>
                    </a:prstGeom>
                    <a:noFill/>
                    <a:ln>
                      <a:noFill/>
                    </a:ln>
                  </pic:spPr>
                </pic:pic>
              </a:graphicData>
            </a:graphic>
          </wp:inline>
        </w:drawing>
      </w:r>
    </w:p>
    <w:p w:rsidR="00501B0E" w:rsidRPr="00501B0E" w:rsidRDefault="00501B0E">
      <w:pPr>
        <w:rPr>
          <w:rFonts w:ascii="Helvetica" w:hAnsi="Helvetica" w:cs="Helvetica"/>
          <w:i/>
          <w:iCs/>
          <w:color w:val="313131"/>
          <w:shd w:val="clear" w:color="auto" w:fill="FFFFFF"/>
        </w:rPr>
      </w:pPr>
      <w:r w:rsidRPr="00E42D86">
        <w:rPr>
          <w:rStyle w:val="Emphasis"/>
          <w:rFonts w:ascii="Helvetica" w:hAnsi="Helvetica" w:cs="Helvetica"/>
          <w:color w:val="313131"/>
          <w:highlight w:val="yellow"/>
          <w:shd w:val="clear" w:color="auto" w:fill="FFFFFF"/>
        </w:rPr>
        <w:t>Merkle trees are used to summarize all the transactions in a block, producing an overall digital fingerprint of the entire set of transactions, providing a very efficient process to verify whether a transaction is included in a block.</w:t>
      </w:r>
      <w:bookmarkStart w:id="0" w:name="_GoBack"/>
      <w:bookmarkEnd w:id="0"/>
    </w:p>
    <w:p w:rsidR="0031324E" w:rsidRDefault="0031324E">
      <w:pPr>
        <w:rPr>
          <w:rFonts w:ascii="Open Sans" w:hAnsi="Open Sans"/>
          <w:color w:val="0A0A0A"/>
          <w:shd w:val="clear" w:color="auto" w:fill="FFFFFF"/>
        </w:rPr>
      </w:pPr>
      <w:r>
        <w:rPr>
          <w:rFonts w:ascii="Open Sans" w:hAnsi="Open Sans"/>
          <w:color w:val="0A0A0A"/>
          <w:shd w:val="clear" w:color="auto" w:fill="FFFFFF"/>
        </w:rPr>
        <w:t>In a Merkle tree, each non-leaf node is the hash of the values of their child nodes.</w:t>
      </w:r>
    </w:p>
    <w:p w:rsidR="0031324E" w:rsidRDefault="0031324E">
      <w:pPr>
        <w:rPr>
          <w:rFonts w:ascii="Open Sans" w:hAnsi="Open Sans"/>
          <w:color w:val="0A0A0A"/>
          <w:shd w:val="clear" w:color="auto" w:fill="FFFFFF"/>
        </w:rPr>
      </w:pPr>
      <w:r>
        <w:rPr>
          <w:rFonts w:ascii="Open Sans" w:hAnsi="Open Sans"/>
          <w:color w:val="0A0A0A"/>
          <w:shd w:val="clear" w:color="auto" w:fill="FFFFFF"/>
        </w:rPr>
        <w:t>Leaf Node: The leaf nodes are the nodes in the lowest tier of the tree. So wrt the diagram above, the leaf nodes will be L1, L2, L3 and L4.</w:t>
      </w:r>
    </w:p>
    <w:p w:rsidR="0031324E" w:rsidRDefault="0031324E">
      <w:pPr>
        <w:rPr>
          <w:rFonts w:ascii="Open Sans" w:hAnsi="Open Sans"/>
          <w:color w:val="0A0A0A"/>
          <w:shd w:val="clear" w:color="auto" w:fill="FFFFFF"/>
        </w:rPr>
      </w:pPr>
      <w:r>
        <w:rPr>
          <w:rFonts w:ascii="Open Sans" w:hAnsi="Open Sans"/>
          <w:color w:val="0A0A0A"/>
          <w:shd w:val="clear" w:color="auto" w:fill="FFFFFF"/>
        </w:rPr>
        <w:t>Child Nodes: For a node, the nodes below its tier which are feeding into it are its child nodes. Wrt the diagram, the nodes labeled “Hash 0-0” and “Hash 0-1” are the child nodes of the node labeled “Hash 0”.</w:t>
      </w:r>
    </w:p>
    <w:p w:rsidR="0031324E" w:rsidRDefault="0031324E">
      <w:pPr>
        <w:rPr>
          <w:rFonts w:ascii="Open Sans" w:hAnsi="Open Sans"/>
          <w:color w:val="0A0A0A"/>
          <w:shd w:val="clear" w:color="auto" w:fill="FFFFFF"/>
        </w:rPr>
      </w:pPr>
      <w:r>
        <w:rPr>
          <w:rFonts w:ascii="Open Sans" w:hAnsi="Open Sans"/>
          <w:color w:val="0A0A0A"/>
          <w:shd w:val="clear" w:color="auto" w:fill="FFFFFF"/>
        </w:rPr>
        <w:t>Root Node: The single node on the highest tier labeled “Top Hash” is the root node.</w:t>
      </w:r>
    </w:p>
    <w:p w:rsidR="0031324E" w:rsidRPr="0031324E" w:rsidRDefault="0031324E" w:rsidP="0031324E">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31324E">
        <w:rPr>
          <w:rFonts w:eastAsia="Times New Roman" w:cstheme="minorHAnsi"/>
          <w:b/>
          <w:bCs/>
          <w:color w:val="0A0A0A"/>
          <w:sz w:val="24"/>
          <w:szCs w:val="24"/>
          <w:u w:val="single"/>
        </w:rPr>
        <w:lastRenderedPageBreak/>
        <w:t>So what does a Merkle Tree have to do with blockchains?</w:t>
      </w:r>
    </w:p>
    <w:p w:rsidR="0031324E" w:rsidRDefault="007D3B06">
      <w:pPr>
        <w:rPr>
          <w:rFonts w:ascii="Open Sans" w:hAnsi="Open Sans"/>
          <w:color w:val="0A0A0A"/>
          <w:shd w:val="clear" w:color="auto" w:fill="FFFFFF"/>
        </w:rPr>
      </w:pPr>
      <w:r>
        <w:rPr>
          <w:rFonts w:ascii="Open Sans" w:hAnsi="Open Sans"/>
          <w:color w:val="0A0A0A"/>
          <w:shd w:val="clear" w:color="auto" w:fill="FFFFFF"/>
        </w:rPr>
        <w:t>Each block contains thousands and thousands of transactions. It will be very time inefficient to store all the data inside each block as a series.</w:t>
      </w:r>
    </w:p>
    <w:p w:rsidR="007D3B06" w:rsidRDefault="00B20553">
      <w:pPr>
        <w:rPr>
          <w:rFonts w:ascii="Open Sans" w:hAnsi="Open Sans"/>
          <w:color w:val="0A0A0A"/>
          <w:shd w:val="clear" w:color="auto" w:fill="FFFFFF"/>
        </w:rPr>
      </w:pPr>
      <w:r>
        <w:rPr>
          <w:rFonts w:ascii="Open Sans" w:hAnsi="Open Sans"/>
          <w:color w:val="0A0A0A"/>
          <w:shd w:val="clear" w:color="auto" w:fill="FFFFFF"/>
        </w:rPr>
        <w:t>I</w:t>
      </w:r>
      <w:r>
        <w:rPr>
          <w:rFonts w:ascii="Open Sans" w:hAnsi="Open Sans"/>
          <w:color w:val="0A0A0A"/>
          <w:shd w:val="clear" w:color="auto" w:fill="FFFFFF"/>
        </w:rPr>
        <w:t xml:space="preserve">f </w:t>
      </w:r>
      <w:r w:rsidR="00467860">
        <w:rPr>
          <w:rFonts w:ascii="Open Sans" w:hAnsi="Open Sans"/>
          <w:color w:val="0A0A0A"/>
          <w:shd w:val="clear" w:color="auto" w:fill="FFFFFF"/>
        </w:rPr>
        <w:t>we</w:t>
      </w:r>
      <w:r>
        <w:rPr>
          <w:rFonts w:ascii="Open Sans" w:hAnsi="Open Sans"/>
          <w:color w:val="0A0A0A"/>
          <w:shd w:val="clear" w:color="auto" w:fill="FFFFFF"/>
        </w:rPr>
        <w:t xml:space="preserve"> use a Merkle tree, however, </w:t>
      </w:r>
      <w:r w:rsidR="00467860">
        <w:rPr>
          <w:rFonts w:ascii="Open Sans" w:hAnsi="Open Sans"/>
          <w:color w:val="0A0A0A"/>
          <w:shd w:val="clear" w:color="auto" w:fill="FFFFFF"/>
        </w:rPr>
        <w:t>we</w:t>
      </w:r>
      <w:r>
        <w:rPr>
          <w:rFonts w:ascii="Open Sans" w:hAnsi="Open Sans"/>
          <w:color w:val="0A0A0A"/>
          <w:shd w:val="clear" w:color="auto" w:fill="FFFFFF"/>
        </w:rPr>
        <w:t xml:space="preserve"> will greatly cut down the time required to find out whether a particular transaction belongs in that block or not.</w:t>
      </w:r>
    </w:p>
    <w:p w:rsidR="005055BA" w:rsidRDefault="005055BA">
      <w:pPr>
        <w:rPr>
          <w:rFonts w:cstheme="minorHAnsi"/>
          <w:color w:val="0A0A0A"/>
          <w:sz w:val="24"/>
          <w:szCs w:val="24"/>
          <w:shd w:val="clear" w:color="auto" w:fill="FFFFFF"/>
        </w:rPr>
      </w:pPr>
      <w:r>
        <w:rPr>
          <w:noProof/>
        </w:rPr>
        <w:drawing>
          <wp:inline distT="0" distB="0" distL="0" distR="0" wp14:anchorId="033D1EE9" wp14:editId="5AD78551">
            <wp:extent cx="5943600" cy="6132830"/>
            <wp:effectExtent l="0" t="0" r="0" b="1270"/>
            <wp:docPr id="2" name="Picture 2" descr="Blockchain Immu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Immutabil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32830"/>
                    </a:xfrm>
                    <a:prstGeom prst="rect">
                      <a:avLst/>
                    </a:prstGeom>
                    <a:noFill/>
                    <a:ln>
                      <a:noFill/>
                    </a:ln>
                  </pic:spPr>
                </pic:pic>
              </a:graphicData>
            </a:graphic>
          </wp:inline>
        </w:drawing>
      </w:r>
    </w:p>
    <w:p w:rsidR="0022581D" w:rsidRDefault="005F244D" w:rsidP="005F244D">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5F244D">
        <w:rPr>
          <w:rFonts w:eastAsia="Times New Roman" w:cstheme="minorHAnsi"/>
          <w:b/>
          <w:bCs/>
          <w:color w:val="0A0A0A"/>
          <w:sz w:val="24"/>
          <w:szCs w:val="24"/>
          <w:u w:val="single"/>
        </w:rPr>
        <w:t>Hashing in mining: The crypto puzzles.</w:t>
      </w:r>
    </w:p>
    <w:p w:rsidR="005F244D" w:rsidRDefault="00206119"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When we say “mining”, it basically means searching for a new block to be added in the blockchain. </w:t>
      </w:r>
    </w:p>
    <w:p w:rsidR="00206119" w:rsidRDefault="007D49DA"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lastRenderedPageBreak/>
        <w:t>Miners from around the world are constantly working to make sure that the chain keeps on growing. </w:t>
      </w:r>
    </w:p>
    <w:p w:rsidR="007D49DA" w:rsidRDefault="00766694"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Earlier it used to be easy for people to mine using just their laptops, but over time, people started forming mining pools to pool in their computer powers and mine more efficiently.</w:t>
      </w:r>
    </w:p>
    <w:p w:rsidR="00766694" w:rsidRDefault="00ED3D46"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This, however, could have been a problem. There is a cap for each cryptocurrency, eg. for bitcoin, it is just 21 million.</w:t>
      </w:r>
    </w:p>
    <w:p w:rsidR="00ED3D46" w:rsidRDefault="00061CCA"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There are only 21 million bitcoins out there. If the miners are allowed to carry on, at this rate, they will fish out all the bitcoins in existence.</w:t>
      </w:r>
    </w:p>
    <w:p w:rsidR="00061CCA" w:rsidRDefault="007F2857"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On top of that, there needs to be a specific time limit in between the creation of each blocks. For bitcoin, the time limit in between block creation is 10 mins.</w:t>
      </w:r>
    </w:p>
    <w:p w:rsidR="007F2857" w:rsidRDefault="00C14D12"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If the blocks were allowed to be created faster, it would result in:</w:t>
      </w:r>
    </w:p>
    <w:p w:rsidR="00C14D12" w:rsidRPr="00C14D12" w:rsidRDefault="00C14D12" w:rsidP="00C14D12">
      <w:pPr>
        <w:numPr>
          <w:ilvl w:val="0"/>
          <w:numId w:val="5"/>
        </w:numPr>
        <w:shd w:val="clear" w:color="auto" w:fill="FFFFFF"/>
        <w:spacing w:after="0" w:line="240" w:lineRule="auto"/>
        <w:rPr>
          <w:rFonts w:ascii="Open Sans" w:eastAsia="Times New Roman" w:hAnsi="Open Sans" w:cs="Times New Roman"/>
          <w:color w:val="0A0A0A"/>
          <w:sz w:val="24"/>
          <w:szCs w:val="24"/>
        </w:rPr>
      </w:pPr>
      <w:r w:rsidRPr="00C14D12">
        <w:rPr>
          <w:rFonts w:ascii="Open Sans" w:eastAsia="Times New Roman" w:hAnsi="Open Sans" w:cs="Times New Roman"/>
          <w:color w:val="0A0A0A"/>
          <w:sz w:val="24"/>
          <w:szCs w:val="24"/>
        </w:rPr>
        <w:t>More collisions: More hash functions will be generated which will inevitably cause more collisions.</w:t>
      </w:r>
    </w:p>
    <w:p w:rsidR="00C14D12" w:rsidRPr="00C14D12" w:rsidRDefault="00C14D12" w:rsidP="00C14D12">
      <w:pPr>
        <w:numPr>
          <w:ilvl w:val="0"/>
          <w:numId w:val="5"/>
        </w:numPr>
        <w:shd w:val="clear" w:color="auto" w:fill="FFFFFF"/>
        <w:spacing w:after="0" w:line="240" w:lineRule="auto"/>
        <w:rPr>
          <w:rFonts w:ascii="Open Sans" w:eastAsia="Times New Roman" w:hAnsi="Open Sans" w:cs="Times New Roman"/>
          <w:color w:val="0A0A0A"/>
          <w:sz w:val="24"/>
          <w:szCs w:val="24"/>
        </w:rPr>
      </w:pPr>
      <w:r w:rsidRPr="00C14D12">
        <w:rPr>
          <w:rFonts w:ascii="Open Sans" w:eastAsia="Times New Roman" w:hAnsi="Open Sans" w:cs="Times New Roman"/>
          <w:color w:val="0A0A0A"/>
          <w:sz w:val="24"/>
          <w:szCs w:val="24"/>
        </w:rPr>
        <w:t>More orphaned blocks: If a lot of miners are over mining they will come up with new blocks simultaneously. This will result in or more blocks not getting to be part of the main chain and becoming orphan blocks.</w:t>
      </w:r>
    </w:p>
    <w:p w:rsidR="00C14D12" w:rsidRDefault="00402505"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So, in order to restrict block creation, a specific difficulty level is set. Mining is like a game, you solve the puzzle and you get rewards. Setting difficulty makes that puzzle much harder to solve and hence more time-consuming. WRT bitcoins the difficulty target is a 64-character string (which is the same as a SHA-256 output) which begins with a bunch of zeroes. A number of zeroes increases as the difficulty level increases. The difficulty level changes after every 2016th block.</w:t>
      </w:r>
    </w:p>
    <w:p w:rsidR="004557E7" w:rsidRPr="004557E7" w:rsidRDefault="004557E7" w:rsidP="004557E7">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4557E7">
        <w:rPr>
          <w:rFonts w:eastAsia="Times New Roman" w:cstheme="minorHAnsi"/>
          <w:b/>
          <w:bCs/>
          <w:color w:val="0A0A0A"/>
          <w:sz w:val="24"/>
          <w:szCs w:val="24"/>
          <w:u w:val="single"/>
        </w:rPr>
        <w:t>The mining process</w:t>
      </w:r>
    </w:p>
    <w:p w:rsidR="00402505" w:rsidRDefault="002F332B"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Note: We will primarily be talking about </w:t>
      </w:r>
      <w:hyperlink r:id="rId17" w:history="1">
        <w:r>
          <w:rPr>
            <w:rStyle w:val="Hyperlink"/>
            <w:rFonts w:ascii="Open Sans" w:hAnsi="Open Sans"/>
            <w:color w:val="00ABED"/>
            <w:shd w:val="clear" w:color="auto" w:fill="FFFFFF"/>
          </w:rPr>
          <w:t>Bitcoin mining</w:t>
        </w:r>
      </w:hyperlink>
      <w:r>
        <w:rPr>
          <w:rFonts w:ascii="Open Sans" w:hAnsi="Open Sans"/>
          <w:color w:val="0A0A0A"/>
          <w:shd w:val="clear" w:color="auto" w:fill="FFFFFF"/>
        </w:rPr>
        <w:t> here.</w:t>
      </w:r>
    </w:p>
    <w:p w:rsidR="002F332B" w:rsidRDefault="0075040C" w:rsidP="005F244D">
      <w:pPr>
        <w:shd w:val="clear" w:color="auto" w:fill="FFFFFF"/>
        <w:spacing w:before="100" w:beforeAutospacing="1" w:after="100" w:afterAutospacing="1" w:line="240" w:lineRule="auto"/>
        <w:outlineLvl w:val="1"/>
        <w:rPr>
          <w:rFonts w:ascii="Open Sans" w:hAnsi="Open Sans"/>
          <w:color w:val="0A0A0A"/>
          <w:shd w:val="clear" w:color="auto" w:fill="FFFFFF"/>
        </w:rPr>
      </w:pPr>
      <w:r>
        <w:rPr>
          <w:rFonts w:ascii="Open Sans" w:hAnsi="Open Sans"/>
          <w:color w:val="0A0A0A"/>
          <w:shd w:val="clear" w:color="auto" w:fill="FFFFFF"/>
        </w:rPr>
        <w:t>When the Bitcoin mining software wants to add a new block to the blockchain, this is the procedure it follows.</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The hash of the contents of the new block is taken.</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A nonce (random string) is appended to the hash.</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The new string is hashed again.</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The final hash is then compared to the difficulty level and seen whether it’s actually less than that or not.</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If not, then the nonce is changed and the process repeats again.</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If yes, then the block is added to the chain and the public ledger is updated and alerted of the addition.</w:t>
      </w:r>
    </w:p>
    <w:p w:rsidR="0075040C" w:rsidRPr="0075040C" w:rsidRDefault="0075040C" w:rsidP="0075040C">
      <w:pPr>
        <w:numPr>
          <w:ilvl w:val="0"/>
          <w:numId w:val="7"/>
        </w:numPr>
        <w:shd w:val="clear" w:color="auto" w:fill="FFFFFF"/>
        <w:spacing w:after="0" w:line="240" w:lineRule="auto"/>
        <w:rPr>
          <w:rFonts w:ascii="Open Sans" w:eastAsia="Times New Roman" w:hAnsi="Open Sans" w:cs="Times New Roman"/>
          <w:color w:val="0A0A0A"/>
          <w:sz w:val="24"/>
          <w:szCs w:val="24"/>
        </w:rPr>
      </w:pPr>
      <w:r w:rsidRPr="0075040C">
        <w:rPr>
          <w:rFonts w:ascii="Open Sans" w:eastAsia="Times New Roman" w:hAnsi="Open Sans" w:cs="Times New Roman"/>
          <w:color w:val="0A0A0A"/>
          <w:sz w:val="24"/>
          <w:szCs w:val="24"/>
        </w:rPr>
        <w:t>The miners responsible for this are rewarded with bitcoins.</w:t>
      </w:r>
    </w:p>
    <w:p w:rsidR="003D65B0" w:rsidRPr="003D65B0" w:rsidRDefault="003D65B0" w:rsidP="003D65B0">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3D65B0">
        <w:rPr>
          <w:rFonts w:eastAsia="Times New Roman" w:cstheme="minorHAnsi"/>
          <w:b/>
          <w:bCs/>
          <w:color w:val="0A0A0A"/>
          <w:sz w:val="24"/>
          <w:szCs w:val="24"/>
          <w:u w:val="single"/>
        </w:rPr>
        <w:t>What is hash rate?</w:t>
      </w:r>
    </w:p>
    <w:p w:rsidR="003D65B0" w:rsidRDefault="003D65B0" w:rsidP="003D65B0">
      <w:pPr>
        <w:pStyle w:val="NormalWeb"/>
        <w:shd w:val="clear" w:color="auto" w:fill="FFFFFF"/>
        <w:rPr>
          <w:color w:val="0A0A0A"/>
        </w:rPr>
      </w:pPr>
      <w:r>
        <w:rPr>
          <w:color w:val="0A0A0A"/>
        </w:rPr>
        <w:lastRenderedPageBreak/>
        <w:t>Hash rate basically means how fast these hashing operations are taking place while mining. A high hash rate means more people and software machines are taking part in the mining process and as a result, the system is running smoothly. If the hash rate is too fast the difficulty level is increased. If the hash rate becomes too slow then the difficulty level is decreased.</w:t>
      </w:r>
    </w:p>
    <w:p w:rsidR="00DD121B" w:rsidRPr="00DD121B" w:rsidRDefault="00DD121B" w:rsidP="00DD121B">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sidRPr="00DD121B">
        <w:rPr>
          <w:rFonts w:eastAsia="Times New Roman" w:cstheme="minorHAnsi"/>
          <w:b/>
          <w:bCs/>
          <w:color w:val="0A0A0A"/>
          <w:sz w:val="24"/>
          <w:szCs w:val="24"/>
          <w:u w:val="single"/>
        </w:rPr>
        <w:t>What is a Public and Private Key Pair?</w:t>
      </w:r>
    </w:p>
    <w:p w:rsidR="0075040C" w:rsidRDefault="002F2442" w:rsidP="005F244D">
      <w:pPr>
        <w:shd w:val="clear" w:color="auto" w:fill="FFFFFF"/>
        <w:spacing w:before="100" w:beforeAutospacing="1" w:after="100" w:afterAutospacing="1" w:line="240" w:lineRule="auto"/>
        <w:outlineLvl w:val="1"/>
        <w:rPr>
          <w:rFonts w:ascii="Open Sans" w:hAnsi="Open Sans"/>
          <w:color w:val="373737"/>
          <w:sz w:val="21"/>
          <w:szCs w:val="21"/>
          <w:shd w:val="clear" w:color="auto" w:fill="FFFFFF"/>
        </w:rPr>
      </w:pPr>
      <w:r>
        <w:rPr>
          <w:rFonts w:ascii="Open Sans" w:hAnsi="Open Sans"/>
          <w:color w:val="373737"/>
          <w:sz w:val="21"/>
          <w:szCs w:val="21"/>
          <w:shd w:val="clear" w:color="auto" w:fill="FFFFFF"/>
        </w:rPr>
        <w:t>Private Key and public key are a part of </w:t>
      </w:r>
      <w:hyperlink r:id="rId18" w:tooltip="What is Encryption and Decryption in SSL?" w:history="1">
        <w:r>
          <w:rPr>
            <w:rStyle w:val="Hyperlink"/>
            <w:rFonts w:ascii="Open Sans" w:hAnsi="Open Sans"/>
            <w:color w:val="14507A"/>
            <w:sz w:val="21"/>
            <w:szCs w:val="21"/>
            <w:bdr w:val="none" w:sz="0" w:space="0" w:color="auto" w:frame="1"/>
            <w:shd w:val="clear" w:color="auto" w:fill="FFFFFF"/>
          </w:rPr>
          <w:t>encryption</w:t>
        </w:r>
      </w:hyperlink>
      <w:r>
        <w:rPr>
          <w:rFonts w:ascii="Open Sans" w:hAnsi="Open Sans"/>
          <w:color w:val="373737"/>
          <w:sz w:val="21"/>
          <w:szCs w:val="21"/>
          <w:shd w:val="clear" w:color="auto" w:fill="FFFFFF"/>
        </w:rPr>
        <w:t> that encodes the information.</w:t>
      </w:r>
    </w:p>
    <w:p w:rsidR="006C78CA" w:rsidRDefault="006C78CA" w:rsidP="005F244D">
      <w:pPr>
        <w:shd w:val="clear" w:color="auto" w:fill="FFFFFF"/>
        <w:spacing w:before="100" w:beforeAutospacing="1" w:after="100" w:afterAutospacing="1" w:line="240" w:lineRule="auto"/>
        <w:outlineLvl w:val="1"/>
        <w:rPr>
          <w:rFonts w:ascii="Open Sans" w:hAnsi="Open Sans"/>
          <w:color w:val="373737"/>
          <w:sz w:val="21"/>
          <w:szCs w:val="21"/>
          <w:shd w:val="clear" w:color="auto" w:fill="FFFFFF"/>
        </w:rPr>
      </w:pPr>
      <w:r>
        <w:rPr>
          <w:rFonts w:ascii="Open Sans" w:hAnsi="Open Sans"/>
          <w:color w:val="373737"/>
          <w:sz w:val="21"/>
          <w:szCs w:val="21"/>
          <w:shd w:val="clear" w:color="auto" w:fill="FFFFFF"/>
        </w:rPr>
        <w:t>Public and Private key pair helps to encrypt information that ensures data is protected during transmission.</w:t>
      </w:r>
    </w:p>
    <w:p w:rsidR="002F2442" w:rsidRDefault="002F2442" w:rsidP="005F244D">
      <w:pPr>
        <w:shd w:val="clear" w:color="auto" w:fill="FFFFFF"/>
        <w:spacing w:before="100" w:beforeAutospacing="1" w:after="100" w:afterAutospacing="1" w:line="240" w:lineRule="auto"/>
        <w:outlineLvl w:val="1"/>
        <w:rPr>
          <w:rFonts w:ascii="Open Sans" w:hAnsi="Open Sans"/>
          <w:color w:val="373737"/>
          <w:sz w:val="21"/>
          <w:szCs w:val="21"/>
          <w:shd w:val="clear" w:color="auto" w:fill="FFFFFF"/>
        </w:rPr>
      </w:pPr>
      <w:r>
        <w:rPr>
          <w:rFonts w:ascii="Open Sans" w:hAnsi="Open Sans"/>
          <w:color w:val="373737"/>
          <w:sz w:val="21"/>
          <w:szCs w:val="21"/>
          <w:shd w:val="clear" w:color="auto" w:fill="FFFFFF"/>
        </w:rPr>
        <w:t>Both keys work in two encryption systems called symmetric and asymmetric. </w:t>
      </w:r>
    </w:p>
    <w:p w:rsidR="002F2442" w:rsidRDefault="002F2442" w:rsidP="005F244D">
      <w:pPr>
        <w:shd w:val="clear" w:color="auto" w:fill="FFFFFF"/>
        <w:spacing w:before="100" w:beforeAutospacing="1" w:after="100" w:afterAutospacing="1" w:line="240" w:lineRule="auto"/>
        <w:outlineLvl w:val="1"/>
        <w:rPr>
          <w:rFonts w:ascii="Open Sans" w:hAnsi="Open Sans"/>
          <w:color w:val="373737"/>
          <w:sz w:val="21"/>
          <w:szCs w:val="21"/>
          <w:shd w:val="clear" w:color="auto" w:fill="FFFFFF"/>
        </w:rPr>
      </w:pPr>
      <w:r>
        <w:rPr>
          <w:rFonts w:ascii="Open Sans" w:hAnsi="Open Sans"/>
          <w:color w:val="373737"/>
          <w:sz w:val="21"/>
          <w:szCs w:val="21"/>
          <w:shd w:val="clear" w:color="auto" w:fill="FFFFFF"/>
        </w:rPr>
        <w:t>Symmetric encryption (private-key encryption or secret-key encryption) utilize the same key for encryption and decryption.</w:t>
      </w:r>
    </w:p>
    <w:p w:rsidR="002F2442" w:rsidRDefault="002F2442" w:rsidP="005F244D">
      <w:pPr>
        <w:shd w:val="clear" w:color="auto" w:fill="FFFFFF"/>
        <w:spacing w:before="100" w:beforeAutospacing="1" w:after="100" w:afterAutospacing="1" w:line="240" w:lineRule="auto"/>
        <w:outlineLvl w:val="1"/>
        <w:rPr>
          <w:rFonts w:ascii="Open Sans" w:hAnsi="Open Sans"/>
          <w:color w:val="373737"/>
          <w:sz w:val="21"/>
          <w:szCs w:val="21"/>
          <w:shd w:val="clear" w:color="auto" w:fill="FFFFFF"/>
        </w:rPr>
      </w:pPr>
      <w:r>
        <w:rPr>
          <w:rFonts w:ascii="Open Sans" w:hAnsi="Open Sans"/>
          <w:color w:val="373737"/>
          <w:sz w:val="21"/>
          <w:szCs w:val="21"/>
          <w:shd w:val="clear" w:color="auto" w:fill="FFFFFF"/>
        </w:rPr>
        <w:t>Asymmetric encryption utilizes a pair of keys like public and private key for better security where a message sender encrypts the message with the public key and the receiver decrypts it with his/her private key.</w:t>
      </w:r>
    </w:p>
    <w:p w:rsidR="002F2442" w:rsidRDefault="002E7BAA" w:rsidP="005F244D">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Pr>
          <w:noProof/>
        </w:rPr>
        <w:drawing>
          <wp:inline distT="0" distB="0" distL="0" distR="0">
            <wp:extent cx="5943600" cy="2971800"/>
            <wp:effectExtent l="0" t="0" r="0" b="0"/>
            <wp:docPr id="9" name="Picture 9" descr="Public and Private Key - SSL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c and Private Key - SSL Encryp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5137D0" w:rsidRPr="005137D0" w:rsidRDefault="005137D0" w:rsidP="005137D0">
      <w:pPr>
        <w:shd w:val="clear" w:color="auto" w:fill="FFFFFF"/>
        <w:spacing w:after="0" w:line="240" w:lineRule="auto"/>
        <w:jc w:val="both"/>
        <w:textAlignment w:val="baseline"/>
        <w:rPr>
          <w:rFonts w:ascii="Open Sans" w:eastAsia="Times New Roman" w:hAnsi="Open Sans" w:cs="Times New Roman"/>
          <w:color w:val="373737"/>
          <w:sz w:val="21"/>
          <w:szCs w:val="21"/>
        </w:rPr>
      </w:pPr>
      <w:r>
        <w:rPr>
          <w:rFonts w:ascii="Open Sans" w:eastAsia="Times New Roman" w:hAnsi="Open Sans" w:cs="Times New Roman"/>
          <w:b/>
          <w:bCs/>
          <w:color w:val="373737"/>
          <w:sz w:val="21"/>
          <w:szCs w:val="21"/>
          <w:bdr w:val="none" w:sz="0" w:space="0" w:color="auto" w:frame="1"/>
        </w:rPr>
        <w:t>P</w:t>
      </w:r>
      <w:r w:rsidRPr="005137D0">
        <w:rPr>
          <w:rFonts w:ascii="Open Sans" w:eastAsia="Times New Roman" w:hAnsi="Open Sans" w:cs="Times New Roman"/>
          <w:b/>
          <w:bCs/>
          <w:color w:val="373737"/>
          <w:sz w:val="21"/>
          <w:szCs w:val="21"/>
          <w:bdr w:val="none" w:sz="0" w:space="0" w:color="auto" w:frame="1"/>
        </w:rPr>
        <w:t>ublic Key:</w:t>
      </w:r>
    </w:p>
    <w:p w:rsidR="005137D0" w:rsidRDefault="005137D0" w:rsidP="005137D0">
      <w:pPr>
        <w:shd w:val="clear" w:color="auto" w:fill="FFFFFF"/>
        <w:spacing w:after="360" w:line="240" w:lineRule="auto"/>
        <w:jc w:val="both"/>
        <w:textAlignment w:val="baseline"/>
        <w:rPr>
          <w:rFonts w:ascii="Open Sans" w:eastAsia="Times New Roman" w:hAnsi="Open Sans" w:cs="Times New Roman"/>
          <w:color w:val="373737"/>
          <w:sz w:val="21"/>
          <w:szCs w:val="21"/>
        </w:rPr>
      </w:pPr>
      <w:r w:rsidRPr="005137D0">
        <w:rPr>
          <w:rFonts w:ascii="Open Sans" w:eastAsia="Times New Roman" w:hAnsi="Open Sans" w:cs="Times New Roman"/>
          <w:color w:val="373737"/>
          <w:sz w:val="21"/>
          <w:szCs w:val="21"/>
        </w:rPr>
        <w:t>Public key uses asymmetric algorithms that convert messages into an unreadable format. A person who has a public key can encrypt the message intended for a specific receiver. The receiver with the private key can only decode the message, which is encrypted by the public key. The key is available via the public accessible directory.</w:t>
      </w:r>
    </w:p>
    <w:p w:rsidR="005137D0" w:rsidRPr="005137D0" w:rsidRDefault="00340F56" w:rsidP="005137D0">
      <w:pPr>
        <w:shd w:val="clear" w:color="auto" w:fill="FFFFFF"/>
        <w:spacing w:after="360" w:line="240" w:lineRule="auto"/>
        <w:jc w:val="both"/>
        <w:textAlignment w:val="baseline"/>
        <w:rPr>
          <w:rFonts w:ascii="Open Sans" w:eastAsia="Times New Roman" w:hAnsi="Open Sans" w:cs="Times New Roman"/>
          <w:color w:val="373737"/>
          <w:sz w:val="21"/>
          <w:szCs w:val="21"/>
        </w:rPr>
      </w:pPr>
      <w:r>
        <w:rPr>
          <w:rStyle w:val="Strong"/>
          <w:rFonts w:ascii="Open Sans" w:hAnsi="Open Sans"/>
          <w:color w:val="373737"/>
          <w:sz w:val="21"/>
          <w:szCs w:val="21"/>
          <w:bdr w:val="none" w:sz="0" w:space="0" w:color="auto" w:frame="1"/>
          <w:shd w:val="clear" w:color="auto" w:fill="FFFFFF"/>
        </w:rPr>
        <w:t>Private Key:</w:t>
      </w:r>
    </w:p>
    <w:p w:rsidR="002E7BAA" w:rsidRPr="005F244D" w:rsidRDefault="00340F56" w:rsidP="005F244D">
      <w:pPr>
        <w:shd w:val="clear" w:color="auto" w:fill="FFFFFF"/>
        <w:spacing w:before="100" w:beforeAutospacing="1" w:after="100" w:afterAutospacing="1" w:line="240" w:lineRule="auto"/>
        <w:outlineLvl w:val="1"/>
        <w:rPr>
          <w:rFonts w:eastAsia="Times New Roman" w:cstheme="minorHAnsi"/>
          <w:b/>
          <w:bCs/>
          <w:color w:val="0A0A0A"/>
          <w:sz w:val="24"/>
          <w:szCs w:val="24"/>
          <w:u w:val="single"/>
        </w:rPr>
      </w:pPr>
      <w:r>
        <w:rPr>
          <w:rFonts w:ascii="Open Sans" w:hAnsi="Open Sans"/>
          <w:color w:val="373737"/>
          <w:sz w:val="21"/>
          <w:szCs w:val="21"/>
          <w:shd w:val="clear" w:color="auto" w:fill="FFFFFF"/>
        </w:rPr>
        <w:t>The private key is a secret key that is used to decrypt the message and the party knows it that exchange message.</w:t>
      </w:r>
    </w:p>
    <w:sectPr w:rsidR="002E7BAA" w:rsidRPr="005F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9E2"/>
    <w:multiLevelType w:val="hybridMultilevel"/>
    <w:tmpl w:val="59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7295"/>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9779B"/>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1105C"/>
    <w:multiLevelType w:val="multilevel"/>
    <w:tmpl w:val="B5C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C240A"/>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BB6152"/>
    <w:multiLevelType w:val="hybridMultilevel"/>
    <w:tmpl w:val="BF48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7689C"/>
    <w:multiLevelType w:val="multilevel"/>
    <w:tmpl w:val="674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79"/>
    <w:rsid w:val="00061CCA"/>
    <w:rsid w:val="00065D86"/>
    <w:rsid w:val="000765AE"/>
    <w:rsid w:val="0013161B"/>
    <w:rsid w:val="00206119"/>
    <w:rsid w:val="0022581D"/>
    <w:rsid w:val="00295F24"/>
    <w:rsid w:val="002C77C3"/>
    <w:rsid w:val="002E7BAA"/>
    <w:rsid w:val="002F2442"/>
    <w:rsid w:val="002F332B"/>
    <w:rsid w:val="0031324E"/>
    <w:rsid w:val="003138A3"/>
    <w:rsid w:val="00340F56"/>
    <w:rsid w:val="00373692"/>
    <w:rsid w:val="003A1506"/>
    <w:rsid w:val="003C3B37"/>
    <w:rsid w:val="003D65B0"/>
    <w:rsid w:val="00402505"/>
    <w:rsid w:val="004174CD"/>
    <w:rsid w:val="00421979"/>
    <w:rsid w:val="004224C4"/>
    <w:rsid w:val="004557E7"/>
    <w:rsid w:val="00462E38"/>
    <w:rsid w:val="00467860"/>
    <w:rsid w:val="00496E5B"/>
    <w:rsid w:val="004A0B62"/>
    <w:rsid w:val="004C5B0F"/>
    <w:rsid w:val="00501B0E"/>
    <w:rsid w:val="005055BA"/>
    <w:rsid w:val="005137D0"/>
    <w:rsid w:val="00583DDF"/>
    <w:rsid w:val="005B1C88"/>
    <w:rsid w:val="005C2383"/>
    <w:rsid w:val="005C2E46"/>
    <w:rsid w:val="005E4D6A"/>
    <w:rsid w:val="005F244D"/>
    <w:rsid w:val="0067171A"/>
    <w:rsid w:val="00675BE7"/>
    <w:rsid w:val="006B59BE"/>
    <w:rsid w:val="006C78CA"/>
    <w:rsid w:val="006E7949"/>
    <w:rsid w:val="0070782D"/>
    <w:rsid w:val="00723270"/>
    <w:rsid w:val="00742F27"/>
    <w:rsid w:val="00745303"/>
    <w:rsid w:val="0075040C"/>
    <w:rsid w:val="00752F7D"/>
    <w:rsid w:val="00766694"/>
    <w:rsid w:val="007941B8"/>
    <w:rsid w:val="007D3B06"/>
    <w:rsid w:val="007D49DA"/>
    <w:rsid w:val="007F2857"/>
    <w:rsid w:val="008D5080"/>
    <w:rsid w:val="008E121C"/>
    <w:rsid w:val="008F5518"/>
    <w:rsid w:val="00906D49"/>
    <w:rsid w:val="00951489"/>
    <w:rsid w:val="009A6D7F"/>
    <w:rsid w:val="00A42DEC"/>
    <w:rsid w:val="00A568AF"/>
    <w:rsid w:val="00A9608B"/>
    <w:rsid w:val="00AA49BD"/>
    <w:rsid w:val="00AF4538"/>
    <w:rsid w:val="00B06AD7"/>
    <w:rsid w:val="00B15CFB"/>
    <w:rsid w:val="00B16060"/>
    <w:rsid w:val="00B20553"/>
    <w:rsid w:val="00B90B0C"/>
    <w:rsid w:val="00C14D12"/>
    <w:rsid w:val="00C218BA"/>
    <w:rsid w:val="00C34922"/>
    <w:rsid w:val="00C45FD9"/>
    <w:rsid w:val="00C47837"/>
    <w:rsid w:val="00D854F5"/>
    <w:rsid w:val="00DA5309"/>
    <w:rsid w:val="00DD121B"/>
    <w:rsid w:val="00E15252"/>
    <w:rsid w:val="00E35337"/>
    <w:rsid w:val="00E84239"/>
    <w:rsid w:val="00ED3D46"/>
    <w:rsid w:val="00F2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A693"/>
  <w15:chartTrackingRefBased/>
  <w15:docId w15:val="{BFF4A504-CE65-4B10-A320-9BAACCB9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C3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929"/>
    <w:rPr>
      <w:color w:val="0563C1" w:themeColor="hyperlink"/>
      <w:u w:val="single"/>
    </w:rPr>
  </w:style>
  <w:style w:type="character" w:customStyle="1" w:styleId="Heading2Char">
    <w:name w:val="Heading 2 Char"/>
    <w:basedOn w:val="DefaultParagraphFont"/>
    <w:link w:val="Heading2"/>
    <w:uiPriority w:val="9"/>
    <w:rsid w:val="003C3B37"/>
    <w:rPr>
      <w:rFonts w:ascii="Times New Roman" w:eastAsia="Times New Roman" w:hAnsi="Times New Roman" w:cs="Times New Roman"/>
      <w:b/>
      <w:bCs/>
      <w:sz w:val="36"/>
      <w:szCs w:val="36"/>
    </w:rPr>
  </w:style>
  <w:style w:type="character" w:styleId="Strong">
    <w:name w:val="Strong"/>
    <w:basedOn w:val="DefaultParagraphFont"/>
    <w:uiPriority w:val="22"/>
    <w:qFormat/>
    <w:rsid w:val="003A1506"/>
    <w:rPr>
      <w:b/>
      <w:bCs/>
    </w:rPr>
  </w:style>
  <w:style w:type="paragraph" w:styleId="NormalWeb">
    <w:name w:val="Normal (Web)"/>
    <w:basedOn w:val="Normal"/>
    <w:uiPriority w:val="99"/>
    <w:semiHidden/>
    <w:unhideWhenUsed/>
    <w:rsid w:val="007232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65AE"/>
    <w:pPr>
      <w:ind w:left="720"/>
      <w:contextualSpacing/>
    </w:pPr>
  </w:style>
  <w:style w:type="character" w:customStyle="1" w:styleId="Heading1Char">
    <w:name w:val="Heading 1 Char"/>
    <w:basedOn w:val="DefaultParagraphFont"/>
    <w:link w:val="Heading1"/>
    <w:uiPriority w:val="9"/>
    <w:rsid w:val="00DD121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01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2112">
      <w:bodyDiv w:val="1"/>
      <w:marLeft w:val="0"/>
      <w:marRight w:val="0"/>
      <w:marTop w:val="0"/>
      <w:marBottom w:val="0"/>
      <w:divBdr>
        <w:top w:val="none" w:sz="0" w:space="0" w:color="auto"/>
        <w:left w:val="none" w:sz="0" w:space="0" w:color="auto"/>
        <w:bottom w:val="none" w:sz="0" w:space="0" w:color="auto"/>
        <w:right w:val="none" w:sz="0" w:space="0" w:color="auto"/>
      </w:divBdr>
    </w:div>
    <w:div w:id="39015103">
      <w:bodyDiv w:val="1"/>
      <w:marLeft w:val="0"/>
      <w:marRight w:val="0"/>
      <w:marTop w:val="0"/>
      <w:marBottom w:val="0"/>
      <w:divBdr>
        <w:top w:val="none" w:sz="0" w:space="0" w:color="auto"/>
        <w:left w:val="none" w:sz="0" w:space="0" w:color="auto"/>
        <w:bottom w:val="none" w:sz="0" w:space="0" w:color="auto"/>
        <w:right w:val="none" w:sz="0" w:space="0" w:color="auto"/>
      </w:divBdr>
    </w:div>
    <w:div w:id="49888731">
      <w:bodyDiv w:val="1"/>
      <w:marLeft w:val="0"/>
      <w:marRight w:val="0"/>
      <w:marTop w:val="0"/>
      <w:marBottom w:val="0"/>
      <w:divBdr>
        <w:top w:val="none" w:sz="0" w:space="0" w:color="auto"/>
        <w:left w:val="none" w:sz="0" w:space="0" w:color="auto"/>
        <w:bottom w:val="none" w:sz="0" w:space="0" w:color="auto"/>
        <w:right w:val="none" w:sz="0" w:space="0" w:color="auto"/>
      </w:divBdr>
    </w:div>
    <w:div w:id="146367320">
      <w:bodyDiv w:val="1"/>
      <w:marLeft w:val="0"/>
      <w:marRight w:val="0"/>
      <w:marTop w:val="0"/>
      <w:marBottom w:val="0"/>
      <w:divBdr>
        <w:top w:val="none" w:sz="0" w:space="0" w:color="auto"/>
        <w:left w:val="none" w:sz="0" w:space="0" w:color="auto"/>
        <w:bottom w:val="none" w:sz="0" w:space="0" w:color="auto"/>
        <w:right w:val="none" w:sz="0" w:space="0" w:color="auto"/>
      </w:divBdr>
    </w:div>
    <w:div w:id="157966419">
      <w:bodyDiv w:val="1"/>
      <w:marLeft w:val="0"/>
      <w:marRight w:val="0"/>
      <w:marTop w:val="0"/>
      <w:marBottom w:val="0"/>
      <w:divBdr>
        <w:top w:val="none" w:sz="0" w:space="0" w:color="auto"/>
        <w:left w:val="none" w:sz="0" w:space="0" w:color="auto"/>
        <w:bottom w:val="none" w:sz="0" w:space="0" w:color="auto"/>
        <w:right w:val="none" w:sz="0" w:space="0" w:color="auto"/>
      </w:divBdr>
    </w:div>
    <w:div w:id="449974681">
      <w:bodyDiv w:val="1"/>
      <w:marLeft w:val="0"/>
      <w:marRight w:val="0"/>
      <w:marTop w:val="0"/>
      <w:marBottom w:val="0"/>
      <w:divBdr>
        <w:top w:val="none" w:sz="0" w:space="0" w:color="auto"/>
        <w:left w:val="none" w:sz="0" w:space="0" w:color="auto"/>
        <w:bottom w:val="none" w:sz="0" w:space="0" w:color="auto"/>
        <w:right w:val="none" w:sz="0" w:space="0" w:color="auto"/>
      </w:divBdr>
    </w:div>
    <w:div w:id="877353845">
      <w:bodyDiv w:val="1"/>
      <w:marLeft w:val="0"/>
      <w:marRight w:val="0"/>
      <w:marTop w:val="0"/>
      <w:marBottom w:val="0"/>
      <w:divBdr>
        <w:top w:val="none" w:sz="0" w:space="0" w:color="auto"/>
        <w:left w:val="none" w:sz="0" w:space="0" w:color="auto"/>
        <w:bottom w:val="none" w:sz="0" w:space="0" w:color="auto"/>
        <w:right w:val="none" w:sz="0" w:space="0" w:color="auto"/>
      </w:divBdr>
    </w:div>
    <w:div w:id="892355221">
      <w:bodyDiv w:val="1"/>
      <w:marLeft w:val="0"/>
      <w:marRight w:val="0"/>
      <w:marTop w:val="0"/>
      <w:marBottom w:val="0"/>
      <w:divBdr>
        <w:top w:val="none" w:sz="0" w:space="0" w:color="auto"/>
        <w:left w:val="none" w:sz="0" w:space="0" w:color="auto"/>
        <w:bottom w:val="none" w:sz="0" w:space="0" w:color="auto"/>
        <w:right w:val="none" w:sz="0" w:space="0" w:color="auto"/>
      </w:divBdr>
    </w:div>
    <w:div w:id="931470000">
      <w:bodyDiv w:val="1"/>
      <w:marLeft w:val="0"/>
      <w:marRight w:val="0"/>
      <w:marTop w:val="0"/>
      <w:marBottom w:val="0"/>
      <w:divBdr>
        <w:top w:val="none" w:sz="0" w:space="0" w:color="auto"/>
        <w:left w:val="none" w:sz="0" w:space="0" w:color="auto"/>
        <w:bottom w:val="none" w:sz="0" w:space="0" w:color="auto"/>
        <w:right w:val="none" w:sz="0" w:space="0" w:color="auto"/>
      </w:divBdr>
    </w:div>
    <w:div w:id="1011182859">
      <w:bodyDiv w:val="1"/>
      <w:marLeft w:val="0"/>
      <w:marRight w:val="0"/>
      <w:marTop w:val="0"/>
      <w:marBottom w:val="0"/>
      <w:divBdr>
        <w:top w:val="none" w:sz="0" w:space="0" w:color="auto"/>
        <w:left w:val="none" w:sz="0" w:space="0" w:color="auto"/>
        <w:bottom w:val="none" w:sz="0" w:space="0" w:color="auto"/>
        <w:right w:val="none" w:sz="0" w:space="0" w:color="auto"/>
      </w:divBdr>
    </w:div>
    <w:div w:id="1063212065">
      <w:bodyDiv w:val="1"/>
      <w:marLeft w:val="0"/>
      <w:marRight w:val="0"/>
      <w:marTop w:val="0"/>
      <w:marBottom w:val="0"/>
      <w:divBdr>
        <w:top w:val="none" w:sz="0" w:space="0" w:color="auto"/>
        <w:left w:val="none" w:sz="0" w:space="0" w:color="auto"/>
        <w:bottom w:val="none" w:sz="0" w:space="0" w:color="auto"/>
        <w:right w:val="none" w:sz="0" w:space="0" w:color="auto"/>
      </w:divBdr>
    </w:div>
    <w:div w:id="1205870566">
      <w:bodyDiv w:val="1"/>
      <w:marLeft w:val="0"/>
      <w:marRight w:val="0"/>
      <w:marTop w:val="0"/>
      <w:marBottom w:val="0"/>
      <w:divBdr>
        <w:top w:val="none" w:sz="0" w:space="0" w:color="auto"/>
        <w:left w:val="none" w:sz="0" w:space="0" w:color="auto"/>
        <w:bottom w:val="none" w:sz="0" w:space="0" w:color="auto"/>
        <w:right w:val="none" w:sz="0" w:space="0" w:color="auto"/>
      </w:divBdr>
    </w:div>
    <w:div w:id="1788349800">
      <w:bodyDiv w:val="1"/>
      <w:marLeft w:val="0"/>
      <w:marRight w:val="0"/>
      <w:marTop w:val="0"/>
      <w:marBottom w:val="0"/>
      <w:divBdr>
        <w:top w:val="none" w:sz="0" w:space="0" w:color="auto"/>
        <w:left w:val="none" w:sz="0" w:space="0" w:color="auto"/>
        <w:bottom w:val="none" w:sz="0" w:space="0" w:color="auto"/>
        <w:right w:val="none" w:sz="0" w:space="0" w:color="auto"/>
      </w:divBdr>
    </w:div>
    <w:div w:id="1861121895">
      <w:bodyDiv w:val="1"/>
      <w:marLeft w:val="0"/>
      <w:marRight w:val="0"/>
      <w:marTop w:val="0"/>
      <w:marBottom w:val="0"/>
      <w:divBdr>
        <w:top w:val="none" w:sz="0" w:space="0" w:color="auto"/>
        <w:left w:val="none" w:sz="0" w:space="0" w:color="auto"/>
        <w:bottom w:val="none" w:sz="0" w:space="0" w:color="auto"/>
        <w:right w:val="none" w:sz="0" w:space="0" w:color="auto"/>
      </w:divBdr>
    </w:div>
    <w:div w:id="209623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bitcoin-a-step-by-step-guide/" TargetMode="External"/><Relationship Id="rId13" Type="http://schemas.openxmlformats.org/officeDocument/2006/relationships/image" Target="media/image2.png"/><Relationship Id="rId18" Type="http://schemas.openxmlformats.org/officeDocument/2006/relationships/hyperlink" Target="https://www.ssl2buy.com/wiki/what-is-encryption-and-decry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bitcoin.it/wiki/IP_transaction" TargetMode="External"/><Relationship Id="rId12" Type="http://schemas.openxmlformats.org/officeDocument/2006/relationships/hyperlink" Target="https://en.wikipedia.org/wiki/Brute-force_search" TargetMode="External"/><Relationship Id="rId17" Type="http://schemas.openxmlformats.org/officeDocument/2006/relationships/hyperlink" Target="http://blockgeeks.com/what-is-bitcoin-mining-an-easy-guid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ckgeeks.com/guides/what-is-bitcoin-a-step-by-step-guide/" TargetMode="External"/><Relationship Id="rId11" Type="http://schemas.openxmlformats.org/officeDocument/2006/relationships/hyperlink" Target="https://en.wikipedia.org/wiki/SHA-2" TargetMode="External"/><Relationship Id="rId5" Type="http://schemas.openxmlformats.org/officeDocument/2006/relationships/hyperlink" Target="https://blockgeeks.com/guides/what-is-hashing/"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ckgeeks.com/guides/blockchain-address-10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1611</Words>
  <Characters>9186</Characters>
  <Application>Microsoft Office Word</Application>
  <DocSecurity>0</DocSecurity>
  <Lines>76</Lines>
  <Paragraphs>21</Paragraphs>
  <ScaleCrop>false</ScaleCrop>
  <Company>Tesco Plc</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Abhay</dc:creator>
  <cp:keywords/>
  <dc:description/>
  <cp:lastModifiedBy>Abhay Prasad</cp:lastModifiedBy>
  <cp:revision>89</cp:revision>
  <dcterms:created xsi:type="dcterms:W3CDTF">2018-04-25T10:17:00Z</dcterms:created>
  <dcterms:modified xsi:type="dcterms:W3CDTF">2018-05-18T09:26:00Z</dcterms:modified>
</cp:coreProperties>
</file>