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8E8" w:rsidRPr="000456B3" w:rsidRDefault="000456B3" w:rsidP="000456B3">
      <w:pPr>
        <w:spacing w:after="200" w:line="276" w:lineRule="auto"/>
        <w:rPr>
          <w:rFonts w:ascii="Helvetica" w:hAnsi="Helvetica" w:cs="Helvetica"/>
          <w:color w:val="313131"/>
          <w:u w:val="single"/>
          <w:shd w:val="clear" w:color="auto" w:fill="FFFFFF"/>
        </w:rPr>
      </w:pPr>
      <w:r w:rsidRPr="000456B3">
        <w:rPr>
          <w:rFonts w:ascii="Helvetica" w:hAnsi="Helvetica" w:cs="Helvetica"/>
          <w:color w:val="313131"/>
          <w:u w:val="single"/>
          <w:shd w:val="clear" w:color="auto" w:fill="FFFFFF"/>
        </w:rPr>
        <w:t>Hyperledger Fabric version 1.0</w:t>
      </w:r>
    </w:p>
    <w:p w:rsidR="00D15133" w:rsidRPr="00D15133" w:rsidRDefault="00D15133" w:rsidP="00D15133">
      <w:pPr>
        <w:spacing w:after="200" w:line="276" w:lineRule="auto"/>
        <w:rPr>
          <w:rFonts w:ascii="Helvetica" w:hAnsi="Helvetica" w:cs="Helvetica"/>
          <w:color w:val="313131"/>
          <w:shd w:val="clear" w:color="auto" w:fill="FFFFFF"/>
        </w:rPr>
      </w:pPr>
      <w:r w:rsidRPr="00D15133">
        <w:rPr>
          <w:rFonts w:ascii="Helvetica" w:hAnsi="Helvetica" w:cs="Helvetica"/>
          <w:color w:val="313131"/>
          <w:shd w:val="clear" w:color="auto" w:fill="FFFFFF"/>
        </w:rPr>
        <w:t xml:space="preserve">By the end of this chapter, you will be able to set up a sample </w:t>
      </w:r>
      <w:r w:rsidRPr="00D15133">
        <w:rPr>
          <w:rFonts w:ascii="Helvetica" w:hAnsi="Helvetica" w:cs="Helvetica"/>
          <w:color w:val="313131"/>
          <w:highlight w:val="yellow"/>
          <w:shd w:val="clear" w:color="auto" w:fill="FFFFFF"/>
        </w:rPr>
        <w:t>Hyperledger Fabric network</w:t>
      </w:r>
      <w:r w:rsidRPr="00D15133">
        <w:rPr>
          <w:rFonts w:ascii="Helvetica" w:hAnsi="Helvetica" w:cs="Helvetica"/>
          <w:color w:val="313131"/>
          <w:shd w:val="clear" w:color="auto" w:fill="FFFFFF"/>
        </w:rPr>
        <w:t>,</w:t>
      </w:r>
      <w:r>
        <w:rPr>
          <w:rFonts w:ascii="Helvetica" w:hAnsi="Helvetica" w:cs="Helvetica"/>
          <w:color w:val="313131"/>
          <w:shd w:val="clear" w:color="auto" w:fill="FFFFFF"/>
        </w:rPr>
        <w:t xml:space="preserve"> </w:t>
      </w:r>
      <w:r w:rsidRPr="00D15133">
        <w:rPr>
          <w:rFonts w:ascii="Helvetica" w:hAnsi="Helvetica" w:cs="Helvetica"/>
          <w:color w:val="313131"/>
          <w:shd w:val="clear" w:color="auto" w:fill="FFFFFF"/>
        </w:rPr>
        <w:t xml:space="preserve">along with a simple application using the </w:t>
      </w:r>
      <w:r w:rsidRPr="00D15133">
        <w:rPr>
          <w:rFonts w:ascii="Helvetica" w:hAnsi="Helvetica" w:cs="Helvetica"/>
          <w:color w:val="313131"/>
          <w:highlight w:val="yellow"/>
          <w:shd w:val="clear" w:color="auto" w:fill="FFFFFF"/>
        </w:rPr>
        <w:t>Fabric Node.JS SDK</w:t>
      </w:r>
      <w:r w:rsidRPr="00D15133">
        <w:rPr>
          <w:rFonts w:ascii="Helvetica" w:hAnsi="Helvetica" w:cs="Helvetica"/>
          <w:color w:val="313131"/>
          <w:shd w:val="clear" w:color="auto" w:fill="FFFFFF"/>
        </w:rPr>
        <w:t>.</w:t>
      </w:r>
    </w:p>
    <w:p w:rsidR="006C6102" w:rsidRDefault="006C6102" w:rsidP="00E12E2F">
      <w:pPr>
        <w:spacing w:after="200" w:line="276" w:lineRule="auto"/>
        <w:rPr>
          <w:rFonts w:ascii="Helvetica" w:hAnsi="Helvetica" w:cs="Helvetica"/>
          <w:color w:val="313131"/>
          <w:shd w:val="clear" w:color="auto" w:fill="FFFFFF"/>
        </w:rPr>
      </w:pPr>
      <w:proofErr w:type="spellStart"/>
      <w:r>
        <w:rPr>
          <w:rFonts w:ascii="Helvetica" w:hAnsi="Helvetica" w:cs="Helvetica"/>
          <w:color w:val="000000"/>
          <w:shd w:val="clear" w:color="auto" w:fill="FFFFFF"/>
        </w:rPr>
        <w:t>Chaincode</w:t>
      </w:r>
      <w:proofErr w:type="spellEnd"/>
      <w:r>
        <w:rPr>
          <w:rFonts w:ascii="Helvetica" w:hAnsi="Helvetica" w:cs="Helvetica"/>
          <w:color w:val="000000"/>
          <w:shd w:val="clear" w:color="auto" w:fill="FFFFFF"/>
        </w:rPr>
        <w:t xml:space="preserve"> (Hyperledger Fabric smart contract)</w:t>
      </w:r>
      <w:r w:rsidRPr="007971E2">
        <w:rPr>
          <w:rFonts w:ascii="Helvetica" w:hAnsi="Helvetica" w:cs="Helvetica"/>
          <w:color w:val="313131"/>
          <w:shd w:val="clear" w:color="auto" w:fill="FFFFFF"/>
        </w:rPr>
        <w:t xml:space="preserve"> </w:t>
      </w:r>
    </w:p>
    <w:p w:rsidR="007971E2" w:rsidRDefault="007971E2" w:rsidP="00E12E2F">
      <w:pPr>
        <w:spacing w:after="200" w:line="276" w:lineRule="auto"/>
        <w:rPr>
          <w:rFonts w:ascii="Helvetica" w:hAnsi="Helvetica" w:cs="Helvetica"/>
          <w:color w:val="313131"/>
          <w:shd w:val="clear" w:color="auto" w:fill="FFFFFF"/>
        </w:rPr>
      </w:pPr>
      <w:r w:rsidRPr="007971E2">
        <w:rPr>
          <w:rFonts w:ascii="Helvetica" w:hAnsi="Helvetica" w:cs="Helvetica"/>
          <w:color w:val="313131"/>
          <w:shd w:val="clear" w:color="auto" w:fill="FFFFFF"/>
        </w:rPr>
        <w:t>Hyperledger Fabric was the first proposal to The Linux Foundation's Hyperledger Project, contributed in part by IBM.</w:t>
      </w:r>
    </w:p>
    <w:p w:rsidR="00206C72" w:rsidRDefault="00206C72" w:rsidP="00E12E2F">
      <w:pPr>
        <w:spacing w:after="200" w:line="276" w:lineRule="auto"/>
        <w:rPr>
          <w:rFonts w:ascii="Helvetica" w:hAnsi="Helvetica" w:cs="Helvetica"/>
          <w:color w:val="313131"/>
          <w:shd w:val="clear" w:color="auto" w:fill="FFFFFF"/>
        </w:rPr>
      </w:pPr>
      <w:r w:rsidRPr="00206C72">
        <w:rPr>
          <w:rFonts w:ascii="Helvetica" w:hAnsi="Helvetica" w:cs="Helvetica"/>
          <w:color w:val="313131"/>
          <w:shd w:val="clear" w:color="auto" w:fill="FFFFFF"/>
        </w:rPr>
        <w:t xml:space="preserve">It's specifically formulated for industries such as </w:t>
      </w:r>
    </w:p>
    <w:p w:rsidR="00206C72" w:rsidRDefault="00206C72" w:rsidP="00206C72">
      <w:pPr>
        <w:pStyle w:val="ListParagraph"/>
        <w:numPr>
          <w:ilvl w:val="0"/>
          <w:numId w:val="3"/>
        </w:numPr>
        <w:spacing w:after="200" w:line="276" w:lineRule="auto"/>
        <w:rPr>
          <w:rFonts w:ascii="Helvetica" w:hAnsi="Helvetica" w:cs="Helvetica"/>
          <w:color w:val="313131"/>
          <w:shd w:val="clear" w:color="auto" w:fill="FFFFFF"/>
        </w:rPr>
      </w:pPr>
      <w:r w:rsidRPr="00206C72">
        <w:rPr>
          <w:rFonts w:ascii="Helvetica" w:hAnsi="Helvetica" w:cs="Helvetica"/>
          <w:color w:val="313131"/>
          <w:shd w:val="clear" w:color="auto" w:fill="FFFFFF"/>
        </w:rPr>
        <w:t xml:space="preserve">manufacturing, </w:t>
      </w:r>
    </w:p>
    <w:p w:rsidR="00206C72" w:rsidRDefault="00206C72" w:rsidP="00206C72">
      <w:pPr>
        <w:pStyle w:val="ListParagraph"/>
        <w:numPr>
          <w:ilvl w:val="0"/>
          <w:numId w:val="3"/>
        </w:numPr>
        <w:spacing w:after="200" w:line="276" w:lineRule="auto"/>
        <w:rPr>
          <w:rFonts w:ascii="Helvetica" w:hAnsi="Helvetica" w:cs="Helvetica"/>
          <w:color w:val="313131"/>
          <w:shd w:val="clear" w:color="auto" w:fill="FFFFFF"/>
        </w:rPr>
      </w:pPr>
      <w:r w:rsidRPr="00206C72">
        <w:rPr>
          <w:rFonts w:ascii="Helvetica" w:hAnsi="Helvetica" w:cs="Helvetica"/>
          <w:color w:val="313131"/>
          <w:shd w:val="clear" w:color="auto" w:fill="FFFFFF"/>
        </w:rPr>
        <w:t xml:space="preserve">agriculture, </w:t>
      </w:r>
    </w:p>
    <w:p w:rsidR="00206C72" w:rsidRDefault="00206C72" w:rsidP="00206C72">
      <w:pPr>
        <w:pStyle w:val="ListParagraph"/>
        <w:numPr>
          <w:ilvl w:val="0"/>
          <w:numId w:val="3"/>
        </w:numPr>
        <w:spacing w:after="200" w:line="276" w:lineRule="auto"/>
        <w:rPr>
          <w:rFonts w:ascii="Helvetica" w:hAnsi="Helvetica" w:cs="Helvetica"/>
          <w:color w:val="313131"/>
          <w:shd w:val="clear" w:color="auto" w:fill="FFFFFF"/>
        </w:rPr>
      </w:pPr>
      <w:r w:rsidRPr="00206C72">
        <w:rPr>
          <w:rFonts w:ascii="Helvetica" w:hAnsi="Helvetica" w:cs="Helvetica"/>
          <w:color w:val="313131"/>
          <w:shd w:val="clear" w:color="auto" w:fill="FFFFFF"/>
        </w:rPr>
        <w:t xml:space="preserve">healthcare, and </w:t>
      </w:r>
    </w:p>
    <w:p w:rsidR="007971E2" w:rsidRDefault="00206C72" w:rsidP="00206C72">
      <w:pPr>
        <w:pStyle w:val="ListParagraph"/>
        <w:numPr>
          <w:ilvl w:val="0"/>
          <w:numId w:val="3"/>
        </w:numPr>
        <w:spacing w:after="200" w:line="276" w:lineRule="auto"/>
        <w:rPr>
          <w:rFonts w:ascii="Helvetica" w:hAnsi="Helvetica" w:cs="Helvetica"/>
          <w:color w:val="313131"/>
          <w:shd w:val="clear" w:color="auto" w:fill="FFFFFF"/>
        </w:rPr>
      </w:pPr>
      <w:r w:rsidRPr="00206C72">
        <w:rPr>
          <w:rFonts w:ascii="Helvetica" w:hAnsi="Helvetica" w:cs="Helvetica"/>
          <w:color w:val="313131"/>
          <w:shd w:val="clear" w:color="auto" w:fill="FFFFFF"/>
        </w:rPr>
        <w:t>capital markets.</w:t>
      </w:r>
    </w:p>
    <w:p w:rsidR="00206C72" w:rsidRDefault="00206C72" w:rsidP="00206C72">
      <w:pPr>
        <w:spacing w:after="200" w:line="276" w:lineRule="auto"/>
        <w:rPr>
          <w:rFonts w:ascii="Helvetica" w:hAnsi="Helvetica" w:cs="Helvetica"/>
          <w:color w:val="313131"/>
          <w:shd w:val="clear" w:color="auto" w:fill="FFFFFF"/>
        </w:rPr>
      </w:pPr>
    </w:p>
    <w:p w:rsidR="006A5E1F" w:rsidRPr="006A5E1F" w:rsidRDefault="006A5E1F" w:rsidP="00206C72">
      <w:pPr>
        <w:spacing w:after="200" w:line="276" w:lineRule="auto"/>
        <w:rPr>
          <w:rFonts w:ascii="Helvetica" w:hAnsi="Helvetica" w:cs="Helvetica"/>
          <w:color w:val="313131"/>
          <w:u w:val="single"/>
          <w:shd w:val="clear" w:color="auto" w:fill="FFFFFF"/>
        </w:rPr>
      </w:pPr>
      <w:r w:rsidRPr="006A5E1F">
        <w:rPr>
          <w:rFonts w:ascii="Helvetica" w:hAnsi="Helvetica" w:cs="Helvetica"/>
          <w:color w:val="313131"/>
          <w:u w:val="single"/>
          <w:shd w:val="clear" w:color="auto" w:fill="FFFFFF"/>
        </w:rPr>
        <w:t>About the Demonstrated Scenario</w:t>
      </w:r>
    </w:p>
    <w:p w:rsidR="006A5E1F" w:rsidRDefault="006A5E1F" w:rsidP="00206C72">
      <w:pPr>
        <w:spacing w:after="200" w:line="276" w:lineRule="auto"/>
        <w:rPr>
          <w:rStyle w:val="Emphasis"/>
          <w:rFonts w:ascii="Helvetica" w:hAnsi="Helvetica" w:cs="Helvetica"/>
          <w:color w:val="313131"/>
          <w:shd w:val="clear" w:color="auto" w:fill="FFFFFF"/>
        </w:rPr>
      </w:pPr>
      <w:r>
        <w:rPr>
          <w:rStyle w:val="Emphasis"/>
          <w:rFonts w:ascii="Helvetica" w:hAnsi="Helvetica" w:cs="Helvetica"/>
          <w:color w:val="313131"/>
          <w:shd w:val="clear" w:color="auto" w:fill="FFFFFF"/>
        </w:rPr>
        <w:t xml:space="preserve">"Illegal, unreported, and unregulated (IUU) fishing represents a theft of around 26 million </w:t>
      </w:r>
      <w:proofErr w:type="spellStart"/>
      <w:r>
        <w:rPr>
          <w:rStyle w:val="Emphasis"/>
          <w:rFonts w:ascii="Helvetica" w:hAnsi="Helvetica" w:cs="Helvetica"/>
          <w:color w:val="313131"/>
          <w:shd w:val="clear" w:color="auto" w:fill="FFFFFF"/>
        </w:rPr>
        <w:t>tonnes</w:t>
      </w:r>
      <w:proofErr w:type="spellEnd"/>
      <w:r>
        <w:rPr>
          <w:rStyle w:val="Emphasis"/>
          <w:rFonts w:ascii="Helvetica" w:hAnsi="Helvetica" w:cs="Helvetica"/>
          <w:color w:val="313131"/>
          <w:shd w:val="clear" w:color="auto" w:fill="FFFFFF"/>
        </w:rPr>
        <w:t>, or close to $24 billion value of seafood a year."</w:t>
      </w:r>
    </w:p>
    <w:p w:rsidR="006A5E1F" w:rsidRDefault="00BE106B" w:rsidP="00206C72">
      <w:pPr>
        <w:spacing w:after="200" w:line="276" w:lineRule="auto"/>
        <w:rPr>
          <w:rFonts w:ascii="Helvetica" w:hAnsi="Helvetica" w:cs="Helvetica"/>
          <w:color w:val="313131"/>
          <w:shd w:val="clear" w:color="auto" w:fill="FFFFFF"/>
        </w:rPr>
      </w:pPr>
      <w:r w:rsidRPr="00BE106B">
        <w:rPr>
          <w:rFonts w:ascii="Helvetica" w:hAnsi="Helvetica" w:cs="Helvetica"/>
          <w:color w:val="313131"/>
          <w:shd w:val="clear" w:color="auto" w:fill="FFFFFF"/>
        </w:rPr>
        <w:t>As much as 40% of our oceans are heavily affected by human activities like illegal fishing.</w:t>
      </w:r>
    </w:p>
    <w:p w:rsidR="00BE106B" w:rsidRDefault="00D96319" w:rsidP="00206C72">
      <w:pPr>
        <w:spacing w:after="200" w:line="276" w:lineRule="auto"/>
        <w:rPr>
          <w:rFonts w:ascii="Helvetica" w:hAnsi="Helvetica" w:cs="Helvetica"/>
          <w:color w:val="313131"/>
          <w:shd w:val="clear" w:color="auto" w:fill="FFFFFF"/>
        </w:rPr>
      </w:pPr>
      <w:r w:rsidRPr="00D96319">
        <w:rPr>
          <w:rFonts w:ascii="Helvetica" w:hAnsi="Helvetica" w:cs="Helvetica"/>
          <w:color w:val="313131"/>
          <w:shd w:val="clear" w:color="auto" w:fill="FFFFFF"/>
        </w:rPr>
        <w:t>our goal is to eliminate illegal, unreported, and unregulated fishing.</w:t>
      </w:r>
    </w:p>
    <w:p w:rsidR="00D96319" w:rsidRDefault="002668FC" w:rsidP="00206C72">
      <w:pPr>
        <w:spacing w:after="200" w:line="276" w:lineRule="auto"/>
        <w:rPr>
          <w:rFonts w:ascii="Helvetica" w:hAnsi="Helvetica" w:cs="Helvetica"/>
          <w:color w:val="313131"/>
          <w:shd w:val="clear" w:color="auto" w:fill="FFFFFF"/>
        </w:rPr>
      </w:pPr>
      <w:r w:rsidRPr="002668FC">
        <w:rPr>
          <w:rFonts w:ascii="Helvetica" w:hAnsi="Helvetica" w:cs="Helvetica"/>
          <w:color w:val="313131"/>
          <w:shd w:val="clear" w:color="auto" w:fill="FFFFFF"/>
        </w:rPr>
        <w:t>We will use Hyperledger Fabric to bring transparency and clarity to a real-world example: the supply chain of tuna fishing.</w:t>
      </w:r>
    </w:p>
    <w:p w:rsidR="008130F8" w:rsidRPr="008130F8" w:rsidRDefault="008130F8" w:rsidP="008130F8">
      <w:pPr>
        <w:pStyle w:val="ListParagraph"/>
        <w:numPr>
          <w:ilvl w:val="0"/>
          <w:numId w:val="5"/>
        </w:numPr>
        <w:spacing w:after="200" w:line="276" w:lineRule="auto"/>
        <w:rPr>
          <w:rFonts w:ascii="Helvetica" w:hAnsi="Helvetica" w:cs="Helvetica"/>
          <w:color w:val="313131"/>
          <w:shd w:val="clear" w:color="auto" w:fill="FFFFFF"/>
        </w:rPr>
      </w:pPr>
      <w:r w:rsidRPr="008130F8">
        <w:rPr>
          <w:rFonts w:ascii="Helvetica" w:hAnsi="Helvetica" w:cs="Helvetica"/>
          <w:color w:val="313131"/>
          <w:shd w:val="clear" w:color="auto" w:fill="FFFFFF"/>
        </w:rPr>
        <w:t>We will be describing how tuna fishing can be improved, starting from the source, fisherman Sarah, and the process by which her tuna ends up at Miriam's restaurant.</w:t>
      </w:r>
    </w:p>
    <w:p w:rsidR="008130F8" w:rsidRPr="008130F8" w:rsidRDefault="008130F8" w:rsidP="008130F8">
      <w:pPr>
        <w:pStyle w:val="ListParagraph"/>
        <w:numPr>
          <w:ilvl w:val="0"/>
          <w:numId w:val="5"/>
        </w:numPr>
        <w:spacing w:after="200" w:line="276" w:lineRule="auto"/>
        <w:rPr>
          <w:rFonts w:ascii="Helvetica" w:hAnsi="Helvetica" w:cs="Helvetica"/>
          <w:color w:val="313131"/>
          <w:shd w:val="clear" w:color="auto" w:fill="FFFFFF"/>
        </w:rPr>
      </w:pPr>
      <w:r w:rsidRPr="008130F8">
        <w:rPr>
          <w:rFonts w:ascii="Helvetica" w:hAnsi="Helvetica" w:cs="Helvetica"/>
          <w:color w:val="313131"/>
          <w:shd w:val="clear" w:color="auto" w:fill="FFFFFF"/>
        </w:rPr>
        <w:t>In between, we'll have other parties involved, such as the regulator who verify the validity of the data and the sustainability of the tuna catches.</w:t>
      </w:r>
    </w:p>
    <w:p w:rsidR="008130F8" w:rsidRPr="008130F8" w:rsidRDefault="008130F8" w:rsidP="008130F8">
      <w:pPr>
        <w:pStyle w:val="ListParagraph"/>
        <w:numPr>
          <w:ilvl w:val="0"/>
          <w:numId w:val="5"/>
        </w:numPr>
        <w:spacing w:after="200" w:line="276" w:lineRule="auto"/>
        <w:rPr>
          <w:rFonts w:ascii="Helvetica" w:hAnsi="Helvetica" w:cs="Helvetica"/>
          <w:color w:val="313131"/>
          <w:shd w:val="clear" w:color="auto" w:fill="FFFFFF"/>
        </w:rPr>
      </w:pPr>
      <w:r w:rsidRPr="008130F8">
        <w:rPr>
          <w:rFonts w:ascii="Helvetica" w:hAnsi="Helvetica" w:cs="Helvetica"/>
          <w:color w:val="313131"/>
          <w:shd w:val="clear" w:color="auto" w:fill="FFFFFF"/>
        </w:rPr>
        <w:t>We will be using Hyperledger Fabric's framework to keep track of each part of this process.</w:t>
      </w:r>
    </w:p>
    <w:p w:rsidR="008C165D" w:rsidRPr="008C165D" w:rsidRDefault="008C165D" w:rsidP="008C165D">
      <w:pPr>
        <w:spacing w:after="200" w:line="276" w:lineRule="auto"/>
        <w:rPr>
          <w:rFonts w:ascii="Helvetica" w:hAnsi="Helvetica" w:cs="Helvetica"/>
          <w:color w:val="313131"/>
          <w:shd w:val="clear" w:color="auto" w:fill="FFFFFF"/>
        </w:rPr>
      </w:pPr>
      <w:r w:rsidRPr="008C165D">
        <w:rPr>
          <w:rFonts w:ascii="Helvetica" w:hAnsi="Helvetica" w:cs="Helvetica"/>
          <w:color w:val="313131"/>
          <w:shd w:val="clear" w:color="auto" w:fill="FFFFFF"/>
        </w:rPr>
        <w:t>Using private channels, regulators and restaurateurs can confirm whether a particular shipment of tuna was sustainably and legally sourced,</w:t>
      </w:r>
      <w:r>
        <w:rPr>
          <w:rFonts w:ascii="Helvetica" w:hAnsi="Helvetica" w:cs="Helvetica"/>
          <w:color w:val="313131"/>
          <w:shd w:val="clear" w:color="auto" w:fill="FFFFFF"/>
        </w:rPr>
        <w:t xml:space="preserve"> </w:t>
      </w:r>
      <w:r w:rsidRPr="008C165D">
        <w:rPr>
          <w:rFonts w:ascii="Helvetica" w:hAnsi="Helvetica" w:cs="Helvetica"/>
          <w:color w:val="313131"/>
          <w:shd w:val="clear" w:color="auto" w:fill="FFFFFF"/>
        </w:rPr>
        <w:t>without needing to see the details of the entire journey.</w:t>
      </w:r>
    </w:p>
    <w:p w:rsidR="009E5783" w:rsidRDefault="009E5783" w:rsidP="009E5783">
      <w:pPr>
        <w:spacing w:after="200" w:line="276" w:lineRule="auto"/>
        <w:rPr>
          <w:rFonts w:ascii="Helvetica" w:hAnsi="Helvetica" w:cs="Helvetica"/>
          <w:color w:val="474747"/>
        </w:rPr>
      </w:pPr>
      <w:r w:rsidRPr="009E5783">
        <w:rPr>
          <w:rFonts w:ascii="Helvetica" w:hAnsi="Helvetica" w:cs="Helvetica"/>
          <w:color w:val="313131"/>
          <w:u w:val="single"/>
          <w:shd w:val="clear" w:color="auto" w:fill="FFFFFF"/>
        </w:rPr>
        <w:t>Defining Our Actors</w:t>
      </w:r>
    </w:p>
    <w:p w:rsidR="00FE3337" w:rsidRDefault="00FE3337" w:rsidP="00FE3337">
      <w:pPr>
        <w:pStyle w:val="NormalWeb"/>
        <w:shd w:val="clear" w:color="auto" w:fill="FFFFFF"/>
        <w:spacing w:before="0" w:beforeAutospacing="0" w:after="340" w:afterAutospacing="0"/>
        <w:rPr>
          <w:rFonts w:ascii="Helvetica" w:hAnsi="Helvetica" w:cs="Helvetica"/>
          <w:color w:val="313131"/>
        </w:rPr>
      </w:pPr>
      <w:r>
        <w:rPr>
          <w:rStyle w:val="Strong"/>
          <w:rFonts w:ascii="Helvetica" w:hAnsi="Helvetica" w:cs="Helvetica"/>
          <w:color w:val="313131"/>
        </w:rPr>
        <w:t>Sarah</w:t>
      </w:r>
      <w:r>
        <w:rPr>
          <w:rFonts w:ascii="Helvetica" w:hAnsi="Helvetica" w:cs="Helvetica"/>
          <w:color w:val="313131"/>
        </w:rPr>
        <w:t> is the fisherman who sustainably and legally catches tuna.</w:t>
      </w:r>
    </w:p>
    <w:p w:rsidR="00FE3337" w:rsidRDefault="00FE3337" w:rsidP="00FE3337">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Regulators</w:t>
      </w:r>
      <w:r>
        <w:rPr>
          <w:rFonts w:ascii="Helvetica" w:hAnsi="Helvetica" w:cs="Helvetica"/>
          <w:color w:val="313131"/>
        </w:rPr>
        <w:t> verify that the tuna has been legally and sustainably caught.</w:t>
      </w:r>
    </w:p>
    <w:p w:rsidR="00FE3337" w:rsidRDefault="00FE3337" w:rsidP="00FE3337">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lastRenderedPageBreak/>
        <w:t>Miriam</w:t>
      </w:r>
      <w:r>
        <w:rPr>
          <w:rFonts w:ascii="Helvetica" w:hAnsi="Helvetica" w:cs="Helvetica"/>
          <w:color w:val="313131"/>
        </w:rPr>
        <w:t> is a restaurant owner who will serve as the end user, in this situation.</w:t>
      </w:r>
    </w:p>
    <w:p w:rsidR="00FE3337" w:rsidRDefault="00FE3337" w:rsidP="00FE3337">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Carl</w:t>
      </w:r>
      <w:r>
        <w:rPr>
          <w:rFonts w:ascii="Helvetica" w:hAnsi="Helvetica" w:cs="Helvetica"/>
          <w:color w:val="313131"/>
        </w:rPr>
        <w:t> is another restaurant owner fisherman Sarah can sell tuna to.</w:t>
      </w:r>
    </w:p>
    <w:p w:rsidR="00FE3337" w:rsidRDefault="00FE3337" w:rsidP="00FE3337">
      <w:pPr>
        <w:pStyle w:val="NormalWeb"/>
        <w:shd w:val="clear" w:color="auto" w:fill="FFFFFF"/>
        <w:spacing w:before="300" w:beforeAutospacing="0" w:after="340" w:afterAutospacing="0"/>
        <w:jc w:val="center"/>
        <w:rPr>
          <w:rFonts w:ascii="Helvetica" w:hAnsi="Helvetica" w:cs="Helvetica"/>
          <w:color w:val="313131"/>
        </w:rPr>
      </w:pPr>
      <w:r>
        <w:rPr>
          <w:rFonts w:ascii="Helvetica" w:hAnsi="Helvetica" w:cs="Helvetica"/>
          <w:noProof/>
          <w:color w:val="313131"/>
        </w:rPr>
        <w:drawing>
          <wp:inline distT="0" distB="0" distL="0" distR="0">
            <wp:extent cx="6838950" cy="1504950"/>
            <wp:effectExtent l="0" t="0" r="0" b="0"/>
            <wp:docPr id="1" name="Picture 1" descr="Fabric demonstrated scenario actors: Sarah, regulator, Carl, Mir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bric demonstrated scenario actors: Sarah, regulator, Carl, Miri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8950" cy="1504950"/>
                    </a:xfrm>
                    <a:prstGeom prst="rect">
                      <a:avLst/>
                    </a:prstGeom>
                    <a:noFill/>
                    <a:ln>
                      <a:noFill/>
                    </a:ln>
                  </pic:spPr>
                </pic:pic>
              </a:graphicData>
            </a:graphic>
          </wp:inline>
        </w:drawing>
      </w:r>
    </w:p>
    <w:p w:rsidR="002668FC" w:rsidRDefault="00170970" w:rsidP="00206C7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Using Hyperledger Fabric, we will be demonstrating how tuna fishing can be improved starting from the source, fisherman Sarah, and the process by which she sells her tuna to Miriam's restaurant.</w:t>
      </w:r>
    </w:p>
    <w:p w:rsidR="00981D10" w:rsidRPr="00981D10" w:rsidRDefault="00981D10" w:rsidP="00981D10">
      <w:pPr>
        <w:spacing w:after="200" w:line="276" w:lineRule="auto"/>
        <w:rPr>
          <w:rFonts w:ascii="Helvetica" w:hAnsi="Helvetica" w:cs="Helvetica"/>
          <w:color w:val="313131"/>
          <w:u w:val="single"/>
          <w:shd w:val="clear" w:color="auto" w:fill="FFFFFF"/>
        </w:rPr>
      </w:pPr>
      <w:r w:rsidRPr="00981D10">
        <w:rPr>
          <w:rFonts w:ascii="Helvetica" w:hAnsi="Helvetica" w:cs="Helvetica"/>
          <w:color w:val="313131"/>
          <w:u w:val="single"/>
          <w:shd w:val="clear" w:color="auto" w:fill="FFFFFF"/>
        </w:rPr>
        <w:t>Featured Hyperledger Fabric Elements</w:t>
      </w:r>
    </w:p>
    <w:p w:rsidR="009533AB" w:rsidRDefault="009533AB" w:rsidP="009533AB">
      <w:pPr>
        <w:pStyle w:val="NormalWeb"/>
        <w:shd w:val="clear" w:color="auto" w:fill="FFFFFF"/>
        <w:spacing w:before="0" w:beforeAutospacing="0" w:after="340" w:afterAutospacing="0"/>
        <w:rPr>
          <w:rFonts w:ascii="Helvetica" w:hAnsi="Helvetica" w:cs="Helvetica"/>
          <w:color w:val="313131"/>
        </w:rPr>
      </w:pPr>
      <w:r>
        <w:rPr>
          <w:rStyle w:val="Strong"/>
          <w:rFonts w:ascii="Helvetica" w:hAnsi="Helvetica" w:cs="Helvetica"/>
          <w:color w:val="313131"/>
        </w:rPr>
        <w:t>Channels</w:t>
      </w:r>
      <w:r>
        <w:rPr>
          <w:rFonts w:ascii="Helvetica" w:hAnsi="Helvetica" w:cs="Helvetica"/>
          <w:color w:val="313131"/>
        </w:rPr>
        <w:t> are data partitioning mechanisms that allow transaction visibility for stakeholders only. Each channel is an independent chain of transaction blocks containing only transactions for that particular channel.</w:t>
      </w:r>
    </w:p>
    <w:p w:rsidR="009533AB" w:rsidRDefault="009533AB" w:rsidP="009533A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w:t>
      </w:r>
      <w:r>
        <w:rPr>
          <w:rStyle w:val="Strong"/>
          <w:rFonts w:ascii="Helvetica" w:hAnsi="Helvetica" w:cs="Helvetica"/>
          <w:color w:val="313131"/>
        </w:rPr>
        <w:t> </w:t>
      </w:r>
      <w:proofErr w:type="spellStart"/>
      <w:r>
        <w:rPr>
          <w:rStyle w:val="Strong"/>
          <w:rFonts w:ascii="Helvetica" w:hAnsi="Helvetica" w:cs="Helvetica"/>
          <w:color w:val="313131"/>
        </w:rPr>
        <w:t>chaincode</w:t>
      </w:r>
      <w:proofErr w:type="spellEnd"/>
      <w:r>
        <w:rPr>
          <w:rFonts w:ascii="Helvetica" w:hAnsi="Helvetica" w:cs="Helvetica"/>
          <w:color w:val="313131"/>
        </w:rPr>
        <w:t> (Smart Contracts) encapsulates both the asset definitions and the business logic (or transactions) for modifying those assets. Transaction invocations result in changes to the ledger.</w:t>
      </w:r>
    </w:p>
    <w:p w:rsidR="009533AB" w:rsidRDefault="009533AB" w:rsidP="009533A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w:t>
      </w:r>
      <w:r>
        <w:rPr>
          <w:rStyle w:val="Strong"/>
          <w:rFonts w:ascii="Helvetica" w:hAnsi="Helvetica" w:cs="Helvetica"/>
          <w:color w:val="313131"/>
        </w:rPr>
        <w:t> ledger</w:t>
      </w:r>
      <w:r>
        <w:rPr>
          <w:rFonts w:ascii="Helvetica" w:hAnsi="Helvetica" w:cs="Helvetica"/>
          <w:color w:val="313131"/>
        </w:rPr>
        <w:t> contains the current world state of the network and a chain of transaction invocations. A shared, permissioned ledger is an append-only system of records and serves as a single source of truth.</w:t>
      </w:r>
    </w:p>
    <w:p w:rsidR="009533AB" w:rsidRDefault="009533AB" w:rsidP="009533A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w:t>
      </w:r>
      <w:r>
        <w:rPr>
          <w:rStyle w:val="Strong"/>
          <w:rFonts w:ascii="Helvetica" w:hAnsi="Helvetica" w:cs="Helvetica"/>
          <w:color w:val="313131"/>
        </w:rPr>
        <w:t> network</w:t>
      </w:r>
      <w:r>
        <w:rPr>
          <w:rFonts w:ascii="Helvetica" w:hAnsi="Helvetica" w:cs="Helvetica"/>
          <w:color w:val="313131"/>
        </w:rPr>
        <w:t xml:space="preserve"> is the collection of data processing peers that form a </w:t>
      </w:r>
      <w:proofErr w:type="spellStart"/>
      <w:r>
        <w:rPr>
          <w:rFonts w:ascii="Helvetica" w:hAnsi="Helvetica" w:cs="Helvetica"/>
          <w:color w:val="313131"/>
        </w:rPr>
        <w:t>blockchain</w:t>
      </w:r>
      <w:proofErr w:type="spellEnd"/>
      <w:r>
        <w:rPr>
          <w:rFonts w:ascii="Helvetica" w:hAnsi="Helvetica" w:cs="Helvetica"/>
          <w:color w:val="313131"/>
        </w:rPr>
        <w:t xml:space="preserve"> network. The network is responsible for maintaining a consistently replicated ledger.</w:t>
      </w:r>
    </w:p>
    <w:p w:rsidR="009533AB" w:rsidRDefault="009533AB" w:rsidP="009533A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w:t>
      </w:r>
      <w:r>
        <w:rPr>
          <w:rStyle w:val="Strong"/>
          <w:rFonts w:ascii="Helvetica" w:hAnsi="Helvetica" w:cs="Helvetica"/>
          <w:color w:val="313131"/>
        </w:rPr>
        <w:t> ordering service</w:t>
      </w:r>
      <w:r>
        <w:rPr>
          <w:rFonts w:ascii="Helvetica" w:hAnsi="Helvetica" w:cs="Helvetica"/>
          <w:color w:val="313131"/>
        </w:rPr>
        <w:t> is a collection of nodes that orders transactions into a block.</w:t>
      </w:r>
    </w:p>
    <w:p w:rsidR="009533AB" w:rsidRDefault="009533AB" w:rsidP="009533A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w:t>
      </w:r>
      <w:r>
        <w:rPr>
          <w:rStyle w:val="Strong"/>
          <w:rFonts w:ascii="Helvetica" w:hAnsi="Helvetica" w:cs="Helvetica"/>
          <w:color w:val="313131"/>
        </w:rPr>
        <w:t> world state</w:t>
      </w:r>
      <w:r>
        <w:rPr>
          <w:rFonts w:ascii="Helvetica" w:hAnsi="Helvetica" w:cs="Helvetica"/>
          <w:color w:val="313131"/>
        </w:rPr>
        <w:t xml:space="preserve"> reflects the current data about all the assets in the network. This data is stored in a database for efficient access. Current supported databases are </w:t>
      </w:r>
      <w:proofErr w:type="spellStart"/>
      <w:r>
        <w:rPr>
          <w:rFonts w:ascii="Helvetica" w:hAnsi="Helvetica" w:cs="Helvetica"/>
          <w:color w:val="313131"/>
        </w:rPr>
        <w:t>LevelDB</w:t>
      </w:r>
      <w:proofErr w:type="spellEnd"/>
      <w:r>
        <w:rPr>
          <w:rFonts w:ascii="Helvetica" w:hAnsi="Helvetica" w:cs="Helvetica"/>
          <w:color w:val="313131"/>
        </w:rPr>
        <w:t xml:space="preserve"> and </w:t>
      </w:r>
      <w:proofErr w:type="spellStart"/>
      <w:r>
        <w:rPr>
          <w:rFonts w:ascii="Helvetica" w:hAnsi="Helvetica" w:cs="Helvetica"/>
          <w:color w:val="313131"/>
        </w:rPr>
        <w:t>CouchDB</w:t>
      </w:r>
      <w:proofErr w:type="spellEnd"/>
      <w:r>
        <w:rPr>
          <w:rFonts w:ascii="Helvetica" w:hAnsi="Helvetica" w:cs="Helvetica"/>
          <w:color w:val="313131"/>
        </w:rPr>
        <w:t>.</w:t>
      </w:r>
    </w:p>
    <w:p w:rsidR="009533AB" w:rsidRDefault="009533AB" w:rsidP="009533A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w:t>
      </w:r>
      <w:r>
        <w:rPr>
          <w:rStyle w:val="Strong"/>
          <w:rFonts w:ascii="Helvetica" w:hAnsi="Helvetica" w:cs="Helvetica"/>
          <w:color w:val="313131"/>
        </w:rPr>
        <w:t> membership service provider</w:t>
      </w:r>
      <w:r>
        <w:rPr>
          <w:rFonts w:ascii="Helvetica" w:hAnsi="Helvetica" w:cs="Helvetica"/>
          <w:color w:val="313131"/>
        </w:rPr>
        <w:t> (MSP) manages identity and permissioned access for clients and peers.</w:t>
      </w:r>
    </w:p>
    <w:p w:rsidR="00170970" w:rsidRDefault="00170970" w:rsidP="00206C72">
      <w:pPr>
        <w:spacing w:after="200" w:line="276" w:lineRule="auto"/>
        <w:rPr>
          <w:rFonts w:ascii="Helvetica" w:hAnsi="Helvetica" w:cs="Helvetica"/>
          <w:color w:val="313131"/>
          <w:shd w:val="clear" w:color="auto" w:fill="FFFFFF"/>
        </w:rPr>
      </w:pPr>
    </w:p>
    <w:p w:rsidR="00F741BF" w:rsidRPr="00F741BF" w:rsidRDefault="00F741BF" w:rsidP="00F741BF">
      <w:pPr>
        <w:spacing w:after="200" w:line="276" w:lineRule="auto"/>
        <w:rPr>
          <w:rFonts w:ascii="Helvetica" w:hAnsi="Helvetica" w:cs="Helvetica"/>
          <w:color w:val="313131"/>
          <w:u w:val="single"/>
          <w:shd w:val="clear" w:color="auto" w:fill="FFFFFF"/>
        </w:rPr>
      </w:pPr>
      <w:r w:rsidRPr="00F741BF">
        <w:rPr>
          <w:rFonts w:ascii="Helvetica" w:hAnsi="Helvetica" w:cs="Helvetica"/>
          <w:color w:val="313131"/>
          <w:u w:val="single"/>
          <w:shd w:val="clear" w:color="auto" w:fill="FFFFFF"/>
        </w:rPr>
        <w:lastRenderedPageBreak/>
        <w:t>The Catch</w:t>
      </w:r>
    </w:p>
    <w:p w:rsidR="00F741BF" w:rsidRDefault="00FC5CB2" w:rsidP="00206C7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Through a client application, Sarah is able to gain entry to a Hyperledger Fabric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xml:space="preserve"> network comprised of other fishermen, as well as regulators and restaurant owners.</w:t>
      </w:r>
    </w:p>
    <w:p w:rsidR="00FC5CB2" w:rsidRDefault="00535A9B" w:rsidP="00206C7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Sarah has </w:t>
      </w:r>
      <w:r w:rsidRPr="00535A9B">
        <w:rPr>
          <w:rFonts w:ascii="Helvetica" w:hAnsi="Helvetica" w:cs="Helvetica"/>
          <w:color w:val="313131"/>
          <w:highlight w:val="yellow"/>
          <w:shd w:val="clear" w:color="auto" w:fill="FFFFFF"/>
        </w:rPr>
        <w:t>the ability to add to and update information</w:t>
      </w:r>
      <w:r>
        <w:rPr>
          <w:rFonts w:ascii="Helvetica" w:hAnsi="Helvetica" w:cs="Helvetica"/>
          <w:color w:val="313131"/>
          <w:shd w:val="clear" w:color="auto" w:fill="FFFFFF"/>
        </w:rPr>
        <w:t xml:space="preserve"> in the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xml:space="preserve"> </w:t>
      </w:r>
      <w:proofErr w:type="gramStart"/>
      <w:r>
        <w:rPr>
          <w:rFonts w:ascii="Helvetica" w:hAnsi="Helvetica" w:cs="Helvetica"/>
          <w:color w:val="313131"/>
          <w:shd w:val="clear" w:color="auto" w:fill="FFFFFF"/>
        </w:rPr>
        <w:t>network's  ledger</w:t>
      </w:r>
      <w:proofErr w:type="gramEnd"/>
      <w:r>
        <w:rPr>
          <w:rFonts w:ascii="Helvetica" w:hAnsi="Helvetica" w:cs="Helvetica"/>
          <w:color w:val="313131"/>
          <w:shd w:val="clear" w:color="auto" w:fill="FFFFFF"/>
        </w:rPr>
        <w:t xml:space="preserve"> as tuna pass through the supply chain, while regulators and restaurants </w:t>
      </w:r>
      <w:r w:rsidRPr="00535A9B">
        <w:rPr>
          <w:rFonts w:ascii="Helvetica" w:hAnsi="Helvetica" w:cs="Helvetica"/>
          <w:color w:val="313131"/>
          <w:highlight w:val="yellow"/>
          <w:shd w:val="clear" w:color="auto" w:fill="FFFFFF"/>
        </w:rPr>
        <w:t>have read access to the ledger.</w:t>
      </w:r>
    </w:p>
    <w:p w:rsidR="00061C56" w:rsidRDefault="00061C56" w:rsidP="00206C7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After each catch, Sarah records information about each individual tuna, including: </w:t>
      </w:r>
    </w:p>
    <w:p w:rsidR="00061C56" w:rsidRDefault="00061C56" w:rsidP="00061C56">
      <w:pPr>
        <w:pStyle w:val="ListParagraph"/>
        <w:numPr>
          <w:ilvl w:val="0"/>
          <w:numId w:val="7"/>
        </w:numPr>
        <w:spacing w:after="200" w:line="276" w:lineRule="auto"/>
        <w:rPr>
          <w:rFonts w:ascii="Helvetica" w:hAnsi="Helvetica" w:cs="Helvetica"/>
          <w:color w:val="313131"/>
          <w:shd w:val="clear" w:color="auto" w:fill="FFFFFF"/>
        </w:rPr>
      </w:pPr>
      <w:r w:rsidRPr="00061C56">
        <w:rPr>
          <w:rFonts w:ascii="Helvetica" w:hAnsi="Helvetica" w:cs="Helvetica"/>
          <w:color w:val="313131"/>
          <w:shd w:val="clear" w:color="auto" w:fill="FFFFFF"/>
        </w:rPr>
        <w:t xml:space="preserve">a unique ID number, </w:t>
      </w:r>
    </w:p>
    <w:p w:rsidR="00061C56" w:rsidRDefault="00061C56" w:rsidP="00061C56">
      <w:pPr>
        <w:pStyle w:val="ListParagraph"/>
        <w:numPr>
          <w:ilvl w:val="0"/>
          <w:numId w:val="7"/>
        </w:numPr>
        <w:spacing w:after="200" w:line="276" w:lineRule="auto"/>
        <w:rPr>
          <w:rFonts w:ascii="Helvetica" w:hAnsi="Helvetica" w:cs="Helvetica"/>
          <w:color w:val="313131"/>
          <w:shd w:val="clear" w:color="auto" w:fill="FFFFFF"/>
        </w:rPr>
      </w:pPr>
      <w:r w:rsidRPr="00061C56">
        <w:rPr>
          <w:rFonts w:ascii="Helvetica" w:hAnsi="Helvetica" w:cs="Helvetica"/>
          <w:color w:val="313131"/>
          <w:shd w:val="clear" w:color="auto" w:fill="FFFFFF"/>
        </w:rPr>
        <w:t xml:space="preserve">the location and time of the catch, </w:t>
      </w:r>
    </w:p>
    <w:p w:rsidR="00061C56" w:rsidRDefault="00061C56" w:rsidP="00061C56">
      <w:pPr>
        <w:pStyle w:val="ListParagraph"/>
        <w:numPr>
          <w:ilvl w:val="0"/>
          <w:numId w:val="7"/>
        </w:numPr>
        <w:spacing w:after="200" w:line="276" w:lineRule="auto"/>
        <w:rPr>
          <w:rFonts w:ascii="Helvetica" w:hAnsi="Helvetica" w:cs="Helvetica"/>
          <w:color w:val="313131"/>
          <w:shd w:val="clear" w:color="auto" w:fill="FFFFFF"/>
        </w:rPr>
      </w:pPr>
      <w:r w:rsidRPr="00061C56">
        <w:rPr>
          <w:rFonts w:ascii="Helvetica" w:hAnsi="Helvetica" w:cs="Helvetica"/>
          <w:color w:val="313131"/>
          <w:shd w:val="clear" w:color="auto" w:fill="FFFFFF"/>
        </w:rPr>
        <w:t xml:space="preserve">its weight, </w:t>
      </w:r>
    </w:p>
    <w:p w:rsidR="00061C56" w:rsidRDefault="00061C56" w:rsidP="00061C56">
      <w:pPr>
        <w:pStyle w:val="ListParagraph"/>
        <w:numPr>
          <w:ilvl w:val="0"/>
          <w:numId w:val="7"/>
        </w:numPr>
        <w:spacing w:after="200" w:line="276" w:lineRule="auto"/>
        <w:rPr>
          <w:rFonts w:ascii="Helvetica" w:hAnsi="Helvetica" w:cs="Helvetica"/>
          <w:color w:val="313131"/>
          <w:shd w:val="clear" w:color="auto" w:fill="FFFFFF"/>
        </w:rPr>
      </w:pPr>
      <w:r w:rsidRPr="00061C56">
        <w:rPr>
          <w:rFonts w:ascii="Helvetica" w:hAnsi="Helvetica" w:cs="Helvetica"/>
          <w:color w:val="313131"/>
          <w:shd w:val="clear" w:color="auto" w:fill="FFFFFF"/>
        </w:rPr>
        <w:t xml:space="preserve">the vessel type, and </w:t>
      </w:r>
    </w:p>
    <w:p w:rsidR="00535A9B" w:rsidRDefault="00061C56" w:rsidP="00061C56">
      <w:pPr>
        <w:pStyle w:val="ListParagraph"/>
        <w:numPr>
          <w:ilvl w:val="0"/>
          <w:numId w:val="7"/>
        </w:numPr>
        <w:spacing w:after="200" w:line="276" w:lineRule="auto"/>
        <w:rPr>
          <w:rFonts w:ascii="Helvetica" w:hAnsi="Helvetica" w:cs="Helvetica"/>
          <w:color w:val="313131"/>
          <w:shd w:val="clear" w:color="auto" w:fill="FFFFFF"/>
        </w:rPr>
      </w:pPr>
      <w:r w:rsidRPr="00061C56">
        <w:rPr>
          <w:rFonts w:ascii="Helvetica" w:hAnsi="Helvetica" w:cs="Helvetica"/>
          <w:color w:val="313131"/>
          <w:shd w:val="clear" w:color="auto" w:fill="FFFFFF"/>
        </w:rPr>
        <w:t>who caught the fish.</w:t>
      </w:r>
    </w:p>
    <w:p w:rsidR="00061C56" w:rsidRDefault="00431DF1" w:rsidP="00061C56">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These details are saved in the world state as a key/value pair based on the specifications of a </w:t>
      </w:r>
      <w:proofErr w:type="spellStart"/>
      <w:r>
        <w:rPr>
          <w:rFonts w:ascii="Helvetica" w:hAnsi="Helvetica" w:cs="Helvetica"/>
          <w:color w:val="313131"/>
          <w:shd w:val="clear" w:color="auto" w:fill="FFFFFF"/>
        </w:rPr>
        <w:t>chaincode</w:t>
      </w:r>
      <w:proofErr w:type="spellEnd"/>
      <w:r>
        <w:rPr>
          <w:rFonts w:ascii="Helvetica" w:hAnsi="Helvetica" w:cs="Helvetica"/>
          <w:color w:val="313131"/>
          <w:shd w:val="clear" w:color="auto" w:fill="FFFFFF"/>
        </w:rPr>
        <w:t xml:space="preserve"> contract, allowing Sarah’s application to effectively create a transaction on the ledger.</w:t>
      </w:r>
    </w:p>
    <w:p w:rsidR="008815FF" w:rsidRDefault="008815FF" w:rsidP="00061C56">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You can see the example below:</w:t>
      </w:r>
    </w:p>
    <w:p w:rsidR="008815FF" w:rsidRDefault="008815FF" w:rsidP="00061C56">
      <w:pPr>
        <w:spacing w:after="200" w:line="276" w:lineRule="auto"/>
        <w:rPr>
          <w:rStyle w:val="Strong"/>
          <w:rFonts w:ascii="Courier New" w:hAnsi="Courier New" w:cs="Courier New"/>
          <w:color w:val="0000FF"/>
          <w:shd w:val="clear" w:color="auto" w:fill="FFFFFF"/>
        </w:rPr>
      </w:pPr>
      <w:r>
        <w:rPr>
          <w:rStyle w:val="Strong"/>
          <w:rFonts w:ascii="Courier New" w:hAnsi="Courier New" w:cs="Courier New"/>
          <w:color w:val="0000FF"/>
          <w:shd w:val="clear" w:color="auto" w:fill="FFFFFF"/>
        </w:rPr>
        <w:t xml:space="preserve">$ </w:t>
      </w:r>
      <w:proofErr w:type="spellStart"/>
      <w:r>
        <w:rPr>
          <w:rStyle w:val="Strong"/>
          <w:rFonts w:ascii="Courier New" w:hAnsi="Courier New" w:cs="Courier New"/>
          <w:color w:val="0000FF"/>
          <w:shd w:val="clear" w:color="auto" w:fill="FFFFFF"/>
        </w:rPr>
        <w:t>var</w:t>
      </w:r>
      <w:proofErr w:type="spellEnd"/>
      <w:r>
        <w:rPr>
          <w:rStyle w:val="Strong"/>
          <w:rFonts w:ascii="Courier New" w:hAnsi="Courier New" w:cs="Courier New"/>
          <w:color w:val="0000FF"/>
          <w:shd w:val="clear" w:color="auto" w:fill="FFFFFF"/>
        </w:rPr>
        <w:t xml:space="preserve"> tuna = </w:t>
      </w:r>
      <w:proofErr w:type="gramStart"/>
      <w:r>
        <w:rPr>
          <w:rStyle w:val="Strong"/>
          <w:rFonts w:ascii="Courier New" w:hAnsi="Courier New" w:cs="Courier New"/>
          <w:color w:val="0000FF"/>
          <w:shd w:val="clear" w:color="auto" w:fill="FFFFFF"/>
        </w:rPr>
        <w:t>{ id</w:t>
      </w:r>
      <w:proofErr w:type="gramEnd"/>
      <w:r>
        <w:rPr>
          <w:rStyle w:val="Strong"/>
          <w:rFonts w:ascii="Courier New" w:hAnsi="Courier New" w:cs="Courier New"/>
          <w:color w:val="0000FF"/>
          <w:shd w:val="clear" w:color="auto" w:fill="FFFFFF"/>
        </w:rPr>
        <w:t>: ‘0001’, holder: ‘Sarah’, location: { latitude: '41.40238', longitude: '2.170328'}, when: '20170630123546', weight: ‘58lbs’, vessel : ‘9548E’ }</w:t>
      </w:r>
    </w:p>
    <w:p w:rsidR="003531AF" w:rsidRPr="003531AF" w:rsidRDefault="003531AF" w:rsidP="003531AF">
      <w:pPr>
        <w:spacing w:after="200" w:line="276" w:lineRule="auto"/>
        <w:rPr>
          <w:rFonts w:ascii="Helvetica" w:hAnsi="Helvetica" w:cs="Helvetica"/>
          <w:color w:val="313131"/>
          <w:u w:val="single"/>
          <w:shd w:val="clear" w:color="auto" w:fill="FFFFFF"/>
        </w:rPr>
      </w:pPr>
      <w:r w:rsidRPr="003531AF">
        <w:rPr>
          <w:rFonts w:ascii="Helvetica" w:hAnsi="Helvetica" w:cs="Helvetica"/>
          <w:color w:val="313131"/>
          <w:u w:val="single"/>
          <w:shd w:val="clear" w:color="auto" w:fill="FFFFFF"/>
        </w:rPr>
        <w:t>The Incentives</w:t>
      </w:r>
    </w:p>
    <w:p w:rsidR="008815FF" w:rsidRDefault="00D5130D" w:rsidP="00061C56">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Miriam is a restaurant owner looking to source low cost, yet high quality tuna that have been responsibly caught.</w:t>
      </w:r>
    </w:p>
    <w:p w:rsidR="00D5130D" w:rsidRDefault="00ED59B9" w:rsidP="00061C56">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Sarah strives to make a living selling her tuna at a reasonable price. She would also like autonomy over who she sells to and at what price.</w:t>
      </w:r>
    </w:p>
    <w:p w:rsidR="00ED59B9" w:rsidRDefault="0008486D" w:rsidP="00061C56">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Luckily for both Sarah and Miriam, Hyperledger Fabric can help!</w:t>
      </w:r>
    </w:p>
    <w:p w:rsidR="006C1294" w:rsidRDefault="006C1294" w:rsidP="006C1294">
      <w:pPr>
        <w:spacing w:after="200" w:line="276" w:lineRule="auto"/>
        <w:rPr>
          <w:rFonts w:ascii="Helvetica" w:hAnsi="Helvetica" w:cs="Helvetica"/>
          <w:color w:val="313131"/>
          <w:u w:val="single"/>
          <w:shd w:val="clear" w:color="auto" w:fill="FFFFFF"/>
        </w:rPr>
      </w:pPr>
      <w:r w:rsidRPr="006C1294">
        <w:rPr>
          <w:rFonts w:ascii="Helvetica" w:hAnsi="Helvetica" w:cs="Helvetica"/>
          <w:color w:val="313131"/>
          <w:u w:val="single"/>
          <w:shd w:val="clear" w:color="auto" w:fill="FFFFFF"/>
        </w:rPr>
        <w:t>The Sale</w:t>
      </w:r>
    </w:p>
    <w:p w:rsidR="004C6A91" w:rsidRDefault="00F7034D" w:rsidP="006C1294">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Normally, Sarah sells her tuna to restaurateurs, such as Carl, for $80 per pound. However, Sarah agrees to give Miriam a special price of $50 per pound of tuna, rather than her usual rate. </w:t>
      </w:r>
    </w:p>
    <w:p w:rsidR="00F7034D" w:rsidRPr="006C1294" w:rsidRDefault="00F7034D" w:rsidP="006C1294">
      <w:pPr>
        <w:spacing w:after="200" w:line="276" w:lineRule="auto"/>
        <w:rPr>
          <w:rFonts w:ascii="Helvetica" w:hAnsi="Helvetica" w:cs="Helvetica"/>
          <w:color w:val="313131"/>
          <w:u w:val="single"/>
          <w:shd w:val="clear" w:color="auto" w:fill="FFFFFF"/>
        </w:rPr>
      </w:pPr>
      <w:r>
        <w:rPr>
          <w:rFonts w:ascii="Helvetica" w:hAnsi="Helvetica" w:cs="Helvetica"/>
          <w:color w:val="313131"/>
          <w:shd w:val="clear" w:color="auto" w:fill="FFFFFF"/>
        </w:rPr>
        <w:t xml:space="preserve">In a traditional public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once Sarah and Miriam have completed their transaction, the entire network is able to view the details of this agreement, especially the fact that Sarah gave Miriam a special price. As you can imagine, having other restaurateurs, such as Carl, aware of this deal is not economically advantageous for Sarah.</w:t>
      </w:r>
    </w:p>
    <w:p w:rsidR="0008486D" w:rsidRDefault="004C6A91" w:rsidP="00061C56">
      <w:pPr>
        <w:spacing w:after="200" w:line="276" w:lineRule="auto"/>
        <w:rPr>
          <w:rFonts w:ascii="Helvetica" w:hAnsi="Helvetica" w:cs="Helvetica"/>
          <w:color w:val="313131"/>
          <w:shd w:val="clear" w:color="auto" w:fill="FFFFFF"/>
        </w:rPr>
      </w:pPr>
      <w:r>
        <w:rPr>
          <w:noProof/>
        </w:rPr>
        <w:lastRenderedPageBreak/>
        <w:drawing>
          <wp:inline distT="0" distB="0" distL="0" distR="0">
            <wp:extent cx="3209925" cy="2341426"/>
            <wp:effectExtent l="0" t="0" r="0" b="0"/>
            <wp:docPr id="2" name="Picture 2" descr="Fabric tina sale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bric tina sale sce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5046" cy="2345161"/>
                    </a:xfrm>
                    <a:prstGeom prst="rect">
                      <a:avLst/>
                    </a:prstGeom>
                    <a:noFill/>
                    <a:ln>
                      <a:noFill/>
                    </a:ln>
                  </pic:spPr>
                </pic:pic>
              </a:graphicData>
            </a:graphic>
          </wp:inline>
        </w:drawing>
      </w:r>
    </w:p>
    <w:p w:rsidR="005E2D25" w:rsidRDefault="005E2D25" w:rsidP="00061C56">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To remedy this, Sarah wants the specifics of her deal to not be available to everyone on the network, but still have every actor in the network be able to view the details of the fish she is selling. Using Hyperledger Fabric's feature of </w:t>
      </w:r>
      <w:r>
        <w:rPr>
          <w:rStyle w:val="Strong"/>
          <w:rFonts w:ascii="Helvetica" w:hAnsi="Helvetica" w:cs="Helvetica"/>
          <w:color w:val="313131"/>
          <w:shd w:val="clear" w:color="auto" w:fill="FFFFFF"/>
        </w:rPr>
        <w:t>channels</w:t>
      </w:r>
      <w:r>
        <w:rPr>
          <w:rFonts w:ascii="Helvetica" w:hAnsi="Helvetica" w:cs="Helvetica"/>
          <w:color w:val="313131"/>
          <w:shd w:val="clear" w:color="auto" w:fill="FFFFFF"/>
        </w:rPr>
        <w:t>, Sarah can privately agree on the terms with Miriam, such that only the two of them can see them, without anyone else knowing the specifics.</w:t>
      </w:r>
    </w:p>
    <w:p w:rsidR="007965B0" w:rsidRPr="007965B0" w:rsidRDefault="007965B0" w:rsidP="007965B0">
      <w:pPr>
        <w:spacing w:after="200" w:line="276" w:lineRule="auto"/>
        <w:rPr>
          <w:rFonts w:ascii="Helvetica" w:hAnsi="Helvetica" w:cs="Helvetica"/>
          <w:color w:val="313131"/>
          <w:u w:val="single"/>
          <w:shd w:val="clear" w:color="auto" w:fill="FFFFFF"/>
        </w:rPr>
      </w:pPr>
      <w:r w:rsidRPr="007965B0">
        <w:rPr>
          <w:rFonts w:ascii="Helvetica" w:hAnsi="Helvetica" w:cs="Helvetica"/>
          <w:color w:val="313131"/>
          <w:u w:val="single"/>
          <w:shd w:val="clear" w:color="auto" w:fill="FFFFFF"/>
        </w:rPr>
        <w:t>The Regulators</w:t>
      </w:r>
    </w:p>
    <w:p w:rsidR="007965B0" w:rsidRDefault="00FC1453" w:rsidP="00061C56">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Regulators will also gain entry to this Hyperledger Fabric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xml:space="preserve"> network to confirm, verify, and view details from the ledger. </w:t>
      </w:r>
    </w:p>
    <w:p w:rsidR="00FC1453" w:rsidRDefault="004B6867" w:rsidP="00061C56">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Their application will allow these actors to query the ledger and see the details of each of Sarah’s catches to confirm that she is legally catching her fish.</w:t>
      </w:r>
    </w:p>
    <w:p w:rsidR="004B6867" w:rsidRDefault="00C52433" w:rsidP="00061C56">
      <w:pPr>
        <w:spacing w:after="200" w:line="276" w:lineRule="auto"/>
        <w:rPr>
          <w:rFonts w:ascii="Helvetica" w:hAnsi="Helvetica" w:cs="Helvetica"/>
          <w:color w:val="313131"/>
          <w:shd w:val="clear" w:color="auto" w:fill="FFFFFF"/>
        </w:rPr>
      </w:pPr>
      <w:r w:rsidRPr="00C52433">
        <w:rPr>
          <w:rFonts w:ascii="Helvetica" w:hAnsi="Helvetica" w:cs="Helvetica"/>
          <w:color w:val="313131"/>
          <w:highlight w:val="yellow"/>
          <w:shd w:val="clear" w:color="auto" w:fill="FFFFFF"/>
        </w:rPr>
        <w:t>Regulators only need to have query access, and do not need to add entries to the ledger.</w:t>
      </w:r>
    </w:p>
    <w:p w:rsidR="00C52433" w:rsidRDefault="003707CC" w:rsidP="00061C56">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they may be able to adjust who can gain entry to the network and/or be able to remove fishermen from the network, if found to be partaking in illegal activities.</w:t>
      </w:r>
    </w:p>
    <w:p w:rsidR="00DB625F" w:rsidRPr="00DB625F" w:rsidRDefault="00DB625F" w:rsidP="00DB625F">
      <w:pPr>
        <w:spacing w:after="200" w:line="276" w:lineRule="auto"/>
        <w:rPr>
          <w:rFonts w:ascii="Helvetica" w:hAnsi="Helvetica" w:cs="Helvetica"/>
          <w:color w:val="313131"/>
          <w:u w:val="single"/>
          <w:shd w:val="clear" w:color="auto" w:fill="FFFFFF"/>
        </w:rPr>
      </w:pPr>
      <w:r w:rsidRPr="00DB625F">
        <w:rPr>
          <w:rFonts w:ascii="Helvetica" w:hAnsi="Helvetica" w:cs="Helvetica"/>
          <w:color w:val="313131"/>
          <w:u w:val="single"/>
          <w:shd w:val="clear" w:color="auto" w:fill="FFFFFF"/>
        </w:rPr>
        <w:t>Gaining Network Membership</w:t>
      </w:r>
    </w:p>
    <w:p w:rsidR="003707CC" w:rsidRDefault="007A3954" w:rsidP="00061C56">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Hyperledger Fabric is a permissioned network, meaning that only participants who have been approved can gain entry to the network. To handle network membership and identity, </w:t>
      </w:r>
      <w:r>
        <w:rPr>
          <w:rStyle w:val="Strong"/>
          <w:rFonts w:ascii="Helvetica" w:hAnsi="Helvetica" w:cs="Helvetica"/>
          <w:color w:val="313131"/>
          <w:shd w:val="clear" w:color="auto" w:fill="FFFFFF"/>
        </w:rPr>
        <w:t>membership service providers</w:t>
      </w:r>
      <w:r>
        <w:rPr>
          <w:rFonts w:ascii="Helvetica" w:hAnsi="Helvetica" w:cs="Helvetica"/>
          <w:color w:val="313131"/>
          <w:shd w:val="clear" w:color="auto" w:fill="FFFFFF"/>
        </w:rPr>
        <w:t> (MSP) manage user IDs, and authenticate all the participants in the network. </w:t>
      </w:r>
    </w:p>
    <w:p w:rsidR="007A3954" w:rsidRDefault="00B87071" w:rsidP="00061C56">
      <w:pPr>
        <w:spacing w:after="200" w:line="276" w:lineRule="auto"/>
        <w:rPr>
          <w:rFonts w:ascii="Helvetica" w:hAnsi="Helvetica" w:cs="Helvetica"/>
          <w:color w:val="313131"/>
          <w:shd w:val="clear" w:color="auto" w:fill="FFFFFF"/>
        </w:rPr>
      </w:pPr>
      <w:r w:rsidRPr="00B87071">
        <w:rPr>
          <w:rFonts w:ascii="Helvetica" w:hAnsi="Helvetica" w:cs="Helvetica"/>
          <w:color w:val="313131"/>
          <w:highlight w:val="yellow"/>
          <w:shd w:val="clear" w:color="auto" w:fill="FFFFFF"/>
        </w:rPr>
        <w:t xml:space="preserve">A Hyperledger Fabric </w:t>
      </w:r>
      <w:proofErr w:type="spellStart"/>
      <w:r w:rsidRPr="00B87071">
        <w:rPr>
          <w:rFonts w:ascii="Helvetica" w:hAnsi="Helvetica" w:cs="Helvetica"/>
          <w:color w:val="313131"/>
          <w:highlight w:val="yellow"/>
          <w:shd w:val="clear" w:color="auto" w:fill="FFFFFF"/>
        </w:rPr>
        <w:t>blockchain</w:t>
      </w:r>
      <w:proofErr w:type="spellEnd"/>
      <w:r w:rsidRPr="00B87071">
        <w:rPr>
          <w:rFonts w:ascii="Helvetica" w:hAnsi="Helvetica" w:cs="Helvetica"/>
          <w:color w:val="313131"/>
          <w:highlight w:val="yellow"/>
          <w:shd w:val="clear" w:color="auto" w:fill="FFFFFF"/>
        </w:rPr>
        <w:t xml:space="preserve"> network can be governed by one or more MSPs</w:t>
      </w:r>
    </w:p>
    <w:p w:rsidR="000A2E59" w:rsidRDefault="001B7436" w:rsidP="00061C56">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In our scenario only below persons </w:t>
      </w:r>
      <w:r w:rsidRPr="000A2E59">
        <w:rPr>
          <w:rFonts w:ascii="Helvetica" w:hAnsi="Helvetica" w:cs="Helvetica"/>
          <w:color w:val="313131"/>
          <w:shd w:val="clear" w:color="auto" w:fill="FFFFFF"/>
        </w:rPr>
        <w:t>should be the allowed to join the network.</w:t>
      </w:r>
    </w:p>
    <w:p w:rsidR="000A2E59" w:rsidRDefault="000A2E59" w:rsidP="000A2E59">
      <w:pPr>
        <w:pStyle w:val="ListParagraph"/>
        <w:numPr>
          <w:ilvl w:val="0"/>
          <w:numId w:val="8"/>
        </w:numPr>
        <w:spacing w:after="200" w:line="276" w:lineRule="auto"/>
        <w:rPr>
          <w:rFonts w:ascii="Helvetica" w:hAnsi="Helvetica" w:cs="Helvetica"/>
          <w:color w:val="313131"/>
          <w:shd w:val="clear" w:color="auto" w:fill="FFFFFF"/>
        </w:rPr>
      </w:pPr>
      <w:r w:rsidRPr="000A2E59">
        <w:rPr>
          <w:rFonts w:ascii="Helvetica" w:hAnsi="Helvetica" w:cs="Helvetica"/>
          <w:color w:val="313131"/>
          <w:shd w:val="clear" w:color="auto" w:fill="FFFFFF"/>
        </w:rPr>
        <w:t xml:space="preserve">the regulator, </w:t>
      </w:r>
    </w:p>
    <w:p w:rsidR="000A2E59" w:rsidRDefault="000A2E59" w:rsidP="000A2E59">
      <w:pPr>
        <w:pStyle w:val="ListParagraph"/>
        <w:numPr>
          <w:ilvl w:val="0"/>
          <w:numId w:val="8"/>
        </w:numPr>
        <w:spacing w:after="200" w:line="276" w:lineRule="auto"/>
        <w:rPr>
          <w:rFonts w:ascii="Helvetica" w:hAnsi="Helvetica" w:cs="Helvetica"/>
          <w:color w:val="313131"/>
          <w:shd w:val="clear" w:color="auto" w:fill="FFFFFF"/>
        </w:rPr>
      </w:pPr>
      <w:r w:rsidRPr="000A2E59">
        <w:rPr>
          <w:rFonts w:ascii="Helvetica" w:hAnsi="Helvetica" w:cs="Helvetica"/>
          <w:color w:val="313131"/>
          <w:shd w:val="clear" w:color="auto" w:fill="FFFFFF"/>
        </w:rPr>
        <w:t xml:space="preserve">the approved fishermen, and </w:t>
      </w:r>
    </w:p>
    <w:p w:rsidR="000A2E59" w:rsidRDefault="000A2E59" w:rsidP="000A2E59">
      <w:pPr>
        <w:pStyle w:val="ListParagraph"/>
        <w:numPr>
          <w:ilvl w:val="0"/>
          <w:numId w:val="8"/>
        </w:numPr>
        <w:spacing w:after="200" w:line="276" w:lineRule="auto"/>
        <w:rPr>
          <w:rFonts w:ascii="Helvetica" w:hAnsi="Helvetica" w:cs="Helvetica"/>
          <w:color w:val="313131"/>
          <w:shd w:val="clear" w:color="auto" w:fill="FFFFFF"/>
        </w:rPr>
      </w:pPr>
      <w:r w:rsidRPr="000A2E59">
        <w:rPr>
          <w:rFonts w:ascii="Helvetica" w:hAnsi="Helvetica" w:cs="Helvetica"/>
          <w:color w:val="313131"/>
          <w:shd w:val="clear" w:color="auto" w:fill="FFFFFF"/>
        </w:rPr>
        <w:t xml:space="preserve">the approved restaurateurs </w:t>
      </w:r>
    </w:p>
    <w:p w:rsidR="005220FF" w:rsidRDefault="005220FF" w:rsidP="000A2E59">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lastRenderedPageBreak/>
        <w:t xml:space="preserve">In configuring this MSP, certificates and membership identities are created. Policies are then defined to dictate the read/write policies of a channel, or the endorsement policies of a </w:t>
      </w:r>
      <w:proofErr w:type="spellStart"/>
      <w:r>
        <w:rPr>
          <w:rFonts w:ascii="Helvetica" w:hAnsi="Helvetica" w:cs="Helvetica"/>
          <w:color w:val="313131"/>
          <w:shd w:val="clear" w:color="auto" w:fill="FFFFFF"/>
        </w:rPr>
        <w:t>chaincode</w:t>
      </w:r>
      <w:proofErr w:type="spellEnd"/>
      <w:r>
        <w:rPr>
          <w:rFonts w:ascii="Helvetica" w:hAnsi="Helvetica" w:cs="Helvetica"/>
          <w:color w:val="313131"/>
          <w:shd w:val="clear" w:color="auto" w:fill="FFFFFF"/>
        </w:rPr>
        <w:t>.</w:t>
      </w:r>
    </w:p>
    <w:p w:rsidR="00957C82" w:rsidRDefault="00957C82" w:rsidP="000A2E59">
      <w:pPr>
        <w:spacing w:after="200" w:line="276" w:lineRule="auto"/>
        <w:rPr>
          <w:rFonts w:ascii="Helvetica" w:hAnsi="Helvetica" w:cs="Helvetica"/>
          <w:color w:val="313131"/>
          <w:shd w:val="clear" w:color="auto" w:fill="FFFFFF"/>
        </w:rPr>
      </w:pPr>
      <w:r w:rsidRPr="00957C82">
        <w:rPr>
          <w:rFonts w:ascii="Helvetica" w:hAnsi="Helvetica" w:cs="Helvetica"/>
          <w:color w:val="313131"/>
          <w:highlight w:val="yellow"/>
          <w:shd w:val="clear" w:color="auto" w:fill="FFFFFF"/>
        </w:rPr>
        <w:t xml:space="preserve">Our scenario has two separate </w:t>
      </w:r>
      <w:proofErr w:type="spellStart"/>
      <w:r w:rsidRPr="00957C82">
        <w:rPr>
          <w:rFonts w:ascii="Helvetica" w:hAnsi="Helvetica" w:cs="Helvetica"/>
          <w:color w:val="313131"/>
          <w:highlight w:val="yellow"/>
          <w:shd w:val="clear" w:color="auto" w:fill="FFFFFF"/>
        </w:rPr>
        <w:t>chaincodes</w:t>
      </w:r>
      <w:proofErr w:type="spellEnd"/>
      <w:r w:rsidRPr="00957C82">
        <w:rPr>
          <w:rFonts w:ascii="Helvetica" w:hAnsi="Helvetica" w:cs="Helvetica"/>
          <w:color w:val="313131"/>
          <w:highlight w:val="yellow"/>
          <w:shd w:val="clear" w:color="auto" w:fill="FFFFFF"/>
        </w:rPr>
        <w:t>, which are run on three separate channels.</w:t>
      </w:r>
      <w:r>
        <w:rPr>
          <w:rFonts w:ascii="Helvetica" w:hAnsi="Helvetica" w:cs="Helvetica"/>
          <w:color w:val="313131"/>
          <w:shd w:val="clear" w:color="auto" w:fill="FFFFFF"/>
        </w:rPr>
        <w:t xml:space="preserve"> </w:t>
      </w:r>
    </w:p>
    <w:p w:rsidR="00957C82" w:rsidRDefault="00957C82" w:rsidP="000A2E59">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The two </w:t>
      </w:r>
      <w:proofErr w:type="spellStart"/>
      <w:r>
        <w:rPr>
          <w:rFonts w:ascii="Helvetica" w:hAnsi="Helvetica" w:cs="Helvetica"/>
          <w:color w:val="313131"/>
          <w:shd w:val="clear" w:color="auto" w:fill="FFFFFF"/>
        </w:rPr>
        <w:t>chaincodes</w:t>
      </w:r>
      <w:proofErr w:type="spellEnd"/>
      <w:r>
        <w:rPr>
          <w:rFonts w:ascii="Helvetica" w:hAnsi="Helvetica" w:cs="Helvetica"/>
          <w:color w:val="313131"/>
          <w:shd w:val="clear" w:color="auto" w:fill="FFFFFF"/>
        </w:rPr>
        <w:t xml:space="preserve"> are: </w:t>
      </w:r>
    </w:p>
    <w:p w:rsidR="00957C82" w:rsidRDefault="00957C82" w:rsidP="00957C82">
      <w:pPr>
        <w:pStyle w:val="ListParagraph"/>
        <w:numPr>
          <w:ilvl w:val="0"/>
          <w:numId w:val="9"/>
        </w:numPr>
        <w:spacing w:after="200" w:line="276" w:lineRule="auto"/>
        <w:rPr>
          <w:rFonts w:ascii="Helvetica" w:hAnsi="Helvetica" w:cs="Helvetica"/>
          <w:color w:val="313131"/>
          <w:shd w:val="clear" w:color="auto" w:fill="FFFFFF"/>
        </w:rPr>
      </w:pPr>
      <w:r w:rsidRPr="00957C82">
        <w:rPr>
          <w:rFonts w:ascii="Helvetica" w:hAnsi="Helvetica" w:cs="Helvetica"/>
          <w:color w:val="313131"/>
          <w:shd w:val="clear" w:color="auto" w:fill="FFFFFF"/>
        </w:rPr>
        <w:t xml:space="preserve">one for the price agreement between the fisherman and the restaurateur, and </w:t>
      </w:r>
    </w:p>
    <w:p w:rsidR="00957C82" w:rsidRPr="00957C82" w:rsidRDefault="00957C82" w:rsidP="00957C82">
      <w:pPr>
        <w:pStyle w:val="ListParagraph"/>
        <w:numPr>
          <w:ilvl w:val="0"/>
          <w:numId w:val="9"/>
        </w:numPr>
        <w:spacing w:after="200" w:line="276" w:lineRule="auto"/>
        <w:rPr>
          <w:rFonts w:ascii="Helvetica" w:hAnsi="Helvetica" w:cs="Helvetica"/>
          <w:color w:val="313131"/>
          <w:shd w:val="clear" w:color="auto" w:fill="FFFFFF"/>
        </w:rPr>
      </w:pPr>
      <w:r w:rsidRPr="00957C82">
        <w:rPr>
          <w:rFonts w:ascii="Helvetica" w:hAnsi="Helvetica" w:cs="Helvetica"/>
          <w:color w:val="313131"/>
          <w:shd w:val="clear" w:color="auto" w:fill="FFFFFF"/>
        </w:rPr>
        <w:t xml:space="preserve">one for the transfer of tuna. </w:t>
      </w:r>
    </w:p>
    <w:p w:rsidR="00957C82" w:rsidRDefault="00957C82" w:rsidP="00957C82">
      <w:pPr>
        <w:spacing w:after="200" w:line="276" w:lineRule="auto"/>
        <w:rPr>
          <w:rFonts w:ascii="Helvetica" w:hAnsi="Helvetica" w:cs="Helvetica"/>
          <w:color w:val="313131"/>
          <w:shd w:val="clear" w:color="auto" w:fill="FFFFFF"/>
        </w:rPr>
      </w:pPr>
      <w:r w:rsidRPr="00957C82">
        <w:rPr>
          <w:rFonts w:ascii="Helvetica" w:hAnsi="Helvetica" w:cs="Helvetica"/>
          <w:color w:val="313131"/>
          <w:shd w:val="clear" w:color="auto" w:fill="FFFFFF"/>
        </w:rPr>
        <w:t xml:space="preserve">The three channels are: </w:t>
      </w:r>
    </w:p>
    <w:p w:rsidR="00957C82" w:rsidRDefault="00957C82" w:rsidP="00957C82">
      <w:pPr>
        <w:pStyle w:val="ListParagraph"/>
        <w:numPr>
          <w:ilvl w:val="0"/>
          <w:numId w:val="10"/>
        </w:numPr>
        <w:spacing w:after="200" w:line="276" w:lineRule="auto"/>
        <w:rPr>
          <w:rFonts w:ascii="Helvetica" w:hAnsi="Helvetica" w:cs="Helvetica"/>
          <w:color w:val="313131"/>
          <w:shd w:val="clear" w:color="auto" w:fill="FFFFFF"/>
        </w:rPr>
      </w:pPr>
      <w:r w:rsidRPr="00957C82">
        <w:rPr>
          <w:rFonts w:ascii="Helvetica" w:hAnsi="Helvetica" w:cs="Helvetica"/>
          <w:color w:val="313131"/>
          <w:shd w:val="clear" w:color="auto" w:fill="FFFFFF"/>
        </w:rPr>
        <w:t xml:space="preserve">one for the price agreement between Sarah and Miriam; </w:t>
      </w:r>
    </w:p>
    <w:p w:rsidR="00957C82" w:rsidRDefault="00957C82" w:rsidP="00957C82">
      <w:pPr>
        <w:pStyle w:val="ListParagraph"/>
        <w:numPr>
          <w:ilvl w:val="0"/>
          <w:numId w:val="10"/>
        </w:numPr>
        <w:spacing w:after="200" w:line="276" w:lineRule="auto"/>
        <w:rPr>
          <w:rFonts w:ascii="Helvetica" w:hAnsi="Helvetica" w:cs="Helvetica"/>
          <w:color w:val="313131"/>
          <w:shd w:val="clear" w:color="auto" w:fill="FFFFFF"/>
        </w:rPr>
      </w:pPr>
      <w:r w:rsidRPr="00957C82">
        <w:rPr>
          <w:rFonts w:ascii="Helvetica" w:hAnsi="Helvetica" w:cs="Helvetica"/>
          <w:color w:val="313131"/>
          <w:shd w:val="clear" w:color="auto" w:fill="FFFFFF"/>
        </w:rPr>
        <w:t xml:space="preserve">one for the price agreement between Sarah and Carl; and </w:t>
      </w:r>
    </w:p>
    <w:p w:rsidR="00957C82" w:rsidRPr="00957C82" w:rsidRDefault="00957C82" w:rsidP="00957C82">
      <w:pPr>
        <w:pStyle w:val="ListParagraph"/>
        <w:numPr>
          <w:ilvl w:val="0"/>
          <w:numId w:val="10"/>
        </w:numPr>
        <w:spacing w:after="200" w:line="276" w:lineRule="auto"/>
        <w:rPr>
          <w:rFonts w:ascii="Helvetica" w:hAnsi="Helvetica" w:cs="Helvetica"/>
          <w:color w:val="313131"/>
          <w:shd w:val="clear" w:color="auto" w:fill="FFFFFF"/>
        </w:rPr>
      </w:pPr>
      <w:r w:rsidRPr="00957C82">
        <w:rPr>
          <w:rFonts w:ascii="Helvetica" w:hAnsi="Helvetica" w:cs="Helvetica"/>
          <w:color w:val="313131"/>
          <w:shd w:val="clear" w:color="auto" w:fill="FFFFFF"/>
        </w:rPr>
        <w:t xml:space="preserve">one for the transfer of tuna. </w:t>
      </w:r>
    </w:p>
    <w:p w:rsidR="00957C82" w:rsidRDefault="00957C82" w:rsidP="00957C82">
      <w:pPr>
        <w:spacing w:after="200" w:line="276" w:lineRule="auto"/>
        <w:rPr>
          <w:rFonts w:ascii="Helvetica" w:hAnsi="Helvetica" w:cs="Helvetica"/>
          <w:color w:val="313131"/>
          <w:shd w:val="clear" w:color="auto" w:fill="FFFFFF"/>
        </w:rPr>
      </w:pPr>
      <w:r w:rsidRPr="00957C82">
        <w:rPr>
          <w:rFonts w:ascii="Helvetica" w:hAnsi="Helvetica" w:cs="Helvetica"/>
          <w:color w:val="313131"/>
          <w:shd w:val="clear" w:color="auto" w:fill="FFFFFF"/>
        </w:rPr>
        <w:t>Each member of this network knows about each other and their identity. The channels provide privacy and confidentiality of transactions.</w:t>
      </w:r>
    </w:p>
    <w:p w:rsidR="007942FA" w:rsidRDefault="007942FA" w:rsidP="00957C82">
      <w:pPr>
        <w:spacing w:after="200" w:line="276" w:lineRule="auto"/>
        <w:rPr>
          <w:rFonts w:ascii="Helvetica" w:hAnsi="Helvetica" w:cs="Helvetica"/>
          <w:color w:val="313131"/>
          <w:shd w:val="clear" w:color="auto" w:fill="FFFFFF"/>
        </w:rPr>
      </w:pPr>
      <w:r w:rsidRPr="00260371">
        <w:rPr>
          <w:rFonts w:ascii="Helvetica" w:hAnsi="Helvetica" w:cs="Helvetica"/>
          <w:color w:val="313131"/>
          <w:highlight w:val="yellow"/>
          <w:shd w:val="clear" w:color="auto" w:fill="FFFFFF"/>
        </w:rPr>
        <w:t>In Hyperledger Fabric, MSPs also allow for dynamic membership</w:t>
      </w:r>
      <w:r>
        <w:rPr>
          <w:rFonts w:ascii="Helvetica" w:hAnsi="Helvetica" w:cs="Helvetica"/>
          <w:color w:val="313131"/>
          <w:shd w:val="clear" w:color="auto" w:fill="FFFFFF"/>
        </w:rPr>
        <w:t xml:space="preserve"> to add or remove members to maintain integrity and operation of the supply chain. For example, if Sarah was found to be catching her fish illegally, she can have her membership revoked, without compromising the rest of the network. This feature is critical, especially for enterprise applications, where business relationships change over time.</w:t>
      </w:r>
    </w:p>
    <w:p w:rsidR="007448AF" w:rsidRDefault="007448AF" w:rsidP="007448AF">
      <w:pPr>
        <w:spacing w:after="200" w:line="276" w:lineRule="auto"/>
        <w:rPr>
          <w:rFonts w:ascii="Helvetica" w:hAnsi="Helvetica" w:cs="Helvetica"/>
          <w:color w:val="313131"/>
          <w:u w:val="single"/>
          <w:shd w:val="clear" w:color="auto" w:fill="FFFFFF"/>
        </w:rPr>
      </w:pPr>
      <w:r w:rsidRPr="007448AF">
        <w:rPr>
          <w:rFonts w:ascii="Helvetica" w:hAnsi="Helvetica" w:cs="Helvetica"/>
          <w:color w:val="313131"/>
          <w:u w:val="single"/>
          <w:shd w:val="clear" w:color="auto" w:fill="FFFFFF"/>
        </w:rPr>
        <w:t>Summary of Demonstrated Scenario</w:t>
      </w:r>
    </w:p>
    <w:p w:rsidR="007D6971" w:rsidRPr="007D6971" w:rsidRDefault="007D6971" w:rsidP="007D6971">
      <w:pPr>
        <w:numPr>
          <w:ilvl w:val="0"/>
          <w:numId w:val="1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D6971">
        <w:rPr>
          <w:rFonts w:ascii="Helvetica" w:eastAsia="Times New Roman" w:hAnsi="Helvetica" w:cs="Helvetica"/>
          <w:color w:val="313131"/>
          <w:sz w:val="24"/>
          <w:szCs w:val="24"/>
        </w:rPr>
        <w:t>Sarah catches a tuna and uses the supply chain application’s user interface to record all the details about the catch to the ledger. Before it reaches the ledger, the transaction is passed to the endorsing peers on the network, where it is then endorsed. The endorsed transaction is sent to the ordering service, to be ordered into a block. This block is then sent to the committing peers in the network, where it is committed after being validated.</w:t>
      </w:r>
    </w:p>
    <w:p w:rsidR="007D6971" w:rsidRPr="007D6971" w:rsidRDefault="007D6971" w:rsidP="007D6971">
      <w:pPr>
        <w:numPr>
          <w:ilvl w:val="0"/>
          <w:numId w:val="1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D6971">
        <w:rPr>
          <w:rFonts w:ascii="Helvetica" w:eastAsia="Times New Roman" w:hAnsi="Helvetica" w:cs="Helvetica"/>
          <w:color w:val="313131"/>
          <w:sz w:val="24"/>
          <w:szCs w:val="24"/>
        </w:rPr>
        <w:t xml:space="preserve">As the tuna is passed along the supply chain, regulators may use their own application to query the ledger for details about specific catches (excluding price, since they do not have access to the price-related </w:t>
      </w:r>
      <w:proofErr w:type="spellStart"/>
      <w:r w:rsidRPr="007D6971">
        <w:rPr>
          <w:rFonts w:ascii="Helvetica" w:eastAsia="Times New Roman" w:hAnsi="Helvetica" w:cs="Helvetica"/>
          <w:color w:val="313131"/>
          <w:sz w:val="24"/>
          <w:szCs w:val="24"/>
        </w:rPr>
        <w:t>chaincode</w:t>
      </w:r>
      <w:proofErr w:type="spellEnd"/>
      <w:r w:rsidRPr="007D6971">
        <w:rPr>
          <w:rFonts w:ascii="Helvetica" w:eastAsia="Times New Roman" w:hAnsi="Helvetica" w:cs="Helvetica"/>
          <w:color w:val="313131"/>
          <w:sz w:val="24"/>
          <w:szCs w:val="24"/>
        </w:rPr>
        <w:t>).</w:t>
      </w:r>
    </w:p>
    <w:p w:rsidR="007D6971" w:rsidRPr="007D6971" w:rsidRDefault="007D6971" w:rsidP="007D6971">
      <w:pPr>
        <w:numPr>
          <w:ilvl w:val="0"/>
          <w:numId w:val="1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D6971">
        <w:rPr>
          <w:rFonts w:ascii="Helvetica" w:eastAsia="Times New Roman" w:hAnsi="Helvetica" w:cs="Helvetica"/>
          <w:color w:val="313131"/>
          <w:sz w:val="24"/>
          <w:szCs w:val="24"/>
        </w:rPr>
        <w:t xml:space="preserve">Sarah may enter into an agreement with a restaurateur Carl, and agree on a price of $80 per pound. They use the blue channel for the </w:t>
      </w:r>
      <w:proofErr w:type="spellStart"/>
      <w:r w:rsidRPr="007D6971">
        <w:rPr>
          <w:rFonts w:ascii="Helvetica" w:eastAsia="Times New Roman" w:hAnsi="Helvetica" w:cs="Helvetica"/>
          <w:color w:val="313131"/>
          <w:sz w:val="24"/>
          <w:szCs w:val="24"/>
        </w:rPr>
        <w:t>chaincode</w:t>
      </w:r>
      <w:proofErr w:type="spellEnd"/>
      <w:r w:rsidRPr="007D6971">
        <w:rPr>
          <w:rFonts w:ascii="Helvetica" w:eastAsia="Times New Roman" w:hAnsi="Helvetica" w:cs="Helvetica"/>
          <w:color w:val="313131"/>
          <w:sz w:val="24"/>
          <w:szCs w:val="24"/>
        </w:rPr>
        <w:t xml:space="preserve"> contract stipulating $80/lb. The blue channel's ledger is updated with a block containing this transaction.</w:t>
      </w:r>
    </w:p>
    <w:p w:rsidR="007D6971" w:rsidRPr="007D6971" w:rsidRDefault="007D6971" w:rsidP="007D6971">
      <w:pPr>
        <w:numPr>
          <w:ilvl w:val="0"/>
          <w:numId w:val="1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D6971">
        <w:rPr>
          <w:rFonts w:ascii="Helvetica" w:eastAsia="Times New Roman" w:hAnsi="Helvetica" w:cs="Helvetica"/>
          <w:color w:val="313131"/>
          <w:sz w:val="24"/>
          <w:szCs w:val="24"/>
        </w:rPr>
        <w:t xml:space="preserve">In a separate business agreement, Sarah and Miriam agree on a special price of $50 per pound. They use the red channel's </w:t>
      </w:r>
      <w:proofErr w:type="spellStart"/>
      <w:r w:rsidRPr="007D6971">
        <w:rPr>
          <w:rFonts w:ascii="Helvetica" w:eastAsia="Times New Roman" w:hAnsi="Helvetica" w:cs="Helvetica"/>
          <w:color w:val="313131"/>
          <w:sz w:val="24"/>
          <w:szCs w:val="24"/>
        </w:rPr>
        <w:t>chaincode</w:t>
      </w:r>
      <w:proofErr w:type="spellEnd"/>
      <w:r w:rsidRPr="007D6971">
        <w:rPr>
          <w:rFonts w:ascii="Helvetica" w:eastAsia="Times New Roman" w:hAnsi="Helvetica" w:cs="Helvetica"/>
          <w:color w:val="313131"/>
          <w:sz w:val="24"/>
          <w:szCs w:val="24"/>
        </w:rPr>
        <w:t xml:space="preserve"> contract stipulating $50/lb. The red channel's ledger is updated with a block containing this transaction.</w:t>
      </w:r>
    </w:p>
    <w:p w:rsidR="00260371" w:rsidRDefault="00CC530A" w:rsidP="00957C82">
      <w:pPr>
        <w:spacing w:after="200" w:line="276" w:lineRule="auto"/>
        <w:rPr>
          <w:rFonts w:ascii="Helvetica" w:hAnsi="Helvetica" w:cs="Helvetica"/>
          <w:color w:val="313131"/>
          <w:shd w:val="clear" w:color="auto" w:fill="FFFFFF"/>
        </w:rPr>
      </w:pPr>
      <w:r>
        <w:rPr>
          <w:noProof/>
        </w:rPr>
        <w:lastRenderedPageBreak/>
        <w:drawing>
          <wp:inline distT="0" distB="0" distL="0" distR="0">
            <wp:extent cx="5943600" cy="4766982"/>
            <wp:effectExtent l="0" t="0" r="0" b="0"/>
            <wp:docPr id="3" name="Picture 3" descr="Demonstrated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nstrated scenar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66982"/>
                    </a:xfrm>
                    <a:prstGeom prst="rect">
                      <a:avLst/>
                    </a:prstGeom>
                    <a:noFill/>
                    <a:ln>
                      <a:noFill/>
                    </a:ln>
                  </pic:spPr>
                </pic:pic>
              </a:graphicData>
            </a:graphic>
          </wp:inline>
        </w:drawing>
      </w:r>
    </w:p>
    <w:p w:rsidR="00BB0E9E" w:rsidRPr="00C84453" w:rsidRDefault="00C84453" w:rsidP="00957C82">
      <w:pPr>
        <w:spacing w:after="200" w:line="276" w:lineRule="auto"/>
        <w:rPr>
          <w:rFonts w:ascii="Helvetica" w:hAnsi="Helvetica" w:cs="Helvetica"/>
          <w:color w:val="313131"/>
          <w:u w:val="single"/>
          <w:shd w:val="clear" w:color="auto" w:fill="FFFFFF"/>
        </w:rPr>
      </w:pPr>
      <w:r w:rsidRPr="00C84453">
        <w:rPr>
          <w:rFonts w:ascii="Helvetica" w:hAnsi="Helvetica" w:cs="Helvetica"/>
          <w:color w:val="313131"/>
          <w:u w:val="single"/>
          <w:shd w:val="clear" w:color="auto" w:fill="FFFFFF"/>
        </w:rPr>
        <w:t>Introduction to Hyperledger Fabric Architecture</w:t>
      </w:r>
    </w:p>
    <w:p w:rsidR="00AA448B" w:rsidRPr="00AA448B" w:rsidRDefault="00AA448B" w:rsidP="00AA448B">
      <w:pPr>
        <w:spacing w:after="200" w:line="276" w:lineRule="auto"/>
        <w:rPr>
          <w:rFonts w:ascii="Helvetica" w:hAnsi="Helvetica" w:cs="Helvetica"/>
          <w:color w:val="313131"/>
          <w:shd w:val="clear" w:color="auto" w:fill="FFFFFF"/>
        </w:rPr>
      </w:pPr>
      <w:r w:rsidRPr="00AA448B">
        <w:rPr>
          <w:rFonts w:ascii="Helvetica" w:hAnsi="Helvetica" w:cs="Helvetica"/>
          <w:color w:val="313131"/>
          <w:shd w:val="clear" w:color="auto" w:fill="FFFFFF"/>
        </w:rPr>
        <w:t xml:space="preserve">Hyperledger Fabric is so unique, because it allows for </w:t>
      </w:r>
      <w:r w:rsidRPr="00AA448B">
        <w:rPr>
          <w:rFonts w:ascii="Helvetica" w:hAnsi="Helvetica" w:cs="Helvetica"/>
          <w:color w:val="313131"/>
          <w:highlight w:val="yellow"/>
          <w:shd w:val="clear" w:color="auto" w:fill="FFFFFF"/>
        </w:rPr>
        <w:t>modular consensus and membership service.</w:t>
      </w:r>
    </w:p>
    <w:p w:rsidR="00AA448B" w:rsidRPr="00AA448B" w:rsidRDefault="00AA448B" w:rsidP="00AA448B">
      <w:pPr>
        <w:spacing w:after="200" w:line="276" w:lineRule="auto"/>
        <w:rPr>
          <w:rFonts w:ascii="Helvetica" w:hAnsi="Helvetica" w:cs="Helvetica"/>
          <w:color w:val="313131"/>
          <w:shd w:val="clear" w:color="auto" w:fill="FFFFFF"/>
        </w:rPr>
      </w:pPr>
      <w:r w:rsidRPr="00AA448B">
        <w:rPr>
          <w:rFonts w:ascii="Helvetica" w:hAnsi="Helvetica" w:cs="Helvetica"/>
          <w:color w:val="313131"/>
          <w:shd w:val="clear" w:color="auto" w:fill="FFFFFF"/>
        </w:rPr>
        <w:t>This means that algorithms for consensus, identity verification are plug-and-</w:t>
      </w:r>
      <w:r w:rsidR="004E562B" w:rsidRPr="00AA448B">
        <w:rPr>
          <w:rFonts w:ascii="Helvetica" w:hAnsi="Helvetica" w:cs="Helvetica"/>
          <w:color w:val="313131"/>
          <w:shd w:val="clear" w:color="auto" w:fill="FFFFFF"/>
        </w:rPr>
        <w:t>play, resulting</w:t>
      </w:r>
      <w:r w:rsidRPr="00AA448B">
        <w:rPr>
          <w:rFonts w:ascii="Helvetica" w:hAnsi="Helvetica" w:cs="Helvetica"/>
          <w:color w:val="313131"/>
          <w:shd w:val="clear" w:color="auto" w:fill="FFFFFF"/>
        </w:rPr>
        <w:t xml:space="preserve"> in a universal </w:t>
      </w:r>
      <w:proofErr w:type="spellStart"/>
      <w:r w:rsidRPr="00AA448B">
        <w:rPr>
          <w:rFonts w:ascii="Helvetica" w:hAnsi="Helvetica" w:cs="Helvetica"/>
          <w:color w:val="313131"/>
          <w:shd w:val="clear" w:color="auto" w:fill="FFFFFF"/>
        </w:rPr>
        <w:t>blockchain</w:t>
      </w:r>
      <w:proofErr w:type="spellEnd"/>
      <w:r w:rsidRPr="00AA448B">
        <w:rPr>
          <w:rFonts w:ascii="Helvetica" w:hAnsi="Helvetica" w:cs="Helvetica"/>
          <w:color w:val="313131"/>
          <w:shd w:val="clear" w:color="auto" w:fill="FFFFFF"/>
        </w:rPr>
        <w:t xml:space="preserve"> architecture, that can be applied to most industries or business models.</w:t>
      </w:r>
    </w:p>
    <w:p w:rsidR="008B2263" w:rsidRPr="008B2263" w:rsidRDefault="008B2263" w:rsidP="008B2263">
      <w:pPr>
        <w:spacing w:after="200" w:line="276" w:lineRule="auto"/>
        <w:rPr>
          <w:rFonts w:ascii="Helvetica" w:hAnsi="Helvetica" w:cs="Helvetica"/>
          <w:color w:val="313131"/>
          <w:shd w:val="clear" w:color="auto" w:fill="FFFFFF"/>
        </w:rPr>
      </w:pPr>
      <w:r w:rsidRPr="008B2263">
        <w:rPr>
          <w:rFonts w:ascii="Helvetica" w:hAnsi="Helvetica" w:cs="Helvetica"/>
          <w:color w:val="313131"/>
          <w:highlight w:val="yellow"/>
          <w:shd w:val="clear" w:color="auto" w:fill="FFFFFF"/>
        </w:rPr>
        <w:t>Channels are another unique feature.</w:t>
      </w:r>
    </w:p>
    <w:p w:rsidR="008B2263" w:rsidRPr="008B2263" w:rsidRDefault="008B2263" w:rsidP="008B2263">
      <w:pPr>
        <w:spacing w:after="200" w:line="276" w:lineRule="auto"/>
        <w:rPr>
          <w:rFonts w:ascii="Helvetica" w:hAnsi="Helvetica" w:cs="Helvetica"/>
          <w:color w:val="313131"/>
          <w:shd w:val="clear" w:color="auto" w:fill="FFFFFF"/>
        </w:rPr>
      </w:pPr>
      <w:r w:rsidRPr="008B2263">
        <w:rPr>
          <w:rFonts w:ascii="Helvetica" w:hAnsi="Helvetica" w:cs="Helvetica"/>
          <w:color w:val="313131"/>
          <w:shd w:val="clear" w:color="auto" w:fill="FFFFFF"/>
        </w:rPr>
        <w:t xml:space="preserve">They allow transactions to be private between two actors, while still being verified and committed to the </w:t>
      </w:r>
      <w:proofErr w:type="spellStart"/>
      <w:r w:rsidRPr="008B2263">
        <w:rPr>
          <w:rFonts w:ascii="Helvetica" w:hAnsi="Helvetica" w:cs="Helvetica"/>
          <w:color w:val="313131"/>
          <w:shd w:val="clear" w:color="auto" w:fill="FFFFFF"/>
        </w:rPr>
        <w:t>blockchain</w:t>
      </w:r>
      <w:proofErr w:type="spellEnd"/>
      <w:r w:rsidRPr="008B2263">
        <w:rPr>
          <w:rFonts w:ascii="Helvetica" w:hAnsi="Helvetica" w:cs="Helvetica"/>
          <w:color w:val="313131"/>
          <w:shd w:val="clear" w:color="auto" w:fill="FFFFFF"/>
        </w:rPr>
        <w:t>.</w:t>
      </w:r>
    </w:p>
    <w:p w:rsidR="0008384B" w:rsidRPr="0008384B" w:rsidRDefault="0008384B" w:rsidP="0008384B">
      <w:pPr>
        <w:spacing w:after="200" w:line="276" w:lineRule="auto"/>
        <w:rPr>
          <w:rFonts w:ascii="Helvetica" w:hAnsi="Helvetica" w:cs="Helvetica"/>
          <w:color w:val="313131"/>
          <w:u w:val="single"/>
          <w:shd w:val="clear" w:color="auto" w:fill="FFFFFF"/>
        </w:rPr>
      </w:pPr>
      <w:r w:rsidRPr="0008384B">
        <w:rPr>
          <w:rFonts w:ascii="Helvetica" w:hAnsi="Helvetica" w:cs="Helvetica"/>
          <w:color w:val="313131"/>
          <w:u w:val="single"/>
          <w:shd w:val="clear" w:color="auto" w:fill="FFFFFF"/>
        </w:rPr>
        <w:t>Roles within a Hyperledger Fabric Network</w:t>
      </w:r>
    </w:p>
    <w:p w:rsidR="00AA448B" w:rsidRDefault="004E0F4C"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There are three different types of roles within a Hyperledger Fabric network:</w:t>
      </w:r>
    </w:p>
    <w:p w:rsidR="004E0F4C" w:rsidRPr="004E0F4C" w:rsidRDefault="004E0F4C" w:rsidP="004E0F4C">
      <w:pPr>
        <w:numPr>
          <w:ilvl w:val="0"/>
          <w:numId w:val="14"/>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4E0F4C">
        <w:rPr>
          <w:rFonts w:ascii="Helvetica" w:eastAsia="Times New Roman" w:hAnsi="Helvetica" w:cs="Helvetica"/>
          <w:b/>
          <w:bCs/>
          <w:color w:val="313131"/>
          <w:sz w:val="24"/>
          <w:szCs w:val="24"/>
        </w:rPr>
        <w:lastRenderedPageBreak/>
        <w:t>Clients</w:t>
      </w:r>
      <w:r w:rsidRPr="004E0F4C">
        <w:rPr>
          <w:rFonts w:ascii="Helvetica" w:eastAsia="Times New Roman" w:hAnsi="Helvetica" w:cs="Helvetica"/>
          <w:color w:val="313131"/>
          <w:sz w:val="24"/>
          <w:szCs w:val="24"/>
        </w:rPr>
        <w:t> </w:t>
      </w:r>
      <w:r w:rsidRPr="004E0F4C">
        <w:rPr>
          <w:rFonts w:ascii="Helvetica" w:eastAsia="Times New Roman" w:hAnsi="Helvetica" w:cs="Helvetica"/>
          <w:color w:val="313131"/>
          <w:sz w:val="24"/>
          <w:szCs w:val="24"/>
        </w:rPr>
        <w:br/>
      </w:r>
      <w:proofErr w:type="spellStart"/>
      <w:r w:rsidRPr="004E0F4C">
        <w:rPr>
          <w:rFonts w:ascii="Helvetica" w:eastAsia="Times New Roman" w:hAnsi="Helvetica" w:cs="Helvetica"/>
          <w:color w:val="313131"/>
          <w:sz w:val="24"/>
          <w:szCs w:val="24"/>
        </w:rPr>
        <w:t>Clients</w:t>
      </w:r>
      <w:proofErr w:type="spellEnd"/>
      <w:r w:rsidRPr="004E0F4C">
        <w:rPr>
          <w:rFonts w:ascii="Helvetica" w:eastAsia="Times New Roman" w:hAnsi="Helvetica" w:cs="Helvetica"/>
          <w:color w:val="313131"/>
          <w:sz w:val="24"/>
          <w:szCs w:val="24"/>
        </w:rPr>
        <w:t xml:space="preserve"> are applications that act on behalf of a person to propose transactions on the network.</w:t>
      </w:r>
    </w:p>
    <w:p w:rsidR="004E0F4C" w:rsidRDefault="00265E4E" w:rsidP="00957C82">
      <w:pPr>
        <w:spacing w:after="200" w:line="276" w:lineRule="auto"/>
        <w:rPr>
          <w:rStyle w:val="Strong"/>
          <w:rFonts w:ascii="Helvetica" w:hAnsi="Helvetica" w:cs="Helvetica"/>
          <w:color w:val="313131"/>
          <w:shd w:val="clear" w:color="auto" w:fill="FFFFFF"/>
        </w:rPr>
      </w:pPr>
      <w:r w:rsidRPr="00265E4E">
        <w:rPr>
          <w:rFonts w:ascii="Helvetica" w:eastAsia="Times New Roman" w:hAnsi="Helvetica" w:cs="Helvetica"/>
          <w:b/>
          <w:bCs/>
          <w:color w:val="313131"/>
          <w:sz w:val="24"/>
          <w:szCs w:val="24"/>
        </w:rPr>
        <w:t>Peers</w:t>
      </w:r>
      <w:r>
        <w:rPr>
          <w:rFonts w:ascii="Helvetica" w:hAnsi="Helvetica" w:cs="Helvetica"/>
          <w:color w:val="313131"/>
        </w:rPr>
        <w:br/>
      </w:r>
      <w:proofErr w:type="spellStart"/>
      <w:r>
        <w:rPr>
          <w:rFonts w:ascii="Helvetica" w:hAnsi="Helvetica" w:cs="Helvetica"/>
          <w:color w:val="313131"/>
          <w:shd w:val="clear" w:color="auto" w:fill="FFFFFF"/>
        </w:rPr>
        <w:t>Peers</w:t>
      </w:r>
      <w:proofErr w:type="spellEnd"/>
      <w:r>
        <w:rPr>
          <w:rFonts w:ascii="Helvetica" w:hAnsi="Helvetica" w:cs="Helvetica"/>
          <w:color w:val="313131"/>
          <w:shd w:val="clear" w:color="auto" w:fill="FFFFFF"/>
        </w:rPr>
        <w:t xml:space="preserve"> maintain the state of the network and a copy of the ledger. There are two different types of peers: </w:t>
      </w:r>
      <w:r>
        <w:rPr>
          <w:rStyle w:val="Strong"/>
          <w:rFonts w:ascii="Helvetica" w:hAnsi="Helvetica" w:cs="Helvetica"/>
          <w:color w:val="313131"/>
          <w:shd w:val="clear" w:color="auto" w:fill="FFFFFF"/>
        </w:rPr>
        <w:t>endorsing</w:t>
      </w:r>
      <w:r>
        <w:rPr>
          <w:rFonts w:ascii="Helvetica" w:hAnsi="Helvetica" w:cs="Helvetica"/>
          <w:color w:val="313131"/>
          <w:shd w:val="clear" w:color="auto" w:fill="FFFFFF"/>
        </w:rPr>
        <w:t> and </w:t>
      </w:r>
      <w:r>
        <w:rPr>
          <w:rStyle w:val="Strong"/>
          <w:rFonts w:ascii="Helvetica" w:hAnsi="Helvetica" w:cs="Helvetica"/>
          <w:color w:val="313131"/>
          <w:shd w:val="clear" w:color="auto" w:fill="FFFFFF"/>
        </w:rPr>
        <w:t>committing</w:t>
      </w:r>
    </w:p>
    <w:p w:rsidR="00265E4E" w:rsidRDefault="00473DB4"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w:t>
      </w:r>
      <w:r>
        <w:rPr>
          <w:rStyle w:val="Emphasis"/>
          <w:rFonts w:ascii="Helvetica" w:hAnsi="Helvetica" w:cs="Helvetica"/>
          <w:color w:val="313131"/>
          <w:shd w:val="clear" w:color="auto" w:fill="FFFFFF"/>
        </w:rPr>
        <w:t>Endorsers </w:t>
      </w:r>
      <w:r>
        <w:rPr>
          <w:rFonts w:ascii="Helvetica" w:hAnsi="Helvetica" w:cs="Helvetica"/>
          <w:color w:val="313131"/>
          <w:shd w:val="clear" w:color="auto" w:fill="FFFFFF"/>
        </w:rPr>
        <w:t>simulate and endorse transactions</w:t>
      </w:r>
      <w:r>
        <w:rPr>
          <w:rFonts w:ascii="Helvetica" w:hAnsi="Helvetica" w:cs="Helvetica"/>
          <w:color w:val="313131"/>
        </w:rPr>
        <w:br/>
      </w:r>
      <w:r>
        <w:rPr>
          <w:rFonts w:ascii="Helvetica" w:hAnsi="Helvetica" w:cs="Helvetica"/>
          <w:color w:val="313131"/>
          <w:shd w:val="clear" w:color="auto" w:fill="FFFFFF"/>
        </w:rPr>
        <w:t>- </w:t>
      </w:r>
      <w:r>
        <w:rPr>
          <w:rStyle w:val="Emphasis"/>
          <w:rFonts w:ascii="Helvetica" w:hAnsi="Helvetica" w:cs="Helvetica"/>
          <w:color w:val="313131"/>
          <w:shd w:val="clear" w:color="auto" w:fill="FFFFFF"/>
        </w:rPr>
        <w:t>Committers </w:t>
      </w:r>
      <w:r>
        <w:rPr>
          <w:rFonts w:ascii="Helvetica" w:hAnsi="Helvetica" w:cs="Helvetica"/>
          <w:color w:val="313131"/>
          <w:shd w:val="clear" w:color="auto" w:fill="FFFFFF"/>
        </w:rPr>
        <w:t xml:space="preserve">verify endorsements and validate transaction results, prior to committing transactions to the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w:t>
      </w:r>
    </w:p>
    <w:p w:rsidR="00473DB4" w:rsidRDefault="007C5A04" w:rsidP="000062F7">
      <w:pPr>
        <w:numPr>
          <w:ilvl w:val="0"/>
          <w:numId w:val="15"/>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C5A04">
        <w:rPr>
          <w:rFonts w:ascii="Helvetica" w:eastAsia="Times New Roman" w:hAnsi="Helvetica" w:cs="Helvetica"/>
          <w:b/>
          <w:bCs/>
          <w:color w:val="313131"/>
          <w:sz w:val="24"/>
          <w:szCs w:val="24"/>
        </w:rPr>
        <w:t>Ordering Service </w:t>
      </w:r>
      <w:r w:rsidRPr="007C5A04">
        <w:rPr>
          <w:rFonts w:ascii="Helvetica" w:eastAsia="Times New Roman" w:hAnsi="Helvetica" w:cs="Helvetica"/>
          <w:color w:val="313131"/>
          <w:sz w:val="24"/>
          <w:szCs w:val="24"/>
        </w:rPr>
        <w:br/>
        <w:t>The ordering service accepts endorsed transactions, orders them into a block, and delivers the blocks to the committing peers.</w:t>
      </w:r>
    </w:p>
    <w:p w:rsidR="000062F7" w:rsidRPr="000062F7" w:rsidRDefault="000062F7" w:rsidP="000062F7">
      <w:pPr>
        <w:shd w:val="clear" w:color="auto" w:fill="FFFFFF"/>
        <w:spacing w:before="100" w:beforeAutospacing="1" w:after="170" w:line="336" w:lineRule="atLeast"/>
        <w:rPr>
          <w:rFonts w:ascii="Helvetica" w:eastAsia="Times New Roman" w:hAnsi="Helvetica" w:cs="Helvetica"/>
          <w:color w:val="313131"/>
          <w:sz w:val="24"/>
          <w:szCs w:val="24"/>
        </w:rPr>
      </w:pPr>
    </w:p>
    <w:p w:rsidR="008452E8" w:rsidRPr="008452E8" w:rsidRDefault="008452E8" w:rsidP="008452E8">
      <w:pPr>
        <w:spacing w:after="200" w:line="276" w:lineRule="auto"/>
        <w:rPr>
          <w:rFonts w:ascii="Helvetica" w:hAnsi="Helvetica" w:cs="Helvetica"/>
          <w:color w:val="313131"/>
          <w:u w:val="single"/>
          <w:shd w:val="clear" w:color="auto" w:fill="FFFFFF"/>
        </w:rPr>
      </w:pPr>
      <w:r w:rsidRPr="008452E8">
        <w:rPr>
          <w:rFonts w:ascii="Helvetica" w:hAnsi="Helvetica" w:cs="Helvetica"/>
          <w:color w:val="313131"/>
          <w:u w:val="single"/>
          <w:shd w:val="clear" w:color="auto" w:fill="FFFFFF"/>
        </w:rPr>
        <w:t>How to Reach Consensus</w:t>
      </w:r>
    </w:p>
    <w:p w:rsidR="007F3EA1" w:rsidRPr="007F3EA1" w:rsidRDefault="007F3EA1" w:rsidP="007F3EA1">
      <w:pPr>
        <w:shd w:val="clear" w:color="auto" w:fill="FFFFFF"/>
        <w:spacing w:after="340" w:line="240" w:lineRule="auto"/>
        <w:rPr>
          <w:rFonts w:ascii="Helvetica" w:eastAsia="Times New Roman" w:hAnsi="Helvetica" w:cs="Helvetica"/>
          <w:color w:val="313131"/>
          <w:sz w:val="24"/>
          <w:szCs w:val="24"/>
        </w:rPr>
      </w:pPr>
      <w:r w:rsidRPr="007F3EA1">
        <w:rPr>
          <w:rFonts w:ascii="Helvetica" w:eastAsia="Times New Roman" w:hAnsi="Helvetica" w:cs="Helvetica"/>
          <w:color w:val="313131"/>
          <w:sz w:val="24"/>
          <w:szCs w:val="24"/>
        </w:rPr>
        <w:t>In a distributed ledger system, </w:t>
      </w:r>
      <w:r w:rsidRPr="007F3EA1">
        <w:rPr>
          <w:rFonts w:ascii="Helvetica" w:eastAsia="Times New Roman" w:hAnsi="Helvetica" w:cs="Helvetica"/>
          <w:b/>
          <w:bCs/>
          <w:color w:val="313131"/>
          <w:sz w:val="24"/>
          <w:szCs w:val="24"/>
        </w:rPr>
        <w:t>consensus</w:t>
      </w:r>
      <w:r w:rsidRPr="007F3EA1">
        <w:rPr>
          <w:rFonts w:ascii="Helvetica" w:eastAsia="Times New Roman" w:hAnsi="Helvetica" w:cs="Helvetica"/>
          <w:color w:val="313131"/>
          <w:sz w:val="24"/>
          <w:szCs w:val="24"/>
        </w:rPr>
        <w:t> is the process of reaching agreement on the next set of transactions to be added to the ledger. In Hyperledger Fabric, consensus is made up of three distinct steps:</w:t>
      </w:r>
    </w:p>
    <w:p w:rsidR="007F3EA1" w:rsidRPr="007F3EA1" w:rsidRDefault="007F3EA1" w:rsidP="007F3EA1">
      <w:pPr>
        <w:pStyle w:val="ListParagraph"/>
        <w:numPr>
          <w:ilvl w:val="0"/>
          <w:numId w:val="15"/>
        </w:numPr>
        <w:shd w:val="clear" w:color="auto" w:fill="FFFFFF"/>
        <w:spacing w:before="100" w:beforeAutospacing="1" w:after="170" w:line="336" w:lineRule="atLeast"/>
        <w:rPr>
          <w:rFonts w:ascii="Helvetica" w:eastAsia="Times New Roman" w:hAnsi="Helvetica" w:cs="Helvetica"/>
          <w:color w:val="313131"/>
          <w:sz w:val="24"/>
          <w:szCs w:val="24"/>
        </w:rPr>
      </w:pPr>
      <w:r w:rsidRPr="007F3EA1">
        <w:rPr>
          <w:rFonts w:ascii="Helvetica" w:eastAsia="Times New Roman" w:hAnsi="Helvetica" w:cs="Helvetica"/>
          <w:color w:val="313131"/>
          <w:sz w:val="24"/>
          <w:szCs w:val="24"/>
        </w:rPr>
        <w:t>Transaction endorsement</w:t>
      </w:r>
    </w:p>
    <w:p w:rsidR="007F3EA1" w:rsidRPr="007F3EA1" w:rsidRDefault="007F3EA1" w:rsidP="007F3EA1">
      <w:pPr>
        <w:pStyle w:val="ListParagraph"/>
        <w:numPr>
          <w:ilvl w:val="0"/>
          <w:numId w:val="15"/>
        </w:numPr>
        <w:shd w:val="clear" w:color="auto" w:fill="FFFFFF"/>
        <w:spacing w:before="100" w:beforeAutospacing="1" w:after="170" w:line="336" w:lineRule="atLeast"/>
        <w:rPr>
          <w:rFonts w:ascii="Helvetica" w:eastAsia="Times New Roman" w:hAnsi="Helvetica" w:cs="Helvetica"/>
          <w:color w:val="313131"/>
          <w:sz w:val="24"/>
          <w:szCs w:val="24"/>
        </w:rPr>
      </w:pPr>
      <w:r w:rsidRPr="007F3EA1">
        <w:rPr>
          <w:rFonts w:ascii="Helvetica" w:eastAsia="Times New Roman" w:hAnsi="Helvetica" w:cs="Helvetica"/>
          <w:color w:val="313131"/>
          <w:sz w:val="24"/>
          <w:szCs w:val="24"/>
        </w:rPr>
        <w:t>Ordering</w:t>
      </w:r>
    </w:p>
    <w:p w:rsidR="007F3EA1" w:rsidRDefault="007F3EA1" w:rsidP="007F3EA1">
      <w:pPr>
        <w:pStyle w:val="ListParagraph"/>
        <w:numPr>
          <w:ilvl w:val="0"/>
          <w:numId w:val="15"/>
        </w:numPr>
        <w:shd w:val="clear" w:color="auto" w:fill="FFFFFF"/>
        <w:spacing w:before="100" w:beforeAutospacing="1" w:after="170" w:line="336" w:lineRule="atLeast"/>
        <w:rPr>
          <w:rFonts w:ascii="Helvetica" w:eastAsia="Times New Roman" w:hAnsi="Helvetica" w:cs="Helvetica"/>
          <w:color w:val="313131"/>
          <w:sz w:val="24"/>
          <w:szCs w:val="24"/>
        </w:rPr>
      </w:pPr>
      <w:r w:rsidRPr="007F3EA1">
        <w:rPr>
          <w:rFonts w:ascii="Helvetica" w:eastAsia="Times New Roman" w:hAnsi="Helvetica" w:cs="Helvetica"/>
          <w:color w:val="313131"/>
          <w:sz w:val="24"/>
          <w:szCs w:val="24"/>
        </w:rPr>
        <w:t>Validation and commitment.</w:t>
      </w:r>
    </w:p>
    <w:p w:rsidR="000062F7" w:rsidRPr="007F3EA1" w:rsidRDefault="000062F7" w:rsidP="000062F7">
      <w:pPr>
        <w:pStyle w:val="ListParagraph"/>
        <w:shd w:val="clear" w:color="auto" w:fill="FFFFFF"/>
        <w:spacing w:before="100" w:beforeAutospacing="1" w:after="170" w:line="336" w:lineRule="atLeast"/>
        <w:rPr>
          <w:rFonts w:ascii="Helvetica" w:eastAsia="Times New Roman" w:hAnsi="Helvetica" w:cs="Helvetica"/>
          <w:color w:val="313131"/>
          <w:sz w:val="24"/>
          <w:szCs w:val="24"/>
        </w:rPr>
      </w:pPr>
    </w:p>
    <w:p w:rsidR="0007525A" w:rsidRDefault="0007525A" w:rsidP="0007525A">
      <w:pPr>
        <w:spacing w:after="200" w:line="276" w:lineRule="auto"/>
        <w:rPr>
          <w:rFonts w:ascii="Helvetica" w:hAnsi="Helvetica" w:cs="Helvetica"/>
          <w:color w:val="474747"/>
        </w:rPr>
      </w:pPr>
      <w:r w:rsidRPr="0007525A">
        <w:rPr>
          <w:rFonts w:ascii="Helvetica" w:hAnsi="Helvetica" w:cs="Helvetica"/>
          <w:color w:val="313131"/>
          <w:u w:val="single"/>
          <w:shd w:val="clear" w:color="auto" w:fill="FFFFFF"/>
        </w:rPr>
        <w:t>Transaction Flow (Step 1)</w:t>
      </w:r>
    </w:p>
    <w:p w:rsidR="008452E8" w:rsidRDefault="00D5395F"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Within a Hyperledger Fabric network, transactions start out with client applications sending transaction proposals, or, in other words, proposing a transaction to endorsing peers.</w:t>
      </w:r>
    </w:p>
    <w:p w:rsidR="00D5395F" w:rsidRDefault="0088212D" w:rsidP="00957C82">
      <w:pPr>
        <w:spacing w:after="200" w:line="276" w:lineRule="auto"/>
        <w:rPr>
          <w:rFonts w:ascii="Helvetica" w:hAnsi="Helvetica" w:cs="Helvetica"/>
          <w:color w:val="313131"/>
          <w:shd w:val="clear" w:color="auto" w:fill="FFFFFF"/>
        </w:rPr>
      </w:pPr>
      <w:r>
        <w:rPr>
          <w:noProof/>
        </w:rPr>
        <w:drawing>
          <wp:inline distT="0" distB="0" distL="0" distR="0">
            <wp:extent cx="5553075" cy="1971675"/>
            <wp:effectExtent l="0" t="0" r="0" b="0"/>
            <wp:docPr id="4" name="Picture 4" descr="This is the first step of the transaction flow, the transactio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the first step of the transaction flow, the transaction propos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1971675"/>
                    </a:xfrm>
                    <a:prstGeom prst="rect">
                      <a:avLst/>
                    </a:prstGeom>
                    <a:noFill/>
                    <a:ln>
                      <a:noFill/>
                    </a:ln>
                  </pic:spPr>
                </pic:pic>
              </a:graphicData>
            </a:graphic>
          </wp:inline>
        </w:drawing>
      </w:r>
    </w:p>
    <w:p w:rsidR="0088212D" w:rsidRDefault="00461ACE" w:rsidP="00957C82">
      <w:pPr>
        <w:spacing w:after="200" w:line="276" w:lineRule="auto"/>
        <w:rPr>
          <w:rFonts w:ascii="Helvetica" w:hAnsi="Helvetica" w:cs="Helvetica"/>
          <w:color w:val="313131"/>
          <w:shd w:val="clear" w:color="auto" w:fill="FFFFFF"/>
        </w:rPr>
      </w:pPr>
      <w:r>
        <w:rPr>
          <w:rStyle w:val="Strong"/>
          <w:rFonts w:ascii="Helvetica" w:hAnsi="Helvetica" w:cs="Helvetica"/>
          <w:color w:val="313131"/>
          <w:shd w:val="clear" w:color="auto" w:fill="FFFFFF"/>
        </w:rPr>
        <w:lastRenderedPageBreak/>
        <w:t>Client applications</w:t>
      </w:r>
      <w:r>
        <w:rPr>
          <w:rFonts w:ascii="Helvetica" w:hAnsi="Helvetica" w:cs="Helvetica"/>
          <w:color w:val="313131"/>
          <w:shd w:val="clear" w:color="auto" w:fill="FFFFFF"/>
        </w:rPr>
        <w:t> are commonly referred to as </w:t>
      </w:r>
      <w:r>
        <w:rPr>
          <w:rStyle w:val="Strong"/>
          <w:rFonts w:ascii="Helvetica" w:hAnsi="Helvetica" w:cs="Helvetica"/>
          <w:color w:val="313131"/>
          <w:shd w:val="clear" w:color="auto" w:fill="FFFFFF"/>
        </w:rPr>
        <w:t>applications</w:t>
      </w:r>
      <w:r>
        <w:rPr>
          <w:rFonts w:ascii="Helvetica" w:hAnsi="Helvetica" w:cs="Helvetica"/>
          <w:color w:val="313131"/>
          <w:shd w:val="clear" w:color="auto" w:fill="FFFFFF"/>
        </w:rPr>
        <w:t> or </w:t>
      </w:r>
      <w:r>
        <w:rPr>
          <w:rStyle w:val="Strong"/>
          <w:rFonts w:ascii="Helvetica" w:hAnsi="Helvetica" w:cs="Helvetica"/>
          <w:color w:val="313131"/>
          <w:shd w:val="clear" w:color="auto" w:fill="FFFFFF"/>
        </w:rPr>
        <w:t>clients</w:t>
      </w:r>
      <w:r>
        <w:rPr>
          <w:rFonts w:ascii="Helvetica" w:hAnsi="Helvetica" w:cs="Helvetica"/>
          <w:color w:val="313131"/>
          <w:shd w:val="clear" w:color="auto" w:fill="FFFFFF"/>
        </w:rPr>
        <w:t xml:space="preserve">, and allow people to communicate with the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xml:space="preserve"> network.</w:t>
      </w:r>
    </w:p>
    <w:p w:rsidR="00461ACE" w:rsidRDefault="002279D2"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Application developers can leverage the Hyperledger Fabric network through the application SDK.</w:t>
      </w:r>
    </w:p>
    <w:p w:rsidR="00893625" w:rsidRPr="00893625" w:rsidRDefault="00893625" w:rsidP="00893625">
      <w:pPr>
        <w:spacing w:after="200" w:line="276" w:lineRule="auto"/>
        <w:rPr>
          <w:rFonts w:ascii="Helvetica" w:hAnsi="Helvetica" w:cs="Helvetica"/>
          <w:color w:val="313131"/>
          <w:u w:val="single"/>
          <w:shd w:val="clear" w:color="auto" w:fill="FFFFFF"/>
        </w:rPr>
      </w:pPr>
      <w:r w:rsidRPr="00893625">
        <w:rPr>
          <w:rFonts w:ascii="Helvetica" w:hAnsi="Helvetica" w:cs="Helvetica"/>
          <w:color w:val="313131"/>
          <w:u w:val="single"/>
          <w:shd w:val="clear" w:color="auto" w:fill="FFFFFF"/>
        </w:rPr>
        <w:t>Transaction Flow (Step 2)</w:t>
      </w:r>
    </w:p>
    <w:p w:rsidR="002279D2" w:rsidRDefault="0028090F"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Each endorsing peer simulates the proposed transaction, without updating the ledger. The endorsing peers will capture the set of </w:t>
      </w:r>
      <w:r>
        <w:rPr>
          <w:rStyle w:val="Strong"/>
          <w:rFonts w:ascii="Helvetica" w:hAnsi="Helvetica" w:cs="Helvetica"/>
          <w:color w:val="313131"/>
          <w:shd w:val="clear" w:color="auto" w:fill="FFFFFF"/>
        </w:rPr>
        <w:t>R</w:t>
      </w:r>
      <w:r>
        <w:rPr>
          <w:rFonts w:ascii="Helvetica" w:hAnsi="Helvetica" w:cs="Helvetica"/>
          <w:color w:val="313131"/>
          <w:shd w:val="clear" w:color="auto" w:fill="FFFFFF"/>
        </w:rPr>
        <w:t>ead and </w:t>
      </w:r>
      <w:r>
        <w:rPr>
          <w:rStyle w:val="Strong"/>
          <w:rFonts w:ascii="Helvetica" w:hAnsi="Helvetica" w:cs="Helvetica"/>
          <w:color w:val="313131"/>
          <w:shd w:val="clear" w:color="auto" w:fill="FFFFFF"/>
        </w:rPr>
        <w:t>W</w:t>
      </w:r>
      <w:r>
        <w:rPr>
          <w:rFonts w:ascii="Helvetica" w:hAnsi="Helvetica" w:cs="Helvetica"/>
          <w:color w:val="313131"/>
          <w:shd w:val="clear" w:color="auto" w:fill="FFFFFF"/>
        </w:rPr>
        <w:t>ritten data, called </w:t>
      </w:r>
      <w:r>
        <w:rPr>
          <w:rStyle w:val="Strong"/>
          <w:rFonts w:ascii="Helvetica" w:hAnsi="Helvetica" w:cs="Helvetica"/>
          <w:color w:val="313131"/>
          <w:shd w:val="clear" w:color="auto" w:fill="FFFFFF"/>
        </w:rPr>
        <w:t>RW Sets</w:t>
      </w:r>
      <w:r>
        <w:rPr>
          <w:rFonts w:ascii="Helvetica" w:hAnsi="Helvetica" w:cs="Helvetica"/>
          <w:color w:val="313131"/>
          <w:shd w:val="clear" w:color="auto" w:fill="FFFFFF"/>
        </w:rPr>
        <w:t>. </w:t>
      </w:r>
    </w:p>
    <w:p w:rsidR="0028090F" w:rsidRDefault="00FD6236"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These RW sets capture what was read from the current world state while simulating the transaction, as well as what would have been written to the world state had the transaction been executed. </w:t>
      </w:r>
    </w:p>
    <w:p w:rsidR="00FD6236" w:rsidRDefault="00413A1C"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These RW sets are then signed by the endorsing peer, and returned to the client application to be used in future steps of the transaction flow.</w:t>
      </w:r>
    </w:p>
    <w:p w:rsidR="00413A1C" w:rsidRDefault="000524A1" w:rsidP="00957C82">
      <w:pPr>
        <w:spacing w:after="200" w:line="276" w:lineRule="auto"/>
        <w:rPr>
          <w:rFonts w:ascii="Helvetica" w:hAnsi="Helvetica" w:cs="Helvetica"/>
          <w:color w:val="313131"/>
          <w:shd w:val="clear" w:color="auto" w:fill="FFFFFF"/>
        </w:rPr>
      </w:pPr>
      <w:r>
        <w:rPr>
          <w:noProof/>
        </w:rPr>
        <w:drawing>
          <wp:inline distT="0" distB="0" distL="0" distR="0">
            <wp:extent cx="5943600" cy="2252878"/>
            <wp:effectExtent l="0" t="0" r="0" b="0"/>
            <wp:docPr id="5" name="Picture 5" descr="This is the second step of the transaction flow, when endorsers simulate transactions, generate RW sets, and return the signed RW sets back to the clien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is the second step of the transaction flow, when endorsers simulate transactions, generate RW sets, and return the signed RW sets back to the client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2878"/>
                    </a:xfrm>
                    <a:prstGeom prst="rect">
                      <a:avLst/>
                    </a:prstGeom>
                    <a:noFill/>
                    <a:ln>
                      <a:noFill/>
                    </a:ln>
                  </pic:spPr>
                </pic:pic>
              </a:graphicData>
            </a:graphic>
          </wp:inline>
        </w:drawing>
      </w:r>
    </w:p>
    <w:p w:rsidR="000524A1" w:rsidRDefault="00837B6D"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Endorsing peers must hold smart contracts in order to simulate the transaction proposals.</w:t>
      </w:r>
    </w:p>
    <w:p w:rsidR="00832FA6" w:rsidRPr="00832FA6" w:rsidRDefault="00832FA6" w:rsidP="00832FA6">
      <w:pPr>
        <w:spacing w:after="200" w:line="276" w:lineRule="auto"/>
        <w:rPr>
          <w:rFonts w:ascii="Helvetica" w:hAnsi="Helvetica" w:cs="Helvetica"/>
          <w:color w:val="313131"/>
          <w:u w:val="single"/>
          <w:shd w:val="clear" w:color="auto" w:fill="FFFFFF"/>
        </w:rPr>
      </w:pPr>
      <w:r w:rsidRPr="00832FA6">
        <w:rPr>
          <w:rFonts w:ascii="Helvetica" w:hAnsi="Helvetica" w:cs="Helvetica"/>
          <w:color w:val="313131"/>
          <w:u w:val="single"/>
          <w:shd w:val="clear" w:color="auto" w:fill="FFFFFF"/>
        </w:rPr>
        <w:t>Transaction Endorsement</w:t>
      </w:r>
    </w:p>
    <w:p w:rsidR="00837B6D" w:rsidRDefault="000660DC"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A transaction endorsement is a signed response to the results of the simulated transaction.</w:t>
      </w:r>
    </w:p>
    <w:p w:rsidR="000660DC" w:rsidRDefault="000660DC"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The method of transaction endorsements depends on the endorsement policy which is specified when the </w:t>
      </w:r>
      <w:proofErr w:type="spellStart"/>
      <w:r>
        <w:rPr>
          <w:rFonts w:ascii="Helvetica" w:hAnsi="Helvetica" w:cs="Helvetica"/>
          <w:color w:val="313131"/>
          <w:shd w:val="clear" w:color="auto" w:fill="FFFFFF"/>
        </w:rPr>
        <w:t>chaincode</w:t>
      </w:r>
      <w:proofErr w:type="spellEnd"/>
      <w:r>
        <w:rPr>
          <w:rFonts w:ascii="Helvetica" w:hAnsi="Helvetica" w:cs="Helvetica"/>
          <w:color w:val="313131"/>
          <w:shd w:val="clear" w:color="auto" w:fill="FFFFFF"/>
        </w:rPr>
        <w:t xml:space="preserve"> is deployed. </w:t>
      </w:r>
    </w:p>
    <w:p w:rsidR="000660DC" w:rsidRDefault="000660DC"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An example of an endorsement policy would be "the majority of the endorsing peers must endorse the transaction". </w:t>
      </w:r>
    </w:p>
    <w:p w:rsidR="000660DC" w:rsidRDefault="000660DC"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Since an endorsement policy is specified for a specific </w:t>
      </w:r>
      <w:proofErr w:type="spellStart"/>
      <w:r>
        <w:rPr>
          <w:rFonts w:ascii="Helvetica" w:hAnsi="Helvetica" w:cs="Helvetica"/>
          <w:color w:val="313131"/>
          <w:shd w:val="clear" w:color="auto" w:fill="FFFFFF"/>
        </w:rPr>
        <w:t>chaincode</w:t>
      </w:r>
      <w:proofErr w:type="spellEnd"/>
      <w:r>
        <w:rPr>
          <w:rFonts w:ascii="Helvetica" w:hAnsi="Helvetica" w:cs="Helvetica"/>
          <w:color w:val="313131"/>
          <w:shd w:val="clear" w:color="auto" w:fill="FFFFFF"/>
        </w:rPr>
        <w:t>, different channels can have different endorsement policies.</w:t>
      </w:r>
    </w:p>
    <w:p w:rsidR="00183BC7" w:rsidRDefault="00183BC7" w:rsidP="00183BC7">
      <w:pPr>
        <w:spacing w:after="200" w:line="276" w:lineRule="auto"/>
        <w:rPr>
          <w:rFonts w:ascii="Helvetica" w:hAnsi="Helvetica" w:cs="Helvetica"/>
          <w:color w:val="313131"/>
          <w:u w:val="single"/>
          <w:shd w:val="clear" w:color="auto" w:fill="FFFFFF"/>
        </w:rPr>
      </w:pPr>
      <w:r w:rsidRPr="00183BC7">
        <w:rPr>
          <w:rFonts w:ascii="Helvetica" w:hAnsi="Helvetica" w:cs="Helvetica"/>
          <w:color w:val="313131"/>
          <w:u w:val="single"/>
          <w:shd w:val="clear" w:color="auto" w:fill="FFFFFF"/>
        </w:rPr>
        <w:t>Transaction Flow (Step 3)</w:t>
      </w:r>
    </w:p>
    <w:p w:rsidR="00183BC7" w:rsidRDefault="00F45C34" w:rsidP="00183BC7">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lastRenderedPageBreak/>
        <w:t>The application then submits the endorsed transaction and the RW sets to the ordering service. Ordering happens across the network, in parallel with endorsed transactions and RW sets submitted by other applications.</w:t>
      </w:r>
    </w:p>
    <w:p w:rsidR="00F45C34" w:rsidRDefault="0028522C" w:rsidP="00183BC7">
      <w:pPr>
        <w:spacing w:after="200" w:line="276" w:lineRule="auto"/>
        <w:rPr>
          <w:rFonts w:ascii="Helvetica" w:hAnsi="Helvetica" w:cs="Helvetica"/>
          <w:color w:val="313131"/>
          <w:u w:val="single"/>
          <w:shd w:val="clear" w:color="auto" w:fill="FFFFFF"/>
        </w:rPr>
      </w:pPr>
      <w:r>
        <w:rPr>
          <w:noProof/>
        </w:rPr>
        <w:drawing>
          <wp:inline distT="0" distB="0" distL="0" distR="0">
            <wp:extent cx="4305299" cy="2981325"/>
            <wp:effectExtent l="0" t="0" r="0" b="0"/>
            <wp:docPr id="6" name="Picture 6" descr="This is the third step in the transaction flow, the the client application submits to the ordering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is the third step in the transaction flow, the the client application submits to the ordering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0660" cy="3005812"/>
                    </a:xfrm>
                    <a:prstGeom prst="rect">
                      <a:avLst/>
                    </a:prstGeom>
                    <a:noFill/>
                    <a:ln>
                      <a:noFill/>
                    </a:ln>
                  </pic:spPr>
                </pic:pic>
              </a:graphicData>
            </a:graphic>
          </wp:inline>
        </w:drawing>
      </w:r>
    </w:p>
    <w:p w:rsidR="00246AE8" w:rsidRPr="00246AE8" w:rsidRDefault="00246AE8" w:rsidP="00246AE8">
      <w:pPr>
        <w:spacing w:after="200" w:line="276" w:lineRule="auto"/>
        <w:rPr>
          <w:rFonts w:ascii="Helvetica" w:hAnsi="Helvetica" w:cs="Helvetica"/>
          <w:color w:val="313131"/>
          <w:u w:val="single"/>
          <w:shd w:val="clear" w:color="auto" w:fill="FFFFFF"/>
        </w:rPr>
      </w:pPr>
      <w:r w:rsidRPr="00246AE8">
        <w:rPr>
          <w:rFonts w:ascii="Helvetica" w:hAnsi="Helvetica" w:cs="Helvetica"/>
          <w:color w:val="313131"/>
          <w:u w:val="single"/>
          <w:shd w:val="clear" w:color="auto" w:fill="FFFFFF"/>
        </w:rPr>
        <w:t>Transaction Flow (Step 4)</w:t>
      </w:r>
    </w:p>
    <w:p w:rsidR="0028522C" w:rsidRDefault="00575327" w:rsidP="00183BC7">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The ordering service takes the endorsed transactions and RW sets, orders this information into a block, and delivers the block to all committing peers.</w:t>
      </w:r>
    </w:p>
    <w:p w:rsidR="00575327" w:rsidRDefault="00CD24C5" w:rsidP="00183BC7">
      <w:pPr>
        <w:spacing w:after="200" w:line="276" w:lineRule="auto"/>
        <w:rPr>
          <w:rFonts w:ascii="Helvetica" w:hAnsi="Helvetica" w:cs="Helvetica"/>
          <w:color w:val="313131"/>
          <w:u w:val="single"/>
          <w:shd w:val="clear" w:color="auto" w:fill="FFFFFF"/>
        </w:rPr>
      </w:pPr>
      <w:r>
        <w:rPr>
          <w:noProof/>
        </w:rPr>
        <w:drawing>
          <wp:inline distT="0" distB="0" distL="0" distR="0">
            <wp:extent cx="5943600" cy="2632285"/>
            <wp:effectExtent l="0" t="0" r="0" b="0"/>
            <wp:docPr id="7" name="Picture 7" descr="This is step 4 of the transaction flow, where the orderer sends ordered transactions in a block to all committing p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is step 4 of the transaction flow, where the orderer sends ordered transactions in a block to all committing pe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32285"/>
                    </a:xfrm>
                    <a:prstGeom prst="rect">
                      <a:avLst/>
                    </a:prstGeom>
                    <a:noFill/>
                    <a:ln>
                      <a:noFill/>
                    </a:ln>
                  </pic:spPr>
                </pic:pic>
              </a:graphicData>
            </a:graphic>
          </wp:inline>
        </w:drawing>
      </w:r>
    </w:p>
    <w:p w:rsidR="00CD24C5" w:rsidRDefault="00624C91" w:rsidP="00183BC7">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The </w:t>
      </w:r>
      <w:r>
        <w:rPr>
          <w:rStyle w:val="Strong"/>
          <w:rFonts w:ascii="Helvetica" w:hAnsi="Helvetica" w:cs="Helvetica"/>
          <w:color w:val="313131"/>
          <w:shd w:val="clear" w:color="auto" w:fill="FFFFFF"/>
        </w:rPr>
        <w:t>ordering service</w:t>
      </w:r>
      <w:r>
        <w:rPr>
          <w:rFonts w:ascii="Helvetica" w:hAnsi="Helvetica" w:cs="Helvetica"/>
          <w:color w:val="313131"/>
          <w:shd w:val="clear" w:color="auto" w:fill="FFFFFF"/>
        </w:rPr>
        <w:t xml:space="preserve">, which is made up of a cluster of </w:t>
      </w:r>
      <w:proofErr w:type="spellStart"/>
      <w:r>
        <w:rPr>
          <w:rFonts w:ascii="Helvetica" w:hAnsi="Helvetica" w:cs="Helvetica"/>
          <w:color w:val="313131"/>
          <w:shd w:val="clear" w:color="auto" w:fill="FFFFFF"/>
        </w:rPr>
        <w:t>orderers</w:t>
      </w:r>
      <w:proofErr w:type="spellEnd"/>
      <w:r>
        <w:rPr>
          <w:rFonts w:ascii="Helvetica" w:hAnsi="Helvetica" w:cs="Helvetica"/>
          <w:color w:val="313131"/>
          <w:shd w:val="clear" w:color="auto" w:fill="FFFFFF"/>
        </w:rPr>
        <w:t>, does not process transactions, smart contracts, or maintains the shared ledger. The ordering service accepts the endorsed transactions and specifies the order in which those transactions will be committed to the ledger.</w:t>
      </w:r>
    </w:p>
    <w:p w:rsidR="00624C91" w:rsidRPr="00183BC7" w:rsidRDefault="00624C91" w:rsidP="00183BC7">
      <w:pPr>
        <w:spacing w:after="200" w:line="276" w:lineRule="auto"/>
        <w:rPr>
          <w:rFonts w:ascii="Helvetica" w:hAnsi="Helvetica" w:cs="Helvetica"/>
          <w:color w:val="313131"/>
          <w:u w:val="single"/>
          <w:shd w:val="clear" w:color="auto" w:fill="FFFFFF"/>
        </w:rPr>
      </w:pPr>
      <w:r>
        <w:rPr>
          <w:rFonts w:ascii="Helvetica" w:hAnsi="Helvetica" w:cs="Helvetica"/>
          <w:color w:val="313131"/>
          <w:shd w:val="clear" w:color="auto" w:fill="FFFFFF"/>
        </w:rPr>
        <w:lastRenderedPageBreak/>
        <w:t xml:space="preserve">The Fabric v1.0 architecture has been designed such that the specific implementation of 'ordering' (Solo, Kafka, BFT) becomes a pluggable component. The default ordering service for Hyperledger Fabric is Kafka. </w:t>
      </w:r>
      <w:r w:rsidRPr="00624C91">
        <w:rPr>
          <w:rFonts w:ascii="Helvetica" w:hAnsi="Helvetica" w:cs="Helvetica"/>
          <w:color w:val="313131"/>
          <w:highlight w:val="yellow"/>
          <w:shd w:val="clear" w:color="auto" w:fill="FFFFFF"/>
        </w:rPr>
        <w:t>Therefore, the ordering service is a modular component of Hyperledger Fabric.</w:t>
      </w:r>
    </w:p>
    <w:p w:rsidR="004B2C51" w:rsidRPr="004B2C51" w:rsidRDefault="004B2C51" w:rsidP="004B2C51">
      <w:pPr>
        <w:spacing w:after="200" w:line="276" w:lineRule="auto"/>
        <w:rPr>
          <w:rFonts w:ascii="Helvetica" w:hAnsi="Helvetica" w:cs="Helvetica"/>
          <w:color w:val="313131"/>
          <w:u w:val="single"/>
          <w:shd w:val="clear" w:color="auto" w:fill="FFFFFF"/>
        </w:rPr>
      </w:pPr>
      <w:r w:rsidRPr="004B2C51">
        <w:rPr>
          <w:rFonts w:ascii="Helvetica" w:hAnsi="Helvetica" w:cs="Helvetica"/>
          <w:color w:val="313131"/>
          <w:highlight w:val="red"/>
          <w:u w:val="single"/>
          <w:shd w:val="clear" w:color="auto" w:fill="FFFFFF"/>
        </w:rPr>
        <w:t>Ordering Service (Chris Ferris)</w:t>
      </w:r>
    </w:p>
    <w:p w:rsidR="0032665D" w:rsidRPr="0032665D" w:rsidRDefault="0032665D" w:rsidP="0032665D">
      <w:pPr>
        <w:spacing w:after="200" w:line="276" w:lineRule="auto"/>
        <w:rPr>
          <w:rFonts w:ascii="Helvetica" w:hAnsi="Helvetica" w:cs="Helvetica"/>
          <w:color w:val="313131"/>
          <w:u w:val="single"/>
          <w:shd w:val="clear" w:color="auto" w:fill="FFFFFF"/>
        </w:rPr>
      </w:pPr>
      <w:r w:rsidRPr="0032665D">
        <w:rPr>
          <w:rFonts w:ascii="Helvetica" w:hAnsi="Helvetica" w:cs="Helvetica"/>
          <w:color w:val="313131"/>
          <w:u w:val="single"/>
          <w:shd w:val="clear" w:color="auto" w:fill="FFFFFF"/>
        </w:rPr>
        <w:t>Ordering (Part I)</w:t>
      </w:r>
    </w:p>
    <w:p w:rsidR="00F467A6" w:rsidRDefault="00F467A6"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In a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xml:space="preserve"> network, transactions have to be written to the shared ledger in a consistent order. The order of transactions has to be established to ensure that the updates to the world state are valid when they are committed to the network. </w:t>
      </w:r>
    </w:p>
    <w:p w:rsidR="00285016" w:rsidRDefault="00F467A6"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Unlike the Bitcoin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where ordering occurs through the solving of a cryptographic puzzle, or </w:t>
      </w:r>
      <w:r>
        <w:rPr>
          <w:rStyle w:val="Emphasis"/>
          <w:rFonts w:ascii="Helvetica" w:hAnsi="Helvetica" w:cs="Helvetica"/>
          <w:color w:val="313131"/>
          <w:shd w:val="clear" w:color="auto" w:fill="FFFFFF"/>
        </w:rPr>
        <w:t>mining</w:t>
      </w:r>
      <w:r>
        <w:rPr>
          <w:rFonts w:ascii="Helvetica" w:hAnsi="Helvetica" w:cs="Helvetica"/>
          <w:color w:val="313131"/>
          <w:shd w:val="clear" w:color="auto" w:fill="FFFFFF"/>
        </w:rPr>
        <w:t xml:space="preserve">, Hyperledger Fabric allows the organizations running the network to choose the ordering mechanism that best suits that network. </w:t>
      </w:r>
    </w:p>
    <w:p w:rsidR="00183BC7" w:rsidRDefault="00F467A6"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This modularity and flexibility makes Hyperledger Fabric incredibly advantageous for enterprise applications.</w:t>
      </w:r>
    </w:p>
    <w:p w:rsidR="001154B8" w:rsidRPr="001154B8" w:rsidRDefault="001154B8" w:rsidP="001154B8">
      <w:pPr>
        <w:spacing w:after="200" w:line="276" w:lineRule="auto"/>
        <w:rPr>
          <w:rFonts w:ascii="Helvetica" w:hAnsi="Helvetica" w:cs="Helvetica"/>
          <w:color w:val="313131"/>
          <w:u w:val="single"/>
          <w:shd w:val="clear" w:color="auto" w:fill="FFFFFF"/>
        </w:rPr>
      </w:pPr>
      <w:r w:rsidRPr="001154B8">
        <w:rPr>
          <w:rFonts w:ascii="Helvetica" w:hAnsi="Helvetica" w:cs="Helvetica"/>
          <w:color w:val="313131"/>
          <w:u w:val="single"/>
          <w:shd w:val="clear" w:color="auto" w:fill="FFFFFF"/>
        </w:rPr>
        <w:t>Ordering (Part II)</w:t>
      </w:r>
    </w:p>
    <w:p w:rsidR="001154B8" w:rsidRDefault="00AC44FC"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Hyperledger Fabric provides three ordering mechanisms: SOLO, Kafka, and Simplified Byzantine Fault Tolerance (SBFT)</w:t>
      </w:r>
    </w:p>
    <w:p w:rsidR="00F42937" w:rsidRPr="00F42937" w:rsidRDefault="00F42937" w:rsidP="00F42937">
      <w:pPr>
        <w:numPr>
          <w:ilvl w:val="0"/>
          <w:numId w:val="17"/>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42937">
        <w:rPr>
          <w:rFonts w:ascii="Helvetica" w:eastAsia="Times New Roman" w:hAnsi="Helvetica" w:cs="Helvetica"/>
          <w:b/>
          <w:bCs/>
          <w:color w:val="313131"/>
          <w:sz w:val="24"/>
          <w:szCs w:val="24"/>
        </w:rPr>
        <w:t>Kafka</w:t>
      </w:r>
      <w:r w:rsidRPr="00F42937">
        <w:rPr>
          <w:rFonts w:ascii="Helvetica" w:eastAsia="Times New Roman" w:hAnsi="Helvetica" w:cs="Helvetica"/>
          <w:color w:val="313131"/>
          <w:sz w:val="24"/>
          <w:szCs w:val="24"/>
        </w:rPr>
        <w:t> is the Hyperledger Fabric ordering mechanism that is recommended for production use. This ordering mechanism utilizes Apache Kafka, an open source stream processing platform that provides a unified, high-throughput, low-latency platform for handling real-time data feeds. In this case, the data consists of endorsed transactions and RW sets. The Kafka mechanism provides a crash fault-tolerant solution to ordering.</w:t>
      </w:r>
    </w:p>
    <w:p w:rsidR="00F42937" w:rsidRDefault="00F42937" w:rsidP="00F42937">
      <w:pPr>
        <w:spacing w:after="200" w:line="276" w:lineRule="auto"/>
        <w:rPr>
          <w:rFonts w:ascii="Helvetica" w:hAnsi="Helvetica" w:cs="Helvetica"/>
          <w:color w:val="313131"/>
          <w:u w:val="single"/>
          <w:shd w:val="clear" w:color="auto" w:fill="FFFFFF"/>
        </w:rPr>
      </w:pPr>
    </w:p>
    <w:p w:rsidR="00F42937" w:rsidRPr="00F42937" w:rsidRDefault="00F42937" w:rsidP="00F42937">
      <w:pPr>
        <w:spacing w:after="200" w:line="276" w:lineRule="auto"/>
        <w:rPr>
          <w:rFonts w:ascii="Helvetica" w:hAnsi="Helvetica" w:cs="Helvetica"/>
          <w:color w:val="313131"/>
          <w:u w:val="single"/>
          <w:shd w:val="clear" w:color="auto" w:fill="FFFFFF"/>
        </w:rPr>
      </w:pPr>
      <w:r w:rsidRPr="00F42937">
        <w:rPr>
          <w:rFonts w:ascii="Helvetica" w:hAnsi="Helvetica" w:cs="Helvetica"/>
          <w:color w:val="313131"/>
          <w:u w:val="single"/>
          <w:shd w:val="clear" w:color="auto" w:fill="FFFFFF"/>
        </w:rPr>
        <w:t>Transaction Flow (Step 5)</w:t>
      </w:r>
    </w:p>
    <w:p w:rsidR="00AC44FC" w:rsidRDefault="00912930"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The committing peer validates the transaction by checking to make sure that the RW sets still match the current world state. </w:t>
      </w:r>
    </w:p>
    <w:p w:rsidR="00912930" w:rsidRDefault="00881C6D"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Specifically, that the Read data that existed when the endorsers simulated the transaction is identical to the current world state.</w:t>
      </w:r>
    </w:p>
    <w:p w:rsidR="00881C6D" w:rsidRDefault="00881C6D"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When the committing peer validates the transaction, the transaction is written to the ledger, and the world state is updated with the Write data from the RW Set.</w:t>
      </w:r>
    </w:p>
    <w:p w:rsidR="006638A3" w:rsidRDefault="006638A3" w:rsidP="00957C82">
      <w:pPr>
        <w:spacing w:after="200" w:line="276" w:lineRule="auto"/>
        <w:rPr>
          <w:rFonts w:ascii="Helvetica" w:hAnsi="Helvetica" w:cs="Helvetica"/>
          <w:color w:val="313131"/>
          <w:shd w:val="clear" w:color="auto" w:fill="FFFFFF"/>
        </w:rPr>
      </w:pPr>
      <w:r>
        <w:rPr>
          <w:noProof/>
        </w:rPr>
        <w:lastRenderedPageBreak/>
        <w:drawing>
          <wp:inline distT="0" distB="0" distL="0" distR="0">
            <wp:extent cx="5943600" cy="2519752"/>
            <wp:effectExtent l="0" t="0" r="0" b="0"/>
            <wp:docPr id="8" name="Picture 8" descr="This is the fifth step of the transaction flow, where committing peers validate each transaction in th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is is the fifth step of the transaction flow, where committing peers validate each transaction in the bl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9752"/>
                    </a:xfrm>
                    <a:prstGeom prst="rect">
                      <a:avLst/>
                    </a:prstGeom>
                    <a:noFill/>
                    <a:ln>
                      <a:noFill/>
                    </a:ln>
                  </pic:spPr>
                </pic:pic>
              </a:graphicData>
            </a:graphic>
          </wp:inline>
        </w:drawing>
      </w:r>
    </w:p>
    <w:p w:rsidR="006638A3" w:rsidRDefault="002A1E94" w:rsidP="00957C82">
      <w:pPr>
        <w:spacing w:after="200" w:line="276" w:lineRule="auto"/>
        <w:rPr>
          <w:rFonts w:ascii="Helvetica" w:hAnsi="Helvetica" w:cs="Helvetica"/>
          <w:color w:val="313131"/>
          <w:shd w:val="clear" w:color="auto" w:fill="FFFFFF"/>
        </w:rPr>
      </w:pPr>
      <w:r w:rsidRPr="002A1E94">
        <w:rPr>
          <w:rFonts w:ascii="Helvetica" w:hAnsi="Helvetica" w:cs="Helvetica"/>
          <w:color w:val="313131"/>
          <w:highlight w:val="yellow"/>
          <w:shd w:val="clear" w:color="auto" w:fill="FFFFFF"/>
        </w:rPr>
        <w:t>If the transaction fails, that is, if the committing peer finds that the RW set does not match the current world state, the transaction ordered into a block will still be included in that block, but it will be marked as invalid, and the world state will not be updated.</w:t>
      </w:r>
    </w:p>
    <w:p w:rsidR="002A1E94" w:rsidRDefault="00D83DB1" w:rsidP="00957C82">
      <w:pPr>
        <w:spacing w:after="200" w:line="276" w:lineRule="auto"/>
        <w:rPr>
          <w:rFonts w:ascii="Helvetica" w:hAnsi="Helvetica" w:cs="Helvetica"/>
          <w:color w:val="313131"/>
          <w:shd w:val="clear" w:color="auto" w:fill="FFFFFF"/>
        </w:rPr>
      </w:pPr>
      <w:r w:rsidRPr="005B6C0F">
        <w:rPr>
          <w:rFonts w:ascii="Helvetica" w:hAnsi="Helvetica" w:cs="Helvetica"/>
          <w:color w:val="313131"/>
          <w:highlight w:val="yellow"/>
          <w:shd w:val="clear" w:color="auto" w:fill="FFFFFF"/>
        </w:rPr>
        <w:t>Committing peers are responsible for adding blocks of transactions</w:t>
      </w:r>
      <w:r>
        <w:rPr>
          <w:rFonts w:ascii="Helvetica" w:hAnsi="Helvetica" w:cs="Helvetica"/>
          <w:color w:val="313131"/>
          <w:shd w:val="clear" w:color="auto" w:fill="FFFFFF"/>
        </w:rPr>
        <w:t xml:space="preserve"> to the shared ledger and updating the world state. They may hold smart contracts, but it is not a requirement.</w:t>
      </w:r>
    </w:p>
    <w:p w:rsidR="00F825CF" w:rsidRPr="00F825CF" w:rsidRDefault="00F825CF" w:rsidP="00F825CF">
      <w:pPr>
        <w:spacing w:after="200" w:line="276" w:lineRule="auto"/>
        <w:rPr>
          <w:rFonts w:ascii="Helvetica" w:hAnsi="Helvetica" w:cs="Helvetica"/>
          <w:color w:val="313131"/>
          <w:u w:val="single"/>
          <w:shd w:val="clear" w:color="auto" w:fill="FFFFFF"/>
        </w:rPr>
      </w:pPr>
      <w:r w:rsidRPr="00F825CF">
        <w:rPr>
          <w:rFonts w:ascii="Helvetica" w:hAnsi="Helvetica" w:cs="Helvetica"/>
          <w:color w:val="313131"/>
          <w:u w:val="single"/>
          <w:shd w:val="clear" w:color="auto" w:fill="FFFFFF"/>
        </w:rPr>
        <w:t>Transaction Flow (Step 6)</w:t>
      </w:r>
    </w:p>
    <w:p w:rsidR="00D83DB1" w:rsidRDefault="00A139EB"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Lastly, the committing peers asynchronously notify the client application of the success or failure of the transaction. Applications will be notified by each committing peer.</w:t>
      </w:r>
    </w:p>
    <w:p w:rsidR="00A139EB" w:rsidRDefault="00177426" w:rsidP="00957C82">
      <w:pPr>
        <w:spacing w:after="200" w:line="276" w:lineRule="auto"/>
        <w:rPr>
          <w:rFonts w:ascii="Helvetica" w:hAnsi="Helvetica" w:cs="Helvetica"/>
          <w:color w:val="313131"/>
          <w:shd w:val="clear" w:color="auto" w:fill="FFFFFF"/>
        </w:rPr>
      </w:pPr>
      <w:r>
        <w:rPr>
          <w:noProof/>
        </w:rPr>
        <w:drawing>
          <wp:inline distT="0" distB="0" distL="0" distR="0">
            <wp:extent cx="5943600" cy="2813637"/>
            <wp:effectExtent l="0" t="0" r="0" b="0"/>
            <wp:docPr id="9" name="Picture 9" descr="This is the sixth step of the transaction flow, where committing peers asynchronously notify the application of the results of the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is the sixth step of the transaction flow, where committing peers asynchronously notify the application of the results of the trans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13637"/>
                    </a:xfrm>
                    <a:prstGeom prst="rect">
                      <a:avLst/>
                    </a:prstGeom>
                    <a:noFill/>
                    <a:ln>
                      <a:noFill/>
                    </a:ln>
                  </pic:spPr>
                </pic:pic>
              </a:graphicData>
            </a:graphic>
          </wp:inline>
        </w:drawing>
      </w:r>
    </w:p>
    <w:p w:rsidR="00F94032" w:rsidRPr="00F94032" w:rsidRDefault="00F94032" w:rsidP="00F94032">
      <w:pPr>
        <w:spacing w:after="200" w:line="276" w:lineRule="auto"/>
        <w:rPr>
          <w:rFonts w:ascii="Helvetica" w:hAnsi="Helvetica" w:cs="Helvetica"/>
          <w:color w:val="313131"/>
          <w:u w:val="single"/>
          <w:shd w:val="clear" w:color="auto" w:fill="FFFFFF"/>
        </w:rPr>
      </w:pPr>
      <w:r w:rsidRPr="00F94032">
        <w:rPr>
          <w:rFonts w:ascii="Helvetica" w:hAnsi="Helvetica" w:cs="Helvetica"/>
          <w:color w:val="313131"/>
          <w:u w:val="single"/>
          <w:shd w:val="clear" w:color="auto" w:fill="FFFFFF"/>
        </w:rPr>
        <w:t>Identity Verification</w:t>
      </w:r>
    </w:p>
    <w:p w:rsidR="00177426" w:rsidRDefault="00E92A88"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lastRenderedPageBreak/>
        <w:t>In addition to the multitude of endorsement, validity, and versioning checks that take place, there are also ongoing identity verifications happening during each step of the transaction flow.</w:t>
      </w:r>
    </w:p>
    <w:p w:rsidR="00DD72A6" w:rsidRDefault="00DD72A6" w:rsidP="00DD72A6">
      <w:pPr>
        <w:spacing w:after="200" w:line="276" w:lineRule="auto"/>
        <w:rPr>
          <w:rFonts w:ascii="Helvetica" w:hAnsi="Helvetica" w:cs="Helvetica"/>
          <w:color w:val="474747"/>
        </w:rPr>
      </w:pPr>
      <w:r w:rsidRPr="00DD72A6">
        <w:rPr>
          <w:rFonts w:ascii="Helvetica" w:hAnsi="Helvetica" w:cs="Helvetica"/>
          <w:color w:val="313131"/>
          <w:u w:val="single"/>
          <w:shd w:val="clear" w:color="auto" w:fill="FFFFFF"/>
        </w:rPr>
        <w:t>Transaction Flow Summary</w:t>
      </w:r>
    </w:p>
    <w:p w:rsidR="00E92A88" w:rsidRDefault="00195219"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It is important to note that the state of the network is maintained by peers, and not by the ordering service or the client.</w:t>
      </w:r>
    </w:p>
    <w:p w:rsidR="00195219" w:rsidRDefault="005A1E2F"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Normally, you will design your system such that different machines in the network play different roles. That is, </w:t>
      </w:r>
      <w:r w:rsidRPr="005A1E2F">
        <w:rPr>
          <w:rFonts w:ascii="Helvetica" w:hAnsi="Helvetica" w:cs="Helvetica"/>
          <w:color w:val="313131"/>
          <w:highlight w:val="yellow"/>
          <w:shd w:val="clear" w:color="auto" w:fill="FFFFFF"/>
        </w:rPr>
        <w:t>machines that are part of the ordering service should not be set up to also endorse or commit transactions, and vice versa.</w:t>
      </w:r>
    </w:p>
    <w:p w:rsidR="005A1E2F" w:rsidRDefault="00B45A95" w:rsidP="00957C82">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However, there is an overlap between endorsing and committing peers on the system</w:t>
      </w:r>
      <w:r>
        <w:rPr>
          <w:rFonts w:ascii="Helvetica" w:hAnsi="Helvetica" w:cs="Helvetica"/>
          <w:color w:val="313131"/>
          <w:shd w:val="clear" w:color="auto" w:fill="FFFFFF"/>
        </w:rPr>
        <w:t>.</w:t>
      </w:r>
    </w:p>
    <w:p w:rsidR="00B45A95" w:rsidRPr="009C4D4E" w:rsidRDefault="007077AF" w:rsidP="00957C82">
      <w:pPr>
        <w:spacing w:after="200" w:line="276" w:lineRule="auto"/>
        <w:rPr>
          <w:rFonts w:ascii="Helvetica" w:hAnsi="Helvetica" w:cs="Helvetica"/>
          <w:i/>
          <w:color w:val="313131"/>
          <w:shd w:val="clear" w:color="auto" w:fill="FFFFFF"/>
        </w:rPr>
      </w:pPr>
      <w:r>
        <w:rPr>
          <w:rFonts w:ascii="Helvetica" w:hAnsi="Helvetica" w:cs="Helvetica"/>
          <w:i/>
          <w:color w:val="313131"/>
          <w:shd w:val="clear" w:color="auto" w:fill="FFFFFF"/>
        </w:rPr>
        <w:t>Steps</w:t>
      </w:r>
      <w:r w:rsidR="00022B27" w:rsidRPr="009C4D4E">
        <w:rPr>
          <w:rFonts w:ascii="Helvetica" w:hAnsi="Helvetica" w:cs="Helvetica"/>
          <w:i/>
          <w:color w:val="313131"/>
          <w:shd w:val="clear" w:color="auto" w:fill="FFFFFF"/>
        </w:rPr>
        <w:t xml:space="preserve"> -:</w:t>
      </w:r>
    </w:p>
    <w:p w:rsidR="00022B27" w:rsidRDefault="009C4D4E" w:rsidP="009C4D4E">
      <w:pPr>
        <w:pStyle w:val="ListParagraph"/>
        <w:numPr>
          <w:ilvl w:val="0"/>
          <w:numId w:val="17"/>
        </w:numPr>
        <w:spacing w:after="200" w:line="276" w:lineRule="auto"/>
        <w:rPr>
          <w:rFonts w:ascii="Helvetica" w:hAnsi="Helvetica" w:cs="Helvetica"/>
          <w:color w:val="313131"/>
          <w:shd w:val="clear" w:color="auto" w:fill="FFFFFF"/>
        </w:rPr>
      </w:pPr>
      <w:r w:rsidRPr="009C4D4E">
        <w:rPr>
          <w:rFonts w:ascii="Helvetica" w:hAnsi="Helvetica" w:cs="Helvetica"/>
          <w:color w:val="313131"/>
          <w:shd w:val="clear" w:color="auto" w:fill="FFFFFF"/>
        </w:rPr>
        <w:t>Endorsing peers must have access to and hold smart contracts, in addition to fulfilling the role of a committing peer.</w:t>
      </w:r>
    </w:p>
    <w:p w:rsidR="009C4D4E" w:rsidRDefault="009C4D4E" w:rsidP="009C4D4E">
      <w:pPr>
        <w:pStyle w:val="ListParagraph"/>
        <w:numPr>
          <w:ilvl w:val="0"/>
          <w:numId w:val="17"/>
        </w:num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Endorsing peers do commit blocks, but committing peers do not endorse transactions.</w:t>
      </w:r>
    </w:p>
    <w:p w:rsidR="00B60811" w:rsidRDefault="00B60811" w:rsidP="00373869">
      <w:pPr>
        <w:pStyle w:val="ListParagraph"/>
        <w:numPr>
          <w:ilvl w:val="0"/>
          <w:numId w:val="17"/>
        </w:num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Endorsing peers verify the client signature, and execute a </w:t>
      </w:r>
      <w:proofErr w:type="spellStart"/>
      <w:r>
        <w:rPr>
          <w:rFonts w:ascii="Helvetica" w:hAnsi="Helvetica" w:cs="Helvetica"/>
          <w:color w:val="313131"/>
          <w:shd w:val="clear" w:color="auto" w:fill="FFFFFF"/>
        </w:rPr>
        <w:t>chaincode</w:t>
      </w:r>
      <w:proofErr w:type="spellEnd"/>
      <w:r>
        <w:rPr>
          <w:rFonts w:ascii="Helvetica" w:hAnsi="Helvetica" w:cs="Helvetica"/>
          <w:color w:val="313131"/>
          <w:shd w:val="clear" w:color="auto" w:fill="FFFFFF"/>
        </w:rPr>
        <w:t xml:space="preserve"> function to simulate the </w:t>
      </w:r>
      <w:r w:rsidR="00342C73">
        <w:rPr>
          <w:rFonts w:ascii="Helvetica" w:hAnsi="Helvetica" w:cs="Helvetica"/>
          <w:color w:val="313131"/>
          <w:shd w:val="clear" w:color="auto" w:fill="FFFFFF"/>
        </w:rPr>
        <w:t>transaction.</w:t>
      </w:r>
      <w:r w:rsidR="00342C73" w:rsidRPr="00373869">
        <w:rPr>
          <w:rFonts w:ascii="Helvetica" w:hAnsi="Helvetica" w:cs="Helvetica"/>
          <w:color w:val="313131"/>
          <w:shd w:val="clear" w:color="auto" w:fill="FFFFFF"/>
        </w:rPr>
        <w:t xml:space="preserve"> The</w:t>
      </w:r>
      <w:r w:rsidR="00114265" w:rsidRPr="00373869">
        <w:rPr>
          <w:rFonts w:ascii="Helvetica" w:hAnsi="Helvetica" w:cs="Helvetica"/>
          <w:color w:val="313131"/>
          <w:shd w:val="clear" w:color="auto" w:fill="FFFFFF"/>
        </w:rPr>
        <w:t xml:space="preserve"> output is the </w:t>
      </w:r>
      <w:proofErr w:type="spellStart"/>
      <w:r w:rsidR="00114265" w:rsidRPr="00373869">
        <w:rPr>
          <w:rFonts w:ascii="Helvetica" w:hAnsi="Helvetica" w:cs="Helvetica"/>
          <w:color w:val="313131"/>
          <w:shd w:val="clear" w:color="auto" w:fill="FFFFFF"/>
        </w:rPr>
        <w:t>chaincode</w:t>
      </w:r>
      <w:proofErr w:type="spellEnd"/>
      <w:r w:rsidR="00114265" w:rsidRPr="00373869">
        <w:rPr>
          <w:rFonts w:ascii="Helvetica" w:hAnsi="Helvetica" w:cs="Helvetica"/>
          <w:color w:val="313131"/>
          <w:shd w:val="clear" w:color="auto" w:fill="FFFFFF"/>
        </w:rPr>
        <w:t xml:space="preserve"> results, a set of key/value versions that were read in the </w:t>
      </w:r>
      <w:proofErr w:type="spellStart"/>
      <w:r w:rsidR="00114265" w:rsidRPr="00373869">
        <w:rPr>
          <w:rFonts w:ascii="Helvetica" w:hAnsi="Helvetica" w:cs="Helvetica"/>
          <w:color w:val="313131"/>
          <w:shd w:val="clear" w:color="auto" w:fill="FFFFFF"/>
        </w:rPr>
        <w:t>chaincode</w:t>
      </w:r>
      <w:proofErr w:type="spellEnd"/>
      <w:r w:rsidR="00114265" w:rsidRPr="00373869">
        <w:rPr>
          <w:rFonts w:ascii="Helvetica" w:hAnsi="Helvetica" w:cs="Helvetica"/>
          <w:color w:val="313131"/>
          <w:shd w:val="clear" w:color="auto" w:fill="FFFFFF"/>
        </w:rPr>
        <w:t xml:space="preserve"> (Read set), and the set of keys/values that were written by the </w:t>
      </w:r>
      <w:proofErr w:type="spellStart"/>
      <w:r w:rsidR="00114265" w:rsidRPr="00373869">
        <w:rPr>
          <w:rFonts w:ascii="Helvetica" w:hAnsi="Helvetica" w:cs="Helvetica"/>
          <w:color w:val="313131"/>
          <w:shd w:val="clear" w:color="auto" w:fill="FFFFFF"/>
        </w:rPr>
        <w:t>chaincode</w:t>
      </w:r>
      <w:proofErr w:type="spellEnd"/>
      <w:r w:rsidR="00114265" w:rsidRPr="00373869">
        <w:rPr>
          <w:rFonts w:ascii="Helvetica" w:hAnsi="Helvetica" w:cs="Helvetica"/>
          <w:color w:val="313131"/>
          <w:shd w:val="clear" w:color="auto" w:fill="FFFFFF"/>
        </w:rPr>
        <w:t>.</w:t>
      </w:r>
    </w:p>
    <w:p w:rsidR="00342C73" w:rsidRDefault="00342C73" w:rsidP="00373869">
      <w:pPr>
        <w:pStyle w:val="ListParagraph"/>
        <w:numPr>
          <w:ilvl w:val="0"/>
          <w:numId w:val="17"/>
        </w:num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The proposal response gets sent back to the client, along with an endorsement signature. </w:t>
      </w:r>
    </w:p>
    <w:p w:rsidR="00276980" w:rsidRDefault="00276980" w:rsidP="00373869">
      <w:pPr>
        <w:pStyle w:val="ListParagraph"/>
        <w:numPr>
          <w:ilvl w:val="0"/>
          <w:numId w:val="17"/>
        </w:num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These proposal responses are sent to the </w:t>
      </w:r>
      <w:proofErr w:type="spellStart"/>
      <w:r>
        <w:rPr>
          <w:rFonts w:ascii="Helvetica" w:hAnsi="Helvetica" w:cs="Helvetica"/>
          <w:color w:val="313131"/>
          <w:shd w:val="clear" w:color="auto" w:fill="FFFFFF"/>
        </w:rPr>
        <w:t>orderer</w:t>
      </w:r>
      <w:proofErr w:type="spellEnd"/>
      <w:r>
        <w:rPr>
          <w:rFonts w:ascii="Helvetica" w:hAnsi="Helvetica" w:cs="Helvetica"/>
          <w:color w:val="313131"/>
          <w:shd w:val="clear" w:color="auto" w:fill="FFFFFF"/>
        </w:rPr>
        <w:t xml:space="preserve"> to be ordered.</w:t>
      </w:r>
    </w:p>
    <w:p w:rsidR="007077AF" w:rsidRDefault="007077AF" w:rsidP="00373869">
      <w:pPr>
        <w:pStyle w:val="ListParagraph"/>
        <w:numPr>
          <w:ilvl w:val="0"/>
          <w:numId w:val="17"/>
        </w:num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The </w:t>
      </w:r>
      <w:proofErr w:type="spellStart"/>
      <w:r>
        <w:rPr>
          <w:rFonts w:ascii="Helvetica" w:hAnsi="Helvetica" w:cs="Helvetica"/>
          <w:color w:val="313131"/>
          <w:shd w:val="clear" w:color="auto" w:fill="FFFFFF"/>
        </w:rPr>
        <w:t>orderer</w:t>
      </w:r>
      <w:proofErr w:type="spellEnd"/>
      <w:r>
        <w:rPr>
          <w:rFonts w:ascii="Helvetica" w:hAnsi="Helvetica" w:cs="Helvetica"/>
          <w:color w:val="313131"/>
          <w:shd w:val="clear" w:color="auto" w:fill="FFFFFF"/>
        </w:rPr>
        <w:t xml:space="preserve"> then orders the transactions into a block, which it forwards to the endorsing and committing peers.</w:t>
      </w:r>
    </w:p>
    <w:p w:rsidR="006B39DF" w:rsidRDefault="006B39DF" w:rsidP="00373869">
      <w:pPr>
        <w:pStyle w:val="ListParagraph"/>
        <w:numPr>
          <w:ilvl w:val="0"/>
          <w:numId w:val="17"/>
        </w:num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The RW sets are used to verify that the transactions are still valid before the content of the ledger and world state is updated.</w:t>
      </w:r>
    </w:p>
    <w:p w:rsidR="006B39DF" w:rsidRDefault="00F37F1B" w:rsidP="00373869">
      <w:pPr>
        <w:pStyle w:val="ListParagraph"/>
        <w:numPr>
          <w:ilvl w:val="0"/>
          <w:numId w:val="17"/>
        </w:num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Finally, the peers asynchronously notify the client application of the success or failure of the transaction.</w:t>
      </w:r>
    </w:p>
    <w:p w:rsidR="00F37F1B" w:rsidRPr="00F37F1B" w:rsidRDefault="00F37F1B" w:rsidP="00F37F1B">
      <w:pPr>
        <w:spacing w:after="200" w:line="276" w:lineRule="auto"/>
        <w:rPr>
          <w:rFonts w:ascii="Helvetica" w:hAnsi="Helvetica" w:cs="Helvetica"/>
          <w:color w:val="313131"/>
          <w:shd w:val="clear" w:color="auto" w:fill="FFFFFF"/>
        </w:rPr>
      </w:pPr>
    </w:p>
    <w:p w:rsidR="00606310" w:rsidRPr="00606310" w:rsidRDefault="00606310" w:rsidP="00606310">
      <w:pPr>
        <w:spacing w:after="200" w:line="276" w:lineRule="auto"/>
        <w:rPr>
          <w:rFonts w:ascii="Helvetica" w:hAnsi="Helvetica" w:cs="Helvetica"/>
          <w:color w:val="313131"/>
          <w:u w:val="single"/>
          <w:shd w:val="clear" w:color="auto" w:fill="FFFFFF"/>
        </w:rPr>
      </w:pPr>
      <w:r w:rsidRPr="00606310">
        <w:rPr>
          <w:rFonts w:ascii="Helvetica" w:hAnsi="Helvetica" w:cs="Helvetica"/>
          <w:color w:val="313131"/>
          <w:u w:val="single"/>
          <w:shd w:val="clear" w:color="auto" w:fill="FFFFFF"/>
        </w:rPr>
        <w:t>Technical Prerequisites</w:t>
      </w:r>
    </w:p>
    <w:p w:rsidR="00867BCB" w:rsidRDefault="00221645" w:rsidP="00867BCB">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In order to successfully install Hyperledger Fabric, you should be familiar with Go and Node.js programming languages, and have the following features installed on your computer: </w:t>
      </w:r>
      <w:proofErr w:type="spellStart"/>
      <w:r>
        <w:rPr>
          <w:rFonts w:ascii="Helvetica" w:hAnsi="Helvetica" w:cs="Helvetica"/>
          <w:color w:val="313131"/>
          <w:shd w:val="clear" w:color="auto" w:fill="FFFFFF"/>
        </w:rPr>
        <w:t>cURL</w:t>
      </w:r>
      <w:proofErr w:type="spellEnd"/>
      <w:r>
        <w:rPr>
          <w:rFonts w:ascii="Helvetica" w:hAnsi="Helvetica" w:cs="Helvetica"/>
          <w:color w:val="313131"/>
          <w:shd w:val="clear" w:color="auto" w:fill="FFFFFF"/>
        </w:rPr>
        <w:t>, Node.js, </w:t>
      </w:r>
      <w:proofErr w:type="spellStart"/>
      <w:r>
        <w:rPr>
          <w:rFonts w:ascii="Helvetica" w:hAnsi="Helvetica" w:cs="Helvetica"/>
          <w:color w:val="313131"/>
          <w:shd w:val="clear" w:color="auto" w:fill="FFFFFF"/>
        </w:rPr>
        <w:t>npm</w:t>
      </w:r>
      <w:proofErr w:type="spellEnd"/>
      <w:r>
        <w:rPr>
          <w:rFonts w:ascii="Helvetica" w:hAnsi="Helvetica" w:cs="Helvetica"/>
          <w:color w:val="313131"/>
          <w:shd w:val="clear" w:color="auto" w:fill="FFFFFF"/>
        </w:rPr>
        <w:t> package manager, </w:t>
      </w:r>
      <w:proofErr w:type="gramStart"/>
      <w:r>
        <w:rPr>
          <w:rFonts w:ascii="Helvetica" w:hAnsi="Helvetica" w:cs="Helvetica"/>
          <w:color w:val="313131"/>
          <w:shd w:val="clear" w:color="auto" w:fill="FFFFFF"/>
        </w:rPr>
        <w:t>Go</w:t>
      </w:r>
      <w:proofErr w:type="gramEnd"/>
      <w:r>
        <w:rPr>
          <w:rFonts w:ascii="Helvetica" w:hAnsi="Helvetica" w:cs="Helvetica"/>
          <w:color w:val="313131"/>
          <w:shd w:val="clear" w:color="auto" w:fill="FFFFFF"/>
        </w:rPr>
        <w:t xml:space="preserve"> language, Docker, and Docker Compose.</w:t>
      </w:r>
    </w:p>
    <w:p w:rsidR="00852394" w:rsidRPr="00852394" w:rsidRDefault="00852394" w:rsidP="00852394">
      <w:pPr>
        <w:spacing w:after="200" w:line="276" w:lineRule="auto"/>
        <w:rPr>
          <w:rFonts w:ascii="Helvetica" w:hAnsi="Helvetica" w:cs="Helvetica"/>
          <w:color w:val="313131"/>
          <w:u w:val="single"/>
          <w:shd w:val="clear" w:color="auto" w:fill="FFFFFF"/>
        </w:rPr>
      </w:pPr>
      <w:r w:rsidRPr="00852394">
        <w:rPr>
          <w:rFonts w:ascii="Helvetica" w:hAnsi="Helvetica" w:cs="Helvetica"/>
          <w:color w:val="313131"/>
          <w:u w:val="single"/>
          <w:shd w:val="clear" w:color="auto" w:fill="FFFFFF"/>
        </w:rPr>
        <w:t>Installing Hyperledger Fabric Docker Images and Binaries</w:t>
      </w:r>
    </w:p>
    <w:p w:rsidR="000B7E03" w:rsidRPr="000B7E03" w:rsidRDefault="000B7E03" w:rsidP="000B7E03">
      <w:pPr>
        <w:spacing w:after="200" w:line="276" w:lineRule="auto"/>
        <w:rPr>
          <w:rFonts w:ascii="Helvetica" w:hAnsi="Helvetica" w:cs="Helvetica"/>
          <w:color w:val="313131"/>
          <w:u w:val="single"/>
          <w:shd w:val="clear" w:color="auto" w:fill="FFFFFF"/>
        </w:rPr>
      </w:pPr>
      <w:r w:rsidRPr="000B7E03">
        <w:rPr>
          <w:rFonts w:ascii="Helvetica" w:hAnsi="Helvetica" w:cs="Helvetica"/>
          <w:color w:val="313131"/>
          <w:u w:val="single"/>
          <w:shd w:val="clear" w:color="auto" w:fill="FFFFFF"/>
        </w:rPr>
        <w:t>Installing Hyperledger Fabric</w:t>
      </w:r>
    </w:p>
    <w:p w:rsidR="00110062" w:rsidRDefault="00110062" w:rsidP="009C787B">
      <w:pPr>
        <w:spacing w:after="200" w:line="276" w:lineRule="auto"/>
        <w:rPr>
          <w:rFonts w:ascii="Helvetica" w:hAnsi="Helvetica" w:cs="Helvetica"/>
          <w:color w:val="313131"/>
          <w:u w:val="single"/>
          <w:shd w:val="clear" w:color="auto" w:fill="FFFFFF"/>
        </w:rPr>
      </w:pPr>
    </w:p>
    <w:p w:rsidR="00110062" w:rsidRDefault="00110062" w:rsidP="009C787B">
      <w:pPr>
        <w:spacing w:after="200" w:line="276" w:lineRule="auto"/>
        <w:rPr>
          <w:rFonts w:ascii="Helvetica" w:hAnsi="Helvetica" w:cs="Helvetica"/>
          <w:color w:val="313131"/>
          <w:u w:val="single"/>
          <w:shd w:val="clear" w:color="auto" w:fill="FFFFFF"/>
        </w:rPr>
      </w:pPr>
    </w:p>
    <w:p w:rsidR="009C787B" w:rsidRPr="009C787B" w:rsidRDefault="009C787B" w:rsidP="009C787B">
      <w:pPr>
        <w:spacing w:after="200" w:line="276" w:lineRule="auto"/>
        <w:rPr>
          <w:rFonts w:ascii="Helvetica" w:hAnsi="Helvetica" w:cs="Helvetica"/>
          <w:color w:val="313131"/>
          <w:u w:val="single"/>
          <w:shd w:val="clear" w:color="auto" w:fill="FFFFFF"/>
        </w:rPr>
      </w:pPr>
      <w:r w:rsidRPr="009C787B">
        <w:rPr>
          <w:rFonts w:ascii="Helvetica" w:hAnsi="Helvetica" w:cs="Helvetica"/>
          <w:color w:val="313131"/>
          <w:u w:val="single"/>
          <w:shd w:val="clear" w:color="auto" w:fill="FFFFFF"/>
        </w:rPr>
        <w:lastRenderedPageBreak/>
        <w:t>Starting a Test Hyperledger Fabric Network</w:t>
      </w:r>
    </w:p>
    <w:p w:rsidR="00852394" w:rsidRDefault="00110062" w:rsidP="00867BCB">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We’ll create a simple </w:t>
      </w:r>
      <w:proofErr w:type="gramStart"/>
      <w:r>
        <w:rPr>
          <w:rFonts w:ascii="Helvetica" w:hAnsi="Helvetica" w:cs="Helvetica"/>
          <w:color w:val="313131"/>
          <w:shd w:val="clear" w:color="auto" w:fill="FFFFFF"/>
        </w:rPr>
        <w:t>two member</w:t>
      </w:r>
      <w:proofErr w:type="gramEnd"/>
      <w:r>
        <w:rPr>
          <w:rFonts w:ascii="Helvetica" w:hAnsi="Helvetica" w:cs="Helvetica"/>
          <w:color w:val="313131"/>
          <w:shd w:val="clear" w:color="auto" w:fill="FFFFFF"/>
        </w:rPr>
        <w:t xml:space="preserve"> network consisting of two organizations (effectively, Sarah and Miriam), each maintaining two peers and an ordering service.</w:t>
      </w:r>
    </w:p>
    <w:p w:rsidR="00AD7B14" w:rsidRDefault="00493F76" w:rsidP="00867BCB">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 xml:space="preserve">We will use Docker images to bootstrap our first Hyperledger Fabric network. It will also launch a container to run a scripted execution that will join peers to a channel, deploy, and instantiate the </w:t>
      </w:r>
      <w:proofErr w:type="spellStart"/>
      <w:r>
        <w:rPr>
          <w:rFonts w:ascii="Helvetica" w:hAnsi="Helvetica" w:cs="Helvetica"/>
          <w:color w:val="313131"/>
          <w:shd w:val="clear" w:color="auto" w:fill="FFFFFF"/>
        </w:rPr>
        <w:t>chaincode</w:t>
      </w:r>
      <w:proofErr w:type="spellEnd"/>
      <w:r>
        <w:rPr>
          <w:rFonts w:ascii="Helvetica" w:hAnsi="Helvetica" w:cs="Helvetica"/>
          <w:color w:val="313131"/>
          <w:shd w:val="clear" w:color="auto" w:fill="FFFFFF"/>
        </w:rPr>
        <w:t xml:space="preserve">, and execute transactions against the </w:t>
      </w:r>
      <w:proofErr w:type="spellStart"/>
      <w:r>
        <w:rPr>
          <w:rFonts w:ascii="Helvetica" w:hAnsi="Helvetica" w:cs="Helvetica"/>
          <w:color w:val="313131"/>
          <w:shd w:val="clear" w:color="auto" w:fill="FFFFFF"/>
        </w:rPr>
        <w:t>chaincode</w:t>
      </w:r>
      <w:proofErr w:type="spellEnd"/>
      <w:r>
        <w:rPr>
          <w:rFonts w:ascii="Helvetica" w:hAnsi="Helvetica" w:cs="Helvetica"/>
          <w:color w:val="313131"/>
          <w:shd w:val="clear" w:color="auto" w:fill="FFFFFF"/>
        </w:rPr>
        <w:t>.</w:t>
      </w:r>
    </w:p>
    <w:p w:rsidR="00493F76" w:rsidRDefault="00493F76" w:rsidP="00867BCB">
      <w:pPr>
        <w:spacing w:after="200" w:line="276" w:lineRule="auto"/>
        <w:rPr>
          <w:rFonts w:ascii="Helvetica" w:hAnsi="Helvetica" w:cs="Helvetica"/>
          <w:color w:val="313131"/>
          <w:shd w:val="clear" w:color="auto" w:fill="FFFFFF"/>
        </w:rPr>
      </w:pPr>
    </w:p>
    <w:p w:rsidR="00D33AE5" w:rsidRDefault="00D33AE5" w:rsidP="00D33AE5">
      <w:pPr>
        <w:pStyle w:val="Heading2"/>
        <w:shd w:val="clear" w:color="auto" w:fill="FFFFFF"/>
        <w:spacing w:before="0" w:beforeAutospacing="0" w:after="0" w:afterAutospacing="0" w:line="336" w:lineRule="atLeast"/>
        <w:rPr>
          <w:rFonts w:ascii="Helvetica" w:hAnsi="Helvetica" w:cs="Helvetica"/>
          <w:color w:val="474747"/>
        </w:rPr>
      </w:pPr>
      <w:proofErr w:type="spellStart"/>
      <w:r>
        <w:rPr>
          <w:rFonts w:ascii="Helvetica" w:hAnsi="Helvetica" w:cs="Helvetica"/>
          <w:color w:val="474747"/>
        </w:rPr>
        <w:t>Chaincode</w:t>
      </w:r>
      <w:proofErr w:type="spellEnd"/>
    </w:p>
    <w:p w:rsidR="00D33AE5" w:rsidRDefault="00D33AE5" w:rsidP="00867BCB">
      <w:pPr>
        <w:spacing w:after="200" w:line="276" w:lineRule="auto"/>
        <w:rPr>
          <w:rFonts w:ascii="Helvetica" w:hAnsi="Helvetica" w:cs="Helvetica"/>
          <w:color w:val="313131"/>
          <w:shd w:val="clear" w:color="auto" w:fill="FFFFFF"/>
        </w:rPr>
      </w:pPr>
    </w:p>
    <w:p w:rsidR="00A426FB" w:rsidRPr="00FA0A8F" w:rsidRDefault="00A426FB" w:rsidP="00A426FB">
      <w:pPr>
        <w:pStyle w:val="ListParagraph"/>
        <w:numPr>
          <w:ilvl w:val="0"/>
          <w:numId w:val="18"/>
        </w:numPr>
        <w:rPr>
          <w:rFonts w:ascii="Helvetica" w:hAnsi="Helvetica"/>
          <w:color w:val="313131"/>
          <w:shd w:val="clear" w:color="auto" w:fill="FFFFFF"/>
        </w:rPr>
      </w:pPr>
      <w:r w:rsidRPr="00FA0A8F">
        <w:rPr>
          <w:rFonts w:ascii="Helvetica" w:hAnsi="Helvetica"/>
          <w:color w:val="313131"/>
          <w:shd w:val="clear" w:color="auto" w:fill="FFFFFF"/>
        </w:rPr>
        <w:t>In Hyperledger Fabric, </w:t>
      </w:r>
      <w:proofErr w:type="spellStart"/>
      <w:r w:rsidRPr="00FA0A8F">
        <w:rPr>
          <w:rFonts w:ascii="Helvetica" w:hAnsi="Helvetica"/>
          <w:b/>
          <w:bCs/>
        </w:rPr>
        <w:t>chaincode</w:t>
      </w:r>
      <w:proofErr w:type="spellEnd"/>
      <w:r w:rsidRPr="00FA0A8F">
        <w:rPr>
          <w:rFonts w:ascii="Helvetica" w:hAnsi="Helvetica"/>
          <w:color w:val="313131"/>
          <w:shd w:val="clear" w:color="auto" w:fill="FFFFFF"/>
        </w:rPr>
        <w:t> is the 'smart contract' that runs on the peers and creates transactions</w:t>
      </w:r>
    </w:p>
    <w:p w:rsidR="00A426FB" w:rsidRPr="007653FA" w:rsidRDefault="00A426FB" w:rsidP="00A426FB">
      <w:pPr>
        <w:pStyle w:val="ListParagraph"/>
        <w:numPr>
          <w:ilvl w:val="0"/>
          <w:numId w:val="18"/>
        </w:numPr>
        <w:rPr>
          <w:rFonts w:cstheme="minorHAnsi"/>
        </w:rPr>
      </w:pPr>
      <w:r>
        <w:rPr>
          <w:rFonts w:ascii="Helvetica" w:hAnsi="Helvetica"/>
          <w:color w:val="313131"/>
          <w:shd w:val="clear" w:color="auto" w:fill="FFFFFF"/>
        </w:rPr>
        <w:t>It enables users to create transactions in the Hyperledger Fabric network's shared ledger and update the world state of the assets.</w:t>
      </w:r>
    </w:p>
    <w:p w:rsidR="00A426FB" w:rsidRPr="00D67DE3" w:rsidRDefault="00A426FB" w:rsidP="00A426FB">
      <w:pPr>
        <w:pStyle w:val="ListParagraph"/>
        <w:numPr>
          <w:ilvl w:val="0"/>
          <w:numId w:val="18"/>
        </w:numPr>
        <w:rPr>
          <w:rFonts w:cstheme="minorHAnsi"/>
        </w:rPr>
      </w:pPr>
      <w:proofErr w:type="spellStart"/>
      <w:r>
        <w:rPr>
          <w:rFonts w:ascii="Helvetica" w:hAnsi="Helvetica"/>
          <w:color w:val="313131"/>
          <w:shd w:val="clear" w:color="auto" w:fill="FFFFFF"/>
        </w:rPr>
        <w:t>Chaincode</w:t>
      </w:r>
      <w:proofErr w:type="spellEnd"/>
      <w:r>
        <w:rPr>
          <w:rFonts w:ascii="Helvetica" w:hAnsi="Helvetica"/>
          <w:color w:val="313131"/>
          <w:shd w:val="clear" w:color="auto" w:fill="FFFFFF"/>
        </w:rPr>
        <w:t xml:space="preserve"> is written in Go.</w:t>
      </w:r>
    </w:p>
    <w:p w:rsidR="00A426FB" w:rsidRPr="00495AA8" w:rsidRDefault="00A426FB" w:rsidP="00A426FB">
      <w:pPr>
        <w:pStyle w:val="ListParagraph"/>
        <w:numPr>
          <w:ilvl w:val="0"/>
          <w:numId w:val="18"/>
        </w:numPr>
        <w:rPr>
          <w:rFonts w:cstheme="minorHAnsi"/>
        </w:rPr>
      </w:pPr>
      <w:r>
        <w:rPr>
          <w:rFonts w:ascii="Helvetica" w:hAnsi="Helvetica"/>
          <w:color w:val="313131"/>
          <w:shd w:val="clear" w:color="auto" w:fill="FFFFFF"/>
        </w:rPr>
        <w:t xml:space="preserve">The </w:t>
      </w:r>
      <w:proofErr w:type="spellStart"/>
      <w:r>
        <w:rPr>
          <w:rFonts w:ascii="Helvetica" w:hAnsi="Helvetica"/>
          <w:color w:val="313131"/>
          <w:shd w:val="clear" w:color="auto" w:fill="FFFFFF"/>
        </w:rPr>
        <w:t>chaincode</w:t>
      </w:r>
      <w:proofErr w:type="spellEnd"/>
      <w:r>
        <w:rPr>
          <w:rFonts w:ascii="Helvetica" w:hAnsi="Helvetica"/>
          <w:color w:val="313131"/>
          <w:shd w:val="clear" w:color="auto" w:fill="FFFFFF"/>
        </w:rPr>
        <w:t xml:space="preserve"> manages the ledger state.</w:t>
      </w:r>
    </w:p>
    <w:p w:rsidR="00A426FB" w:rsidRPr="001748E6" w:rsidRDefault="00A426FB" w:rsidP="00A426FB">
      <w:pPr>
        <w:pStyle w:val="ListParagraph"/>
        <w:numPr>
          <w:ilvl w:val="0"/>
          <w:numId w:val="18"/>
        </w:numPr>
        <w:rPr>
          <w:rFonts w:cstheme="minorHAnsi"/>
          <w:highlight w:val="yellow"/>
        </w:rPr>
      </w:pPr>
      <w:r w:rsidRPr="009258FD">
        <w:rPr>
          <w:rFonts w:ascii="Helvetica" w:hAnsi="Helvetica"/>
          <w:color w:val="313131"/>
          <w:highlight w:val="yellow"/>
          <w:shd w:val="clear" w:color="auto" w:fill="FFFFFF"/>
        </w:rPr>
        <w:t xml:space="preserve">Assets are created and updated by a specific </w:t>
      </w:r>
      <w:proofErr w:type="spellStart"/>
      <w:r w:rsidRPr="009258FD">
        <w:rPr>
          <w:rFonts w:ascii="Helvetica" w:hAnsi="Helvetica"/>
          <w:color w:val="313131"/>
          <w:highlight w:val="yellow"/>
          <w:shd w:val="clear" w:color="auto" w:fill="FFFFFF"/>
        </w:rPr>
        <w:t>chaincode</w:t>
      </w:r>
      <w:proofErr w:type="spellEnd"/>
      <w:r w:rsidRPr="009258FD">
        <w:rPr>
          <w:rFonts w:ascii="Helvetica" w:hAnsi="Helvetica"/>
          <w:color w:val="313131"/>
          <w:highlight w:val="yellow"/>
          <w:shd w:val="clear" w:color="auto" w:fill="FFFFFF"/>
        </w:rPr>
        <w:t xml:space="preserve">, and cannot be accessed by another </w:t>
      </w:r>
      <w:proofErr w:type="spellStart"/>
      <w:r w:rsidRPr="009258FD">
        <w:rPr>
          <w:rFonts w:ascii="Helvetica" w:hAnsi="Helvetica"/>
          <w:color w:val="313131"/>
          <w:highlight w:val="yellow"/>
          <w:shd w:val="clear" w:color="auto" w:fill="FFFFFF"/>
        </w:rPr>
        <w:t>chaincode</w:t>
      </w:r>
      <w:proofErr w:type="spellEnd"/>
      <w:r w:rsidRPr="009258FD">
        <w:rPr>
          <w:rFonts w:ascii="Helvetica" w:hAnsi="Helvetica"/>
          <w:color w:val="313131"/>
          <w:highlight w:val="yellow"/>
          <w:shd w:val="clear" w:color="auto" w:fill="FFFFFF"/>
        </w:rPr>
        <w:t>.</w:t>
      </w:r>
    </w:p>
    <w:p w:rsidR="00A426FB" w:rsidRPr="00C5578E" w:rsidRDefault="00A426FB" w:rsidP="00A426FB">
      <w:pPr>
        <w:pStyle w:val="ListParagraph"/>
        <w:numPr>
          <w:ilvl w:val="0"/>
          <w:numId w:val="18"/>
        </w:numPr>
        <w:rPr>
          <w:rFonts w:cstheme="minorHAnsi"/>
        </w:rPr>
      </w:pPr>
      <w:r w:rsidRPr="00C5578E">
        <w:rPr>
          <w:rFonts w:ascii="Helvetica" w:hAnsi="Helvetica"/>
          <w:color w:val="313131"/>
          <w:shd w:val="clear" w:color="auto" w:fill="FFFFFF"/>
        </w:rPr>
        <w:t xml:space="preserve">Applications interact with the </w:t>
      </w:r>
      <w:proofErr w:type="spellStart"/>
      <w:r w:rsidRPr="00C5578E">
        <w:rPr>
          <w:rFonts w:ascii="Helvetica" w:hAnsi="Helvetica"/>
          <w:color w:val="313131"/>
          <w:shd w:val="clear" w:color="auto" w:fill="FFFFFF"/>
        </w:rPr>
        <w:t>blockchain</w:t>
      </w:r>
      <w:proofErr w:type="spellEnd"/>
      <w:r w:rsidRPr="00C5578E">
        <w:rPr>
          <w:rFonts w:ascii="Helvetica" w:hAnsi="Helvetica"/>
          <w:color w:val="313131"/>
          <w:shd w:val="clear" w:color="auto" w:fill="FFFFFF"/>
        </w:rPr>
        <w:t xml:space="preserve"> ledger through the </w:t>
      </w:r>
      <w:proofErr w:type="spellStart"/>
      <w:r w:rsidRPr="00C5578E">
        <w:rPr>
          <w:rFonts w:ascii="Helvetica" w:hAnsi="Helvetica"/>
          <w:color w:val="313131"/>
          <w:shd w:val="clear" w:color="auto" w:fill="FFFFFF"/>
        </w:rPr>
        <w:t>chaincode</w:t>
      </w:r>
      <w:proofErr w:type="spellEnd"/>
      <w:r w:rsidRPr="00C5578E">
        <w:rPr>
          <w:rFonts w:ascii="Helvetica" w:hAnsi="Helvetica"/>
          <w:color w:val="313131"/>
          <w:shd w:val="clear" w:color="auto" w:fill="FFFFFF"/>
        </w:rPr>
        <w:t>. </w:t>
      </w:r>
      <w:r>
        <w:rPr>
          <w:rFonts w:ascii="Helvetica" w:hAnsi="Helvetica"/>
          <w:color w:val="313131"/>
          <w:shd w:val="clear" w:color="auto" w:fill="FFFFFF"/>
        </w:rPr>
        <w:t xml:space="preserve">Therefore, the </w:t>
      </w:r>
      <w:proofErr w:type="spellStart"/>
      <w:r w:rsidRPr="00BC1D3D">
        <w:rPr>
          <w:rFonts w:ascii="Helvetica" w:hAnsi="Helvetica"/>
          <w:color w:val="313131"/>
          <w:highlight w:val="yellow"/>
          <w:shd w:val="clear" w:color="auto" w:fill="FFFFFF"/>
        </w:rPr>
        <w:t>chaincode</w:t>
      </w:r>
      <w:proofErr w:type="spellEnd"/>
      <w:r w:rsidRPr="00BC1D3D">
        <w:rPr>
          <w:rFonts w:ascii="Helvetica" w:hAnsi="Helvetica"/>
          <w:color w:val="313131"/>
          <w:highlight w:val="yellow"/>
          <w:shd w:val="clear" w:color="auto" w:fill="FFFFFF"/>
        </w:rPr>
        <w:t xml:space="preserve"> needs to be installed on every peer</w:t>
      </w:r>
      <w:r>
        <w:rPr>
          <w:rFonts w:ascii="Helvetica" w:hAnsi="Helvetica"/>
          <w:color w:val="313131"/>
          <w:shd w:val="clear" w:color="auto" w:fill="FFFFFF"/>
        </w:rPr>
        <w:t xml:space="preserve"> that will endorse a transaction and instantiated on the channel.</w:t>
      </w:r>
    </w:p>
    <w:p w:rsidR="00A426FB" w:rsidRDefault="00A426FB" w:rsidP="00A426FB">
      <w:pPr>
        <w:rPr>
          <w:rFonts w:cstheme="minorHAnsi"/>
        </w:rPr>
      </w:pPr>
    </w:p>
    <w:p w:rsidR="00A426FB" w:rsidRDefault="00A426FB" w:rsidP="00A426FB">
      <w:pPr>
        <w:rPr>
          <w:rFonts w:ascii="Helvetica" w:hAnsi="Helvetica"/>
          <w:color w:val="313131"/>
          <w:shd w:val="clear" w:color="auto" w:fill="FFFFFF"/>
        </w:rPr>
      </w:pPr>
      <w:r>
        <w:rPr>
          <w:rFonts w:ascii="Helvetica" w:hAnsi="Helvetica"/>
          <w:color w:val="313131"/>
          <w:shd w:val="clear" w:color="auto" w:fill="FFFFFF"/>
        </w:rPr>
        <w:t>There are two ways to develop smart contracts with Hyperledger Fabric:</w:t>
      </w:r>
    </w:p>
    <w:p w:rsidR="00A426FB" w:rsidRDefault="00A426FB" w:rsidP="00A426FB">
      <w:pPr>
        <w:pStyle w:val="ListParagraph"/>
        <w:numPr>
          <w:ilvl w:val="0"/>
          <w:numId w:val="18"/>
        </w:numPr>
        <w:rPr>
          <w:rFonts w:ascii="Helvetica" w:hAnsi="Helvetica"/>
          <w:color w:val="313131"/>
          <w:shd w:val="clear" w:color="auto" w:fill="FFFFFF"/>
        </w:rPr>
      </w:pPr>
      <w:r w:rsidRPr="008D604C">
        <w:rPr>
          <w:rFonts w:ascii="Helvetica" w:hAnsi="Helvetica"/>
          <w:color w:val="313131"/>
          <w:shd w:val="clear" w:color="auto" w:fill="FFFFFF"/>
        </w:rPr>
        <w:t xml:space="preserve">Code individual contracts into standalone instances of </w:t>
      </w:r>
      <w:proofErr w:type="spellStart"/>
      <w:r w:rsidRPr="008D604C">
        <w:rPr>
          <w:rFonts w:ascii="Helvetica" w:hAnsi="Helvetica"/>
          <w:color w:val="313131"/>
          <w:shd w:val="clear" w:color="auto" w:fill="FFFFFF"/>
        </w:rPr>
        <w:t>chaincode</w:t>
      </w:r>
      <w:proofErr w:type="spellEnd"/>
      <w:r w:rsidRPr="004A45B1">
        <w:rPr>
          <w:rFonts w:ascii="Helvetica" w:hAnsi="Helvetica"/>
          <w:color w:val="313131"/>
          <w:shd w:val="clear" w:color="auto" w:fill="FFFFFF"/>
        </w:rPr>
        <w:t>.</w:t>
      </w:r>
    </w:p>
    <w:p w:rsidR="00A426FB" w:rsidRPr="000B1C93" w:rsidRDefault="00A426FB" w:rsidP="00A426FB">
      <w:pPr>
        <w:pStyle w:val="ListParagraph"/>
        <w:numPr>
          <w:ilvl w:val="0"/>
          <w:numId w:val="18"/>
        </w:numPr>
        <w:rPr>
          <w:rFonts w:ascii="Helvetica" w:hAnsi="Helvetica"/>
          <w:color w:val="313131"/>
          <w:shd w:val="clear" w:color="auto" w:fill="FFFFFF"/>
        </w:rPr>
      </w:pPr>
      <w:r w:rsidRPr="000B1C93">
        <w:rPr>
          <w:rFonts w:ascii="Helvetica" w:hAnsi="Helvetica"/>
          <w:color w:val="313131"/>
          <w:shd w:val="clear" w:color="auto" w:fill="FFFFFF"/>
        </w:rPr>
        <w:t xml:space="preserve">(More efficient way) Use </w:t>
      </w:r>
      <w:proofErr w:type="spellStart"/>
      <w:r w:rsidRPr="000B1C93">
        <w:rPr>
          <w:rFonts w:ascii="Helvetica" w:hAnsi="Helvetica"/>
          <w:color w:val="313131"/>
          <w:shd w:val="clear" w:color="auto" w:fill="FFFFFF"/>
        </w:rPr>
        <w:t>chaincode</w:t>
      </w:r>
      <w:proofErr w:type="spellEnd"/>
      <w:r w:rsidRPr="000B1C93">
        <w:rPr>
          <w:rFonts w:ascii="Helvetica" w:hAnsi="Helvetica"/>
          <w:color w:val="313131"/>
          <w:shd w:val="clear" w:color="auto" w:fill="FFFFFF"/>
        </w:rPr>
        <w:t xml:space="preserve"> to create decentralized applications that manage the lifecycle of one or multiple types of business contracts, and let the end users instantiate instances of contracts within these applications.</w:t>
      </w:r>
    </w:p>
    <w:p w:rsidR="00A426FB" w:rsidRDefault="00A426FB" w:rsidP="00A426FB">
      <w:pPr>
        <w:rPr>
          <w:rFonts w:ascii="Helvetica" w:hAnsi="Helvetica"/>
          <w:color w:val="313131"/>
          <w:shd w:val="clear" w:color="auto" w:fill="FFFFFF"/>
        </w:rPr>
      </w:pPr>
    </w:p>
    <w:p w:rsidR="00A426FB" w:rsidRPr="007B5894" w:rsidRDefault="00A426FB" w:rsidP="00A426FB">
      <w:pPr>
        <w:rPr>
          <w:rFonts w:ascii="Helvetica" w:hAnsi="Helvetica"/>
          <w:color w:val="313131"/>
          <w:u w:val="single"/>
          <w:shd w:val="clear" w:color="auto" w:fill="FFFFFF"/>
        </w:rPr>
      </w:pPr>
      <w:proofErr w:type="spellStart"/>
      <w:r w:rsidRPr="007B5894">
        <w:rPr>
          <w:rFonts w:ascii="Helvetica" w:hAnsi="Helvetica"/>
          <w:color w:val="313131"/>
          <w:u w:val="single"/>
          <w:shd w:val="clear" w:color="auto" w:fill="FFFFFF"/>
        </w:rPr>
        <w:t>Chaincode</w:t>
      </w:r>
      <w:proofErr w:type="spellEnd"/>
      <w:r w:rsidRPr="007B5894">
        <w:rPr>
          <w:rFonts w:ascii="Helvetica" w:hAnsi="Helvetica"/>
          <w:color w:val="313131"/>
          <w:u w:val="single"/>
          <w:shd w:val="clear" w:color="auto" w:fill="FFFFFF"/>
        </w:rPr>
        <w:t xml:space="preserve"> Key APIs</w:t>
      </w:r>
    </w:p>
    <w:p w:rsidR="00A426FB" w:rsidRDefault="00A426FB" w:rsidP="00A426FB">
      <w:pPr>
        <w:rPr>
          <w:rFonts w:ascii="Helvetica" w:hAnsi="Helvetica"/>
          <w:color w:val="313131"/>
          <w:shd w:val="clear" w:color="auto" w:fill="FFFFFF"/>
        </w:rPr>
      </w:pPr>
      <w:r>
        <w:rPr>
          <w:rFonts w:ascii="Helvetica" w:hAnsi="Helvetica"/>
          <w:color w:val="313131"/>
          <w:shd w:val="clear" w:color="auto" w:fill="FFFFFF"/>
        </w:rPr>
        <w:t xml:space="preserve">An important interface that you can use when writing your </w:t>
      </w:r>
      <w:proofErr w:type="spellStart"/>
      <w:r>
        <w:rPr>
          <w:rFonts w:ascii="Helvetica" w:hAnsi="Helvetica"/>
          <w:color w:val="313131"/>
          <w:shd w:val="clear" w:color="auto" w:fill="FFFFFF"/>
        </w:rPr>
        <w:t>chaincode</w:t>
      </w:r>
      <w:proofErr w:type="spellEnd"/>
      <w:r>
        <w:rPr>
          <w:rFonts w:ascii="Helvetica" w:hAnsi="Helvetica"/>
          <w:color w:val="313131"/>
          <w:shd w:val="clear" w:color="auto" w:fill="FFFFFF"/>
        </w:rPr>
        <w:t xml:space="preserve"> is</w:t>
      </w:r>
    </w:p>
    <w:p w:rsidR="00A426FB" w:rsidRPr="00CB4AEA" w:rsidRDefault="00A426FB" w:rsidP="00A426FB">
      <w:pPr>
        <w:pStyle w:val="ListParagraph"/>
        <w:numPr>
          <w:ilvl w:val="0"/>
          <w:numId w:val="19"/>
        </w:numPr>
        <w:rPr>
          <w:rFonts w:ascii="Helvetica" w:hAnsi="Helvetica"/>
          <w:color w:val="313131"/>
          <w:shd w:val="clear" w:color="auto" w:fill="FFFFFF"/>
        </w:rPr>
      </w:pPr>
      <w:r w:rsidRPr="00CB4AEA">
        <w:rPr>
          <w:rFonts w:ascii="Helvetica" w:hAnsi="Helvetica"/>
          <w:color w:val="313131"/>
          <w:shd w:val="clear" w:color="auto" w:fill="FFFFFF"/>
        </w:rPr>
        <w:t> </w:t>
      </w:r>
      <w:proofErr w:type="spellStart"/>
      <w:r>
        <w:fldChar w:fldCharType="begin"/>
      </w:r>
      <w:r>
        <w:instrText xml:space="preserve"> HYPERLINK "https://godoc.org/github.com/hyperledger/fabric/core/chaincode/shim" \l "Chaincode" \t "_blank" </w:instrText>
      </w:r>
      <w:r>
        <w:fldChar w:fldCharType="separate"/>
      </w:r>
      <w:r w:rsidRPr="00CB4AEA">
        <w:rPr>
          <w:rStyle w:val="Emphasis"/>
          <w:rFonts w:ascii="Helvetica" w:hAnsi="Helvetica"/>
          <w:color w:val="0075B4"/>
          <w:shd w:val="clear" w:color="auto" w:fill="FFFFFF"/>
        </w:rPr>
        <w:t>ChaincodeStub</w:t>
      </w:r>
      <w:proofErr w:type="spellEnd"/>
      <w:r>
        <w:fldChar w:fldCharType="end"/>
      </w:r>
    </w:p>
    <w:p w:rsidR="00A426FB" w:rsidRPr="00CB4AEA" w:rsidRDefault="00A426FB" w:rsidP="00A426FB">
      <w:pPr>
        <w:pStyle w:val="ListParagraph"/>
        <w:numPr>
          <w:ilvl w:val="0"/>
          <w:numId w:val="19"/>
        </w:numPr>
        <w:rPr>
          <w:rStyle w:val="Emphasis"/>
          <w:rFonts w:ascii="Helvetica" w:hAnsi="Helvetica"/>
          <w:i w:val="0"/>
          <w:iCs w:val="0"/>
          <w:color w:val="313131"/>
          <w:shd w:val="clear" w:color="auto" w:fill="FFFFFF"/>
        </w:rPr>
      </w:pPr>
      <w:hyperlink r:id="rId14" w:anchor="ChaincodeStub" w:tgtFrame="_blank" w:history="1">
        <w:proofErr w:type="spellStart"/>
        <w:r>
          <w:rPr>
            <w:rStyle w:val="Hyperlink"/>
            <w:rFonts w:ascii="inherit" w:hAnsi="inherit"/>
            <w:color w:val="0075B4"/>
            <w:shd w:val="clear" w:color="auto" w:fill="FFFFFF"/>
          </w:rPr>
          <w:t>ChaincodeStubInterface</w:t>
        </w:r>
        <w:proofErr w:type="spellEnd"/>
      </w:hyperlink>
    </w:p>
    <w:p w:rsidR="00A426FB" w:rsidRDefault="00A426FB" w:rsidP="00A426FB">
      <w:pPr>
        <w:rPr>
          <w:rFonts w:ascii="Helvetica" w:hAnsi="Helvetica"/>
          <w:color w:val="313131"/>
          <w:shd w:val="clear" w:color="auto" w:fill="FFFFFF"/>
        </w:rPr>
      </w:pPr>
      <w:r>
        <w:rPr>
          <w:rFonts w:ascii="Helvetica" w:hAnsi="Helvetica"/>
          <w:color w:val="313131"/>
          <w:shd w:val="clear" w:color="auto" w:fill="FFFFFF"/>
        </w:rPr>
        <w:t>The </w:t>
      </w:r>
      <w:proofErr w:type="spellStart"/>
      <w:r>
        <w:rPr>
          <w:rStyle w:val="Emphasis"/>
          <w:rFonts w:ascii="Helvetica" w:hAnsi="Helvetica"/>
          <w:color w:val="313131"/>
          <w:shd w:val="clear" w:color="auto" w:fill="FFFFFF"/>
        </w:rPr>
        <w:t>ChaincodeStub</w:t>
      </w:r>
      <w:proofErr w:type="spellEnd"/>
      <w:r>
        <w:rPr>
          <w:rFonts w:ascii="Helvetica" w:hAnsi="Helvetica"/>
          <w:color w:val="313131"/>
          <w:shd w:val="clear" w:color="auto" w:fill="FFFFFF"/>
        </w:rPr>
        <w:t xml:space="preserve"> provides functions that allow you to interact with the underlying ledger to query, update, and delete assets. </w:t>
      </w:r>
    </w:p>
    <w:p w:rsidR="00A426FB" w:rsidRDefault="00A426FB" w:rsidP="00A426FB">
      <w:pPr>
        <w:rPr>
          <w:rFonts w:ascii="Helvetica" w:hAnsi="Helvetica"/>
          <w:color w:val="313131"/>
          <w:shd w:val="clear" w:color="auto" w:fill="FFFFFF"/>
        </w:rPr>
      </w:pPr>
      <w:r>
        <w:rPr>
          <w:rFonts w:ascii="Helvetica" w:hAnsi="Helvetica"/>
          <w:color w:val="313131"/>
          <w:shd w:val="clear" w:color="auto" w:fill="FFFFFF"/>
        </w:rPr>
        <w:t xml:space="preserve">The key APIs for </w:t>
      </w:r>
      <w:proofErr w:type="spellStart"/>
      <w:r>
        <w:rPr>
          <w:rFonts w:ascii="Helvetica" w:hAnsi="Helvetica"/>
          <w:color w:val="313131"/>
          <w:shd w:val="clear" w:color="auto" w:fill="FFFFFF"/>
        </w:rPr>
        <w:t>chaincode</w:t>
      </w:r>
      <w:proofErr w:type="spellEnd"/>
      <w:r>
        <w:rPr>
          <w:rFonts w:ascii="Helvetica" w:hAnsi="Helvetica"/>
          <w:color w:val="313131"/>
          <w:shd w:val="clear" w:color="auto" w:fill="FFFFFF"/>
        </w:rPr>
        <w:t xml:space="preserve"> include:</w:t>
      </w:r>
    </w:p>
    <w:p w:rsidR="00A426FB" w:rsidRDefault="00A426FB" w:rsidP="00A426FB">
      <w:pPr>
        <w:rPr>
          <w:rFonts w:ascii="Helvetica" w:hAnsi="Helvetica"/>
          <w:color w:val="313131"/>
          <w:shd w:val="clear" w:color="auto" w:fill="FFFFFF"/>
        </w:rPr>
      </w:pPr>
    </w:p>
    <w:p w:rsidR="00A426FB" w:rsidRDefault="00A426FB" w:rsidP="00A426FB">
      <w:pPr>
        <w:rPr>
          <w:rFonts w:ascii="Helvetica" w:hAnsi="Helvetica"/>
          <w:color w:val="313131"/>
          <w:shd w:val="clear" w:color="auto" w:fill="FFFFFF"/>
        </w:rPr>
      </w:pPr>
    </w:p>
    <w:p w:rsidR="00A426FB" w:rsidRDefault="00A426FB" w:rsidP="00A426FB">
      <w:pPr>
        <w:rPr>
          <w:rFonts w:ascii="Helvetica" w:hAnsi="Helvetica"/>
          <w:color w:val="313131"/>
          <w:shd w:val="clear" w:color="auto" w:fill="FFFFFF"/>
        </w:rPr>
      </w:pPr>
      <w:r>
        <w:rPr>
          <w:rFonts w:ascii="Helvetica" w:hAnsi="Helvetica"/>
          <w:color w:val="313131"/>
          <w:shd w:val="clear" w:color="auto" w:fill="FFFFFF"/>
        </w:rPr>
        <w:t xml:space="preserve">When creating a </w:t>
      </w:r>
      <w:proofErr w:type="spellStart"/>
      <w:r>
        <w:rPr>
          <w:rFonts w:ascii="Helvetica" w:hAnsi="Helvetica"/>
          <w:color w:val="313131"/>
          <w:shd w:val="clear" w:color="auto" w:fill="FFFFFF"/>
        </w:rPr>
        <w:t>chaincode</w:t>
      </w:r>
      <w:proofErr w:type="spellEnd"/>
      <w:r>
        <w:rPr>
          <w:rFonts w:ascii="Helvetica" w:hAnsi="Helvetica"/>
          <w:color w:val="313131"/>
          <w:shd w:val="clear" w:color="auto" w:fill="FFFFFF"/>
        </w:rPr>
        <w:t>, there are two methods that you will need to implement:</w:t>
      </w:r>
    </w:p>
    <w:p w:rsidR="00A426FB" w:rsidRPr="00A12EF1" w:rsidRDefault="00A426FB" w:rsidP="00A426FB">
      <w:pPr>
        <w:pStyle w:val="ListParagraph"/>
        <w:numPr>
          <w:ilvl w:val="0"/>
          <w:numId w:val="21"/>
        </w:numPr>
        <w:shd w:val="clear" w:color="auto" w:fill="FFFFFF"/>
        <w:spacing w:before="100" w:beforeAutospacing="1" w:after="170" w:line="336" w:lineRule="atLeast"/>
        <w:rPr>
          <w:rFonts w:ascii="Helvetica" w:eastAsia="Times New Roman" w:hAnsi="Helvetica" w:cs="Times New Roman"/>
          <w:color w:val="313131"/>
          <w:sz w:val="24"/>
          <w:szCs w:val="24"/>
        </w:rPr>
      </w:pPr>
      <w:proofErr w:type="spellStart"/>
      <w:r w:rsidRPr="00A12EF1">
        <w:rPr>
          <w:rFonts w:ascii="Helvetica" w:eastAsia="Times New Roman" w:hAnsi="Helvetica" w:cs="Times New Roman"/>
          <w:b/>
          <w:bCs/>
          <w:color w:val="313131"/>
          <w:sz w:val="24"/>
          <w:szCs w:val="24"/>
        </w:rPr>
        <w:t>Init</w:t>
      </w:r>
      <w:proofErr w:type="spellEnd"/>
      <w:r w:rsidRPr="00A12EF1">
        <w:rPr>
          <w:rFonts w:ascii="Helvetica" w:eastAsia="Times New Roman" w:hAnsi="Helvetica" w:cs="Times New Roman"/>
          <w:color w:val="313131"/>
          <w:sz w:val="24"/>
          <w:szCs w:val="24"/>
        </w:rPr>
        <w:br/>
        <w:t xml:space="preserve">Called when a </w:t>
      </w:r>
      <w:proofErr w:type="spellStart"/>
      <w:r w:rsidRPr="00A12EF1">
        <w:rPr>
          <w:rFonts w:ascii="Helvetica" w:eastAsia="Times New Roman" w:hAnsi="Helvetica" w:cs="Times New Roman"/>
          <w:color w:val="313131"/>
          <w:sz w:val="24"/>
          <w:szCs w:val="24"/>
        </w:rPr>
        <w:t>chaincode</w:t>
      </w:r>
      <w:proofErr w:type="spellEnd"/>
      <w:r w:rsidRPr="00A12EF1">
        <w:rPr>
          <w:rFonts w:ascii="Helvetica" w:eastAsia="Times New Roman" w:hAnsi="Helvetica" w:cs="Times New Roman"/>
          <w:color w:val="313131"/>
          <w:sz w:val="24"/>
          <w:szCs w:val="24"/>
        </w:rPr>
        <w:t xml:space="preserve"> receives an </w:t>
      </w:r>
      <w:r w:rsidRPr="001E3197">
        <w:rPr>
          <w:rFonts w:ascii="Helvetica" w:eastAsia="Times New Roman" w:hAnsi="Helvetica" w:cs="Times New Roman"/>
          <w:color w:val="313131"/>
          <w:sz w:val="24"/>
          <w:szCs w:val="24"/>
          <w:highlight w:val="yellow"/>
        </w:rPr>
        <w:t>instantiate or upgrade transaction</w:t>
      </w:r>
      <w:r w:rsidRPr="00A12EF1">
        <w:rPr>
          <w:rFonts w:ascii="Helvetica" w:eastAsia="Times New Roman" w:hAnsi="Helvetica" w:cs="Times New Roman"/>
          <w:color w:val="313131"/>
          <w:sz w:val="24"/>
          <w:szCs w:val="24"/>
        </w:rPr>
        <w:t>. This is where you will initialize any application state.</w:t>
      </w:r>
    </w:p>
    <w:p w:rsidR="00A426FB" w:rsidRPr="00A12EF1" w:rsidRDefault="00A426FB" w:rsidP="00A426FB">
      <w:pPr>
        <w:numPr>
          <w:ilvl w:val="0"/>
          <w:numId w:val="20"/>
        </w:numPr>
        <w:shd w:val="clear" w:color="auto" w:fill="FFFFFF"/>
        <w:spacing w:before="100" w:beforeAutospacing="1" w:after="170" w:line="336" w:lineRule="atLeast"/>
        <w:rPr>
          <w:rFonts w:ascii="Helvetica" w:eastAsia="Times New Roman" w:hAnsi="Helvetica" w:cs="Times New Roman"/>
          <w:color w:val="313131"/>
          <w:sz w:val="24"/>
          <w:szCs w:val="24"/>
        </w:rPr>
      </w:pPr>
      <w:r w:rsidRPr="00A12EF1">
        <w:rPr>
          <w:rFonts w:ascii="Helvetica" w:eastAsia="Times New Roman" w:hAnsi="Helvetica" w:cs="Times New Roman"/>
          <w:b/>
          <w:bCs/>
          <w:color w:val="313131"/>
          <w:sz w:val="24"/>
          <w:szCs w:val="24"/>
        </w:rPr>
        <w:t>Invoke</w:t>
      </w:r>
      <w:r w:rsidRPr="00A12EF1">
        <w:rPr>
          <w:rFonts w:ascii="Helvetica" w:eastAsia="Times New Roman" w:hAnsi="Helvetica" w:cs="Times New Roman"/>
          <w:color w:val="313131"/>
          <w:sz w:val="24"/>
          <w:szCs w:val="24"/>
        </w:rPr>
        <w:br/>
        <w:t>Called when the </w:t>
      </w:r>
      <w:r w:rsidRPr="00A12EF1">
        <w:rPr>
          <w:rFonts w:ascii="Helvetica" w:eastAsia="Times New Roman" w:hAnsi="Helvetica" w:cs="Times New Roman"/>
          <w:b/>
          <w:bCs/>
          <w:i/>
          <w:iCs/>
          <w:color w:val="313131"/>
          <w:sz w:val="24"/>
          <w:szCs w:val="24"/>
        </w:rPr>
        <w:t>invoke</w:t>
      </w:r>
      <w:r w:rsidRPr="00A12EF1">
        <w:rPr>
          <w:rFonts w:ascii="Helvetica" w:eastAsia="Times New Roman" w:hAnsi="Helvetica" w:cs="Times New Roman"/>
          <w:color w:val="313131"/>
          <w:sz w:val="24"/>
          <w:szCs w:val="24"/>
        </w:rPr>
        <w:t xml:space="preserve"> transaction is received </w:t>
      </w:r>
      <w:r w:rsidRPr="00A12EF1">
        <w:rPr>
          <w:rFonts w:ascii="Helvetica" w:eastAsia="Times New Roman" w:hAnsi="Helvetica" w:cs="Times New Roman"/>
          <w:color w:val="313131"/>
          <w:sz w:val="24"/>
          <w:szCs w:val="24"/>
          <w:highlight w:val="yellow"/>
        </w:rPr>
        <w:t>to process any transaction proposals</w:t>
      </w:r>
      <w:r w:rsidRPr="00A12EF1">
        <w:rPr>
          <w:rFonts w:ascii="Helvetica" w:eastAsia="Times New Roman" w:hAnsi="Helvetica" w:cs="Times New Roman"/>
          <w:color w:val="313131"/>
          <w:sz w:val="24"/>
          <w:szCs w:val="24"/>
        </w:rPr>
        <w:t>.</w:t>
      </w:r>
    </w:p>
    <w:p w:rsidR="00A426FB" w:rsidRDefault="00A426FB" w:rsidP="00A426FB">
      <w:pPr>
        <w:rPr>
          <w:rFonts w:ascii="Helvetica" w:hAnsi="Helvetica"/>
          <w:color w:val="313131"/>
          <w:shd w:val="clear" w:color="auto" w:fill="FFFFFF"/>
        </w:rPr>
      </w:pPr>
      <w:r>
        <w:rPr>
          <w:rFonts w:ascii="Helvetica" w:hAnsi="Helvetica"/>
          <w:color w:val="313131"/>
          <w:shd w:val="clear" w:color="auto" w:fill="FFFFFF"/>
        </w:rPr>
        <w:t xml:space="preserve">The </w:t>
      </w:r>
      <w:proofErr w:type="spellStart"/>
      <w:r>
        <w:rPr>
          <w:rFonts w:ascii="Helvetica" w:hAnsi="Helvetica"/>
          <w:color w:val="313131"/>
          <w:shd w:val="clear" w:color="auto" w:fill="FFFFFF"/>
        </w:rPr>
        <w:t>chaincode</w:t>
      </w:r>
      <w:proofErr w:type="spellEnd"/>
      <w:r>
        <w:rPr>
          <w:rFonts w:ascii="Helvetica" w:hAnsi="Helvetica"/>
          <w:color w:val="313131"/>
          <w:shd w:val="clear" w:color="auto" w:fill="FFFFFF"/>
        </w:rPr>
        <w:t xml:space="preserve"> must be installed using the </w:t>
      </w:r>
    </w:p>
    <w:p w:rsidR="00A426FB" w:rsidRDefault="00A426FB" w:rsidP="00A426FB">
      <w:pPr>
        <w:rPr>
          <w:rFonts w:ascii="Helvetica" w:hAnsi="Helvetica"/>
          <w:color w:val="313131"/>
          <w:shd w:val="clear" w:color="auto" w:fill="FFFFFF"/>
        </w:rPr>
      </w:pPr>
      <w:r>
        <w:rPr>
          <w:rStyle w:val="Strong"/>
          <w:rFonts w:ascii="Courier New" w:hAnsi="Courier New" w:cs="Courier New"/>
          <w:color w:val="313131"/>
          <w:shd w:val="clear" w:color="auto" w:fill="FFFFFF"/>
        </w:rPr>
        <w:t xml:space="preserve">peer </w:t>
      </w:r>
      <w:proofErr w:type="spellStart"/>
      <w:r>
        <w:rPr>
          <w:rStyle w:val="Strong"/>
          <w:rFonts w:ascii="Courier New" w:hAnsi="Courier New" w:cs="Courier New"/>
          <w:color w:val="313131"/>
          <w:shd w:val="clear" w:color="auto" w:fill="FFFFFF"/>
        </w:rPr>
        <w:t>chaincode</w:t>
      </w:r>
      <w:proofErr w:type="spellEnd"/>
      <w:r>
        <w:rPr>
          <w:rStyle w:val="Strong"/>
          <w:rFonts w:ascii="Courier New" w:hAnsi="Courier New" w:cs="Courier New"/>
          <w:color w:val="313131"/>
          <w:shd w:val="clear" w:color="auto" w:fill="FFFFFF"/>
        </w:rPr>
        <w:t xml:space="preserve"> install</w:t>
      </w:r>
      <w:r>
        <w:rPr>
          <w:rFonts w:ascii="Helvetica" w:hAnsi="Helvetica"/>
          <w:color w:val="313131"/>
          <w:shd w:val="clear" w:color="auto" w:fill="FFFFFF"/>
        </w:rPr>
        <w:t xml:space="preserve"> command, </w:t>
      </w:r>
    </w:p>
    <w:p w:rsidR="00A426FB" w:rsidRDefault="00A426FB" w:rsidP="00A426FB">
      <w:pPr>
        <w:rPr>
          <w:rFonts w:ascii="Helvetica" w:hAnsi="Helvetica"/>
          <w:color w:val="313131"/>
          <w:shd w:val="clear" w:color="auto" w:fill="FFFFFF"/>
        </w:rPr>
      </w:pPr>
      <w:r>
        <w:rPr>
          <w:rFonts w:ascii="Helvetica" w:hAnsi="Helvetica"/>
          <w:color w:val="313131"/>
          <w:shd w:val="clear" w:color="auto" w:fill="FFFFFF"/>
        </w:rPr>
        <w:t>and instantiated using the </w:t>
      </w:r>
    </w:p>
    <w:p w:rsidR="00A426FB" w:rsidRDefault="00A426FB" w:rsidP="00A426FB">
      <w:pPr>
        <w:rPr>
          <w:rFonts w:ascii="Helvetica" w:hAnsi="Helvetica"/>
          <w:color w:val="313131"/>
          <w:shd w:val="clear" w:color="auto" w:fill="FFFFFF"/>
        </w:rPr>
      </w:pPr>
      <w:r>
        <w:rPr>
          <w:rStyle w:val="Strong"/>
          <w:rFonts w:ascii="Courier New" w:hAnsi="Courier New" w:cs="Courier New"/>
          <w:color w:val="313131"/>
          <w:shd w:val="clear" w:color="auto" w:fill="FFFFFF"/>
        </w:rPr>
        <w:t xml:space="preserve">peer </w:t>
      </w:r>
      <w:proofErr w:type="spellStart"/>
      <w:r>
        <w:rPr>
          <w:rStyle w:val="Strong"/>
          <w:rFonts w:ascii="Courier New" w:hAnsi="Courier New" w:cs="Courier New"/>
          <w:color w:val="313131"/>
          <w:shd w:val="clear" w:color="auto" w:fill="FFFFFF"/>
        </w:rPr>
        <w:t>chaincode</w:t>
      </w:r>
      <w:proofErr w:type="spellEnd"/>
      <w:r>
        <w:rPr>
          <w:rStyle w:val="Strong"/>
          <w:rFonts w:ascii="Courier New" w:hAnsi="Courier New" w:cs="Courier New"/>
          <w:color w:val="313131"/>
          <w:shd w:val="clear" w:color="auto" w:fill="FFFFFF"/>
        </w:rPr>
        <w:t xml:space="preserve"> instantiate</w:t>
      </w:r>
      <w:r>
        <w:rPr>
          <w:rFonts w:ascii="Helvetica" w:hAnsi="Helvetica"/>
          <w:color w:val="313131"/>
          <w:shd w:val="clear" w:color="auto" w:fill="FFFFFF"/>
        </w:rPr>
        <w:t xml:space="preserve"> command </w:t>
      </w:r>
    </w:p>
    <w:p w:rsidR="00A426FB" w:rsidRDefault="00A426FB" w:rsidP="00A426FB">
      <w:pPr>
        <w:rPr>
          <w:rFonts w:ascii="Helvetica" w:hAnsi="Helvetica"/>
          <w:color w:val="313131"/>
          <w:shd w:val="clear" w:color="auto" w:fill="FFFFFF"/>
        </w:rPr>
      </w:pPr>
      <w:r>
        <w:rPr>
          <w:rFonts w:ascii="Helvetica" w:hAnsi="Helvetica"/>
          <w:color w:val="313131"/>
          <w:shd w:val="clear" w:color="auto" w:fill="FFFFFF"/>
        </w:rPr>
        <w:t xml:space="preserve">before the </w:t>
      </w:r>
      <w:proofErr w:type="spellStart"/>
      <w:r>
        <w:rPr>
          <w:rFonts w:ascii="Helvetica" w:hAnsi="Helvetica"/>
          <w:color w:val="313131"/>
          <w:shd w:val="clear" w:color="auto" w:fill="FFFFFF"/>
        </w:rPr>
        <w:t>chaincode</w:t>
      </w:r>
      <w:proofErr w:type="spellEnd"/>
      <w:r>
        <w:rPr>
          <w:rFonts w:ascii="Helvetica" w:hAnsi="Helvetica"/>
          <w:color w:val="313131"/>
          <w:shd w:val="clear" w:color="auto" w:fill="FFFFFF"/>
        </w:rPr>
        <w:t xml:space="preserve"> can be invoked. Then, </w:t>
      </w:r>
      <w:r w:rsidRPr="00707604">
        <w:rPr>
          <w:rFonts w:ascii="Helvetica" w:hAnsi="Helvetica"/>
          <w:color w:val="313131"/>
          <w:highlight w:val="yellow"/>
          <w:shd w:val="clear" w:color="auto" w:fill="FFFFFF"/>
        </w:rPr>
        <w:t>transactions can be created</w:t>
      </w:r>
      <w:r>
        <w:rPr>
          <w:rFonts w:ascii="Helvetica" w:hAnsi="Helvetica"/>
          <w:color w:val="313131"/>
          <w:shd w:val="clear" w:color="auto" w:fill="FFFFFF"/>
        </w:rPr>
        <w:t xml:space="preserve"> using the </w:t>
      </w:r>
    </w:p>
    <w:p w:rsidR="00A426FB" w:rsidRDefault="00A426FB" w:rsidP="00A426FB">
      <w:pPr>
        <w:rPr>
          <w:rFonts w:ascii="Helvetica" w:hAnsi="Helvetica"/>
          <w:color w:val="313131"/>
          <w:shd w:val="clear" w:color="auto" w:fill="FFFFFF"/>
        </w:rPr>
      </w:pPr>
      <w:r>
        <w:rPr>
          <w:rStyle w:val="Strong"/>
          <w:rFonts w:ascii="Courier New" w:hAnsi="Courier New" w:cs="Courier New"/>
          <w:color w:val="313131"/>
          <w:shd w:val="clear" w:color="auto" w:fill="FFFFFF"/>
        </w:rPr>
        <w:t xml:space="preserve">peer </w:t>
      </w:r>
      <w:proofErr w:type="spellStart"/>
      <w:r>
        <w:rPr>
          <w:rStyle w:val="Strong"/>
          <w:rFonts w:ascii="Courier New" w:hAnsi="Courier New" w:cs="Courier New"/>
          <w:color w:val="313131"/>
          <w:shd w:val="clear" w:color="auto" w:fill="FFFFFF"/>
        </w:rPr>
        <w:t>chaincode</w:t>
      </w:r>
      <w:proofErr w:type="spellEnd"/>
      <w:r>
        <w:rPr>
          <w:rStyle w:val="Strong"/>
          <w:rFonts w:ascii="Courier New" w:hAnsi="Courier New" w:cs="Courier New"/>
          <w:color w:val="313131"/>
          <w:shd w:val="clear" w:color="auto" w:fill="FFFFFF"/>
        </w:rPr>
        <w:t xml:space="preserve"> invoke</w:t>
      </w:r>
      <w:r>
        <w:rPr>
          <w:rFonts w:ascii="Helvetica" w:hAnsi="Helvetica"/>
          <w:color w:val="313131"/>
          <w:shd w:val="clear" w:color="auto" w:fill="FFFFFF"/>
        </w:rPr>
        <w:t> or </w:t>
      </w:r>
    </w:p>
    <w:p w:rsidR="00A426FB" w:rsidRPr="00CB4AEA" w:rsidRDefault="00A426FB" w:rsidP="00A426FB">
      <w:pPr>
        <w:rPr>
          <w:rFonts w:ascii="Helvetica" w:hAnsi="Helvetica"/>
          <w:color w:val="313131"/>
          <w:shd w:val="clear" w:color="auto" w:fill="FFFFFF"/>
        </w:rPr>
      </w:pPr>
      <w:r>
        <w:rPr>
          <w:rStyle w:val="Strong"/>
          <w:rFonts w:ascii="Courier New" w:hAnsi="Courier New" w:cs="Courier New"/>
          <w:color w:val="313131"/>
          <w:shd w:val="clear" w:color="auto" w:fill="FFFFFF"/>
        </w:rPr>
        <w:t xml:space="preserve">peer </w:t>
      </w:r>
      <w:proofErr w:type="spellStart"/>
      <w:r>
        <w:rPr>
          <w:rStyle w:val="Strong"/>
          <w:rFonts w:ascii="Courier New" w:hAnsi="Courier New" w:cs="Courier New"/>
          <w:color w:val="313131"/>
          <w:shd w:val="clear" w:color="auto" w:fill="FFFFFF"/>
        </w:rPr>
        <w:t>chaincode</w:t>
      </w:r>
      <w:proofErr w:type="spellEnd"/>
      <w:r>
        <w:rPr>
          <w:rStyle w:val="Strong"/>
          <w:rFonts w:ascii="Courier New" w:hAnsi="Courier New" w:cs="Courier New"/>
          <w:color w:val="313131"/>
          <w:shd w:val="clear" w:color="auto" w:fill="FFFFFF"/>
        </w:rPr>
        <w:t xml:space="preserve"> query</w:t>
      </w:r>
      <w:r>
        <w:rPr>
          <w:rFonts w:ascii="Helvetica" w:hAnsi="Helvetica"/>
          <w:color w:val="313131"/>
          <w:shd w:val="clear" w:color="auto" w:fill="FFFFFF"/>
        </w:rPr>
        <w:t> commands.</w:t>
      </w:r>
    </w:p>
    <w:p w:rsidR="00A426FB" w:rsidRPr="008D604C" w:rsidRDefault="00A426FB" w:rsidP="00A426FB">
      <w:pPr>
        <w:shd w:val="clear" w:color="auto" w:fill="FFFFFF"/>
        <w:spacing w:before="100" w:beforeAutospacing="1" w:after="170" w:line="336" w:lineRule="atLeast"/>
        <w:rPr>
          <w:rFonts w:ascii="Helvetica" w:eastAsia="Times New Roman" w:hAnsi="Helvetica" w:cs="Times New Roman"/>
          <w:color w:val="313131"/>
          <w:sz w:val="24"/>
          <w:szCs w:val="24"/>
        </w:rPr>
      </w:pPr>
    </w:p>
    <w:p w:rsidR="00524EB5" w:rsidRDefault="00524EB5" w:rsidP="00524EB5">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Application Flow Example</w:t>
      </w:r>
    </w:p>
    <w:p w:rsidR="00D33AE5" w:rsidRDefault="00AC48B5" w:rsidP="00867BCB">
      <w:pPr>
        <w:spacing w:after="200" w:line="276" w:lineRule="auto"/>
        <w:rPr>
          <w:rFonts w:ascii="Helvetica" w:hAnsi="Helvetica" w:cs="Helvetica"/>
          <w:color w:val="313131"/>
          <w:shd w:val="clear" w:color="auto" w:fill="FFFFFF"/>
        </w:rPr>
      </w:pPr>
      <w:r>
        <w:rPr>
          <w:noProof/>
        </w:rPr>
        <w:drawing>
          <wp:inline distT="0" distB="0" distL="0" distR="0">
            <wp:extent cx="5943600" cy="3323724"/>
            <wp:effectExtent l="0" t="0" r="0" b="0"/>
            <wp:docPr id="10" name="Picture 10" descr="Fabric application flow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bric application flow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3724"/>
                    </a:xfrm>
                    <a:prstGeom prst="rect">
                      <a:avLst/>
                    </a:prstGeom>
                    <a:noFill/>
                    <a:ln>
                      <a:noFill/>
                    </a:ln>
                  </pic:spPr>
                </pic:pic>
              </a:graphicData>
            </a:graphic>
          </wp:inline>
        </w:drawing>
      </w:r>
    </w:p>
    <w:p w:rsidR="00152060" w:rsidRPr="00152060" w:rsidRDefault="00152060" w:rsidP="00152060">
      <w:pPr>
        <w:numPr>
          <w:ilvl w:val="0"/>
          <w:numId w:val="2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152060">
        <w:rPr>
          <w:rFonts w:ascii="Helvetica" w:eastAsia="Times New Roman" w:hAnsi="Helvetica" w:cs="Helvetica"/>
          <w:color w:val="313131"/>
          <w:sz w:val="24"/>
          <w:szCs w:val="24"/>
        </w:rPr>
        <w:lastRenderedPageBreak/>
        <w:t>Various users (fisherman, regulators, or restaurateurs etc.) will interact with the Node.js application.</w:t>
      </w:r>
    </w:p>
    <w:p w:rsidR="00152060" w:rsidRPr="00152060" w:rsidRDefault="00152060" w:rsidP="00152060">
      <w:pPr>
        <w:numPr>
          <w:ilvl w:val="0"/>
          <w:numId w:val="2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152060">
        <w:rPr>
          <w:rFonts w:ascii="Helvetica" w:eastAsia="Times New Roman" w:hAnsi="Helvetica" w:cs="Helvetica"/>
          <w:color w:val="313131"/>
          <w:sz w:val="24"/>
          <w:szCs w:val="24"/>
        </w:rPr>
        <w:t>The client JS will send messages to the backend when the user interacts with the application.</w:t>
      </w:r>
    </w:p>
    <w:p w:rsidR="00152060" w:rsidRPr="00152060" w:rsidRDefault="00152060" w:rsidP="00152060">
      <w:pPr>
        <w:numPr>
          <w:ilvl w:val="0"/>
          <w:numId w:val="2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152060">
        <w:rPr>
          <w:rFonts w:ascii="Helvetica" w:eastAsia="Times New Roman" w:hAnsi="Helvetica" w:cs="Helvetica"/>
          <w:color w:val="313131"/>
          <w:sz w:val="24"/>
          <w:szCs w:val="24"/>
        </w:rPr>
        <w:t>Reading or writing the ledger is known as a proposal (for example, querying a specific Tuna catch - </w:t>
      </w:r>
      <w:proofErr w:type="spellStart"/>
      <w:r w:rsidRPr="00152060">
        <w:rPr>
          <w:rFonts w:ascii="Courier New" w:eastAsia="Times New Roman" w:hAnsi="Courier New" w:cs="Courier New"/>
          <w:b/>
          <w:bCs/>
          <w:color w:val="313131"/>
          <w:sz w:val="24"/>
          <w:szCs w:val="24"/>
        </w:rPr>
        <w:t>queryTuna</w:t>
      </w:r>
      <w:proofErr w:type="spellEnd"/>
      <w:r w:rsidRPr="00152060">
        <w:rPr>
          <w:rFonts w:ascii="Helvetica" w:eastAsia="Times New Roman" w:hAnsi="Helvetica" w:cs="Helvetica"/>
          <w:color w:val="313131"/>
          <w:sz w:val="24"/>
          <w:szCs w:val="24"/>
        </w:rPr>
        <w:t>-  or recording a tuna catch - </w:t>
      </w:r>
      <w:proofErr w:type="spellStart"/>
      <w:r w:rsidRPr="00152060">
        <w:rPr>
          <w:rFonts w:ascii="Courier New" w:eastAsia="Times New Roman" w:hAnsi="Courier New" w:cs="Courier New"/>
          <w:b/>
          <w:bCs/>
          <w:color w:val="313131"/>
          <w:sz w:val="24"/>
          <w:szCs w:val="24"/>
        </w:rPr>
        <w:t>recordTuna</w:t>
      </w:r>
      <w:proofErr w:type="spellEnd"/>
      <w:r w:rsidRPr="00152060">
        <w:rPr>
          <w:rFonts w:ascii="Helvetica" w:eastAsia="Times New Roman" w:hAnsi="Helvetica" w:cs="Helvetica"/>
          <w:color w:val="313131"/>
          <w:sz w:val="24"/>
          <w:szCs w:val="24"/>
        </w:rPr>
        <w:t>). This proposal is built by our application via the SDK, and then sent to the endorsing peers.</w:t>
      </w:r>
    </w:p>
    <w:p w:rsidR="00152060" w:rsidRPr="00152060" w:rsidRDefault="00152060" w:rsidP="00152060">
      <w:pPr>
        <w:numPr>
          <w:ilvl w:val="0"/>
          <w:numId w:val="2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152060">
        <w:rPr>
          <w:rFonts w:ascii="Helvetica" w:eastAsia="Times New Roman" w:hAnsi="Helvetica" w:cs="Helvetica"/>
          <w:color w:val="313131"/>
          <w:sz w:val="24"/>
          <w:szCs w:val="24"/>
        </w:rPr>
        <w:t xml:space="preserve">The endorsing peers will use the application-specific </w:t>
      </w:r>
      <w:proofErr w:type="spellStart"/>
      <w:r w:rsidRPr="00152060">
        <w:rPr>
          <w:rFonts w:ascii="Helvetica" w:eastAsia="Times New Roman" w:hAnsi="Helvetica" w:cs="Helvetica"/>
          <w:color w:val="313131"/>
          <w:sz w:val="24"/>
          <w:szCs w:val="24"/>
        </w:rPr>
        <w:t>chaincode</w:t>
      </w:r>
      <w:proofErr w:type="spellEnd"/>
      <w:r w:rsidRPr="00152060">
        <w:rPr>
          <w:rFonts w:ascii="Helvetica" w:eastAsia="Times New Roman" w:hAnsi="Helvetica" w:cs="Helvetica"/>
          <w:color w:val="313131"/>
          <w:sz w:val="24"/>
          <w:szCs w:val="24"/>
        </w:rPr>
        <w:t xml:space="preserve"> smart contract to simulate the transaction. If there are no issues, the transaction will be endorsed, and sent back to our application.</w:t>
      </w:r>
    </w:p>
    <w:p w:rsidR="00152060" w:rsidRPr="00152060" w:rsidRDefault="00152060" w:rsidP="00152060">
      <w:pPr>
        <w:numPr>
          <w:ilvl w:val="0"/>
          <w:numId w:val="2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152060">
        <w:rPr>
          <w:rFonts w:ascii="Helvetica" w:eastAsia="Times New Roman" w:hAnsi="Helvetica" w:cs="Helvetica"/>
          <w:color w:val="313131"/>
          <w:sz w:val="24"/>
          <w:szCs w:val="24"/>
        </w:rPr>
        <w:t xml:space="preserve">Our application will then send the endorsed proposal to the ordering service via the SDK. The </w:t>
      </w:r>
      <w:proofErr w:type="spellStart"/>
      <w:r w:rsidRPr="00152060">
        <w:rPr>
          <w:rFonts w:ascii="Helvetica" w:eastAsia="Times New Roman" w:hAnsi="Helvetica" w:cs="Helvetica"/>
          <w:color w:val="313131"/>
          <w:sz w:val="24"/>
          <w:szCs w:val="24"/>
        </w:rPr>
        <w:t>orderer</w:t>
      </w:r>
      <w:proofErr w:type="spellEnd"/>
      <w:r w:rsidRPr="00152060">
        <w:rPr>
          <w:rFonts w:ascii="Helvetica" w:eastAsia="Times New Roman" w:hAnsi="Helvetica" w:cs="Helvetica"/>
          <w:color w:val="313131"/>
          <w:sz w:val="24"/>
          <w:szCs w:val="24"/>
        </w:rPr>
        <w:t xml:space="preserve"> will package many proposals from the whole network into a block. Then, it will broadcast the new block to the committing peers in the network.</w:t>
      </w:r>
    </w:p>
    <w:p w:rsidR="00152060" w:rsidRPr="00152060" w:rsidRDefault="00152060" w:rsidP="00152060">
      <w:pPr>
        <w:numPr>
          <w:ilvl w:val="0"/>
          <w:numId w:val="2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152060">
        <w:rPr>
          <w:rFonts w:ascii="Helvetica" w:eastAsia="Times New Roman" w:hAnsi="Helvetica" w:cs="Helvetica"/>
          <w:color w:val="313131"/>
          <w:sz w:val="24"/>
          <w:szCs w:val="24"/>
        </w:rPr>
        <w:t>Finally, each committing peer will validate the block and write it to its ledger (shown in teal above). The transaction has now been committed, and any reads will reflect this change.</w:t>
      </w:r>
    </w:p>
    <w:p w:rsidR="00AC48B5" w:rsidRDefault="00AC48B5" w:rsidP="00867BCB">
      <w:pPr>
        <w:spacing w:after="200" w:line="276" w:lineRule="auto"/>
        <w:rPr>
          <w:rFonts w:ascii="Helvetica" w:hAnsi="Helvetica" w:cs="Helvetica"/>
          <w:color w:val="313131"/>
          <w:shd w:val="clear" w:color="auto" w:fill="FFFFFF"/>
        </w:rPr>
      </w:pPr>
    </w:p>
    <w:p w:rsidR="00C94018" w:rsidRDefault="00C94018" w:rsidP="00C94018">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313131"/>
          <w:shd w:val="clear" w:color="auto" w:fill="FFFFFF"/>
        </w:rPr>
        <w:t xml:space="preserve">Hyperledger Sawtooth </w:t>
      </w:r>
      <w:r>
        <w:rPr>
          <w:rFonts w:ascii="Helvetica" w:hAnsi="Helvetica" w:cs="Helvetica"/>
          <w:color w:val="474747"/>
        </w:rPr>
        <w:t>Application Flow</w:t>
      </w:r>
    </w:p>
    <w:p w:rsidR="00C94018" w:rsidRDefault="00C94018" w:rsidP="00867BCB">
      <w:pPr>
        <w:spacing w:after="200" w:line="276" w:lineRule="auto"/>
        <w:rPr>
          <w:rFonts w:ascii="Helvetica" w:hAnsi="Helvetica" w:cs="Helvetica"/>
          <w:color w:val="313131"/>
          <w:shd w:val="clear" w:color="auto" w:fill="FFFFFF"/>
        </w:rPr>
      </w:pPr>
    </w:p>
    <w:p w:rsidR="00AE5660" w:rsidRDefault="00C858E3" w:rsidP="00867BCB">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Hyperledger Sawtooth allows entities to securely update and read the distributed ledger without involving a central authority. Developers create application and transaction processor business logic (smart contract).</w:t>
      </w:r>
    </w:p>
    <w:p w:rsidR="00C858E3" w:rsidRDefault="00C858E3" w:rsidP="00867BCB">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Through the client application, users (fisherman, regulator, restaurant) are able to modify the state by creating and applying transactions.</w:t>
      </w:r>
    </w:p>
    <w:p w:rsidR="00C858E3" w:rsidRDefault="00C858E3" w:rsidP="00867BCB">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Through a REST API, the client application creates a batch containing a single transaction, and submits it to the validator.</w:t>
      </w:r>
    </w:p>
    <w:p w:rsidR="00C858E3" w:rsidRDefault="00C858E3" w:rsidP="00867BCB">
      <w:pPr>
        <w:spacing w:after="200" w:line="276" w:lineRule="auto"/>
        <w:rPr>
          <w:rFonts w:ascii="Helvetica" w:hAnsi="Helvetica" w:cs="Helvetica"/>
          <w:color w:val="313131"/>
          <w:shd w:val="clear" w:color="auto" w:fill="FFFFFF"/>
        </w:rPr>
      </w:pPr>
      <w:r>
        <w:rPr>
          <w:rFonts w:ascii="Helvetica" w:hAnsi="Helvetica" w:cs="Helvetica"/>
          <w:color w:val="313131"/>
          <w:shd w:val="clear" w:color="auto" w:fill="FFFFFF"/>
        </w:rPr>
        <w:t>The validator applies the transaction using the transaction processor, which makes a change to the state (e.g., creating a record of a tuna catch).</w:t>
      </w:r>
      <w:bookmarkStart w:id="0" w:name="_GoBack"/>
      <w:bookmarkEnd w:id="0"/>
    </w:p>
    <w:p w:rsidR="00AE4591" w:rsidRPr="00867BCB" w:rsidRDefault="00AE5660" w:rsidP="00867BCB">
      <w:pPr>
        <w:spacing w:after="200" w:line="276" w:lineRule="auto"/>
        <w:rPr>
          <w:rFonts w:ascii="Helvetica" w:hAnsi="Helvetica" w:cs="Helvetica"/>
          <w:color w:val="313131"/>
          <w:shd w:val="clear" w:color="auto" w:fill="FFFFFF"/>
        </w:rPr>
      </w:pPr>
      <w:r>
        <w:rPr>
          <w:noProof/>
        </w:rPr>
        <w:lastRenderedPageBreak/>
        <w:drawing>
          <wp:inline distT="0" distB="0" distL="0" distR="0">
            <wp:extent cx="5943600" cy="3514725"/>
            <wp:effectExtent l="0" t="0" r="0" b="9525"/>
            <wp:docPr id="11" name="Picture 11" descr="A diagram of the Sawtooth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iagram of the Sawtooth Application 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sectPr w:rsidR="00AE4591" w:rsidRPr="0086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36D"/>
    <w:multiLevelType w:val="hybridMultilevel"/>
    <w:tmpl w:val="5636E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6D36"/>
    <w:multiLevelType w:val="hybridMultilevel"/>
    <w:tmpl w:val="EBEC7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976D4"/>
    <w:multiLevelType w:val="multilevel"/>
    <w:tmpl w:val="674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F0E51"/>
    <w:multiLevelType w:val="hybridMultilevel"/>
    <w:tmpl w:val="FE2A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37EBC"/>
    <w:multiLevelType w:val="hybridMultilevel"/>
    <w:tmpl w:val="A1BE8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53959"/>
    <w:multiLevelType w:val="multilevel"/>
    <w:tmpl w:val="A892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717E6"/>
    <w:multiLevelType w:val="hybridMultilevel"/>
    <w:tmpl w:val="7B1C4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D047B"/>
    <w:multiLevelType w:val="multilevel"/>
    <w:tmpl w:val="358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FF7490"/>
    <w:multiLevelType w:val="multilevel"/>
    <w:tmpl w:val="1024B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55D56"/>
    <w:multiLevelType w:val="multilevel"/>
    <w:tmpl w:val="DBEA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4B273C"/>
    <w:multiLevelType w:val="hybridMultilevel"/>
    <w:tmpl w:val="E1AC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56778"/>
    <w:multiLevelType w:val="multilevel"/>
    <w:tmpl w:val="6240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F7282"/>
    <w:multiLevelType w:val="multilevel"/>
    <w:tmpl w:val="87A8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17559"/>
    <w:multiLevelType w:val="hybridMultilevel"/>
    <w:tmpl w:val="2FD0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B685B"/>
    <w:multiLevelType w:val="hybridMultilevel"/>
    <w:tmpl w:val="59163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B15495"/>
    <w:multiLevelType w:val="multilevel"/>
    <w:tmpl w:val="6748A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8D3860"/>
    <w:multiLevelType w:val="multilevel"/>
    <w:tmpl w:val="FC82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02E7E"/>
    <w:multiLevelType w:val="hybridMultilevel"/>
    <w:tmpl w:val="93BC1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55109"/>
    <w:multiLevelType w:val="multilevel"/>
    <w:tmpl w:val="674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2C403B"/>
    <w:multiLevelType w:val="hybridMultilevel"/>
    <w:tmpl w:val="925E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0D4ECF"/>
    <w:multiLevelType w:val="multilevel"/>
    <w:tmpl w:val="674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523627"/>
    <w:multiLevelType w:val="multilevel"/>
    <w:tmpl w:val="43D8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10"/>
  </w:num>
  <w:num w:numId="4">
    <w:abstractNumId w:val="8"/>
  </w:num>
  <w:num w:numId="5">
    <w:abstractNumId w:val="17"/>
  </w:num>
  <w:num w:numId="6">
    <w:abstractNumId w:val="9"/>
  </w:num>
  <w:num w:numId="7">
    <w:abstractNumId w:val="14"/>
  </w:num>
  <w:num w:numId="8">
    <w:abstractNumId w:val="13"/>
  </w:num>
  <w:num w:numId="9">
    <w:abstractNumId w:val="4"/>
  </w:num>
  <w:num w:numId="10">
    <w:abstractNumId w:val="0"/>
  </w:num>
  <w:num w:numId="11">
    <w:abstractNumId w:val="21"/>
  </w:num>
  <w:num w:numId="12">
    <w:abstractNumId w:val="11"/>
  </w:num>
  <w:num w:numId="13">
    <w:abstractNumId w:val="5"/>
  </w:num>
  <w:num w:numId="14">
    <w:abstractNumId w:val="20"/>
  </w:num>
  <w:num w:numId="15">
    <w:abstractNumId w:val="18"/>
  </w:num>
  <w:num w:numId="16">
    <w:abstractNumId w:val="15"/>
  </w:num>
  <w:num w:numId="17">
    <w:abstractNumId w:val="2"/>
  </w:num>
  <w:num w:numId="18">
    <w:abstractNumId w:val="3"/>
  </w:num>
  <w:num w:numId="19">
    <w:abstractNumId w:val="1"/>
  </w:num>
  <w:num w:numId="20">
    <w:abstractNumId w:val="7"/>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27"/>
    <w:rsid w:val="000062F7"/>
    <w:rsid w:val="00022B27"/>
    <w:rsid w:val="000456B3"/>
    <w:rsid w:val="000524A1"/>
    <w:rsid w:val="00061A81"/>
    <w:rsid w:val="00061C56"/>
    <w:rsid w:val="000660DC"/>
    <w:rsid w:val="0007525A"/>
    <w:rsid w:val="0008384B"/>
    <w:rsid w:val="0008486D"/>
    <w:rsid w:val="000A2E59"/>
    <w:rsid w:val="000B7E03"/>
    <w:rsid w:val="000D007B"/>
    <w:rsid w:val="00110062"/>
    <w:rsid w:val="00114265"/>
    <w:rsid w:val="001154B8"/>
    <w:rsid w:val="00152060"/>
    <w:rsid w:val="00170970"/>
    <w:rsid w:val="00177426"/>
    <w:rsid w:val="00183BC7"/>
    <w:rsid w:val="00195219"/>
    <w:rsid w:val="001A5195"/>
    <w:rsid w:val="001B7436"/>
    <w:rsid w:val="00206C72"/>
    <w:rsid w:val="00221645"/>
    <w:rsid w:val="002279D2"/>
    <w:rsid w:val="00246AE8"/>
    <w:rsid w:val="00260371"/>
    <w:rsid w:val="00265E4E"/>
    <w:rsid w:val="002668FC"/>
    <w:rsid w:val="00276980"/>
    <w:rsid w:val="0028090F"/>
    <w:rsid w:val="00285016"/>
    <w:rsid w:val="0028522C"/>
    <w:rsid w:val="002A1E94"/>
    <w:rsid w:val="0032665D"/>
    <w:rsid w:val="00342683"/>
    <w:rsid w:val="00342C73"/>
    <w:rsid w:val="003531AF"/>
    <w:rsid w:val="003707CC"/>
    <w:rsid w:val="00373869"/>
    <w:rsid w:val="00413A1C"/>
    <w:rsid w:val="00431DF1"/>
    <w:rsid w:val="00461ACE"/>
    <w:rsid w:val="00473DB4"/>
    <w:rsid w:val="00493F76"/>
    <w:rsid w:val="004B2C51"/>
    <w:rsid w:val="004B6867"/>
    <w:rsid w:val="004C6A91"/>
    <w:rsid w:val="004E0F4C"/>
    <w:rsid w:val="004E562B"/>
    <w:rsid w:val="005220FF"/>
    <w:rsid w:val="00524EB5"/>
    <w:rsid w:val="005262E6"/>
    <w:rsid w:val="0052687D"/>
    <w:rsid w:val="00535A9B"/>
    <w:rsid w:val="00575327"/>
    <w:rsid w:val="005A1E2F"/>
    <w:rsid w:val="005B6C0F"/>
    <w:rsid w:val="005E2D25"/>
    <w:rsid w:val="00606310"/>
    <w:rsid w:val="00624C91"/>
    <w:rsid w:val="006638A3"/>
    <w:rsid w:val="006A5E1F"/>
    <w:rsid w:val="006B39DF"/>
    <w:rsid w:val="006C1294"/>
    <w:rsid w:val="006C6102"/>
    <w:rsid w:val="007077AF"/>
    <w:rsid w:val="00725C3D"/>
    <w:rsid w:val="007448AF"/>
    <w:rsid w:val="00790D94"/>
    <w:rsid w:val="007942FA"/>
    <w:rsid w:val="007965B0"/>
    <w:rsid w:val="007971E2"/>
    <w:rsid w:val="007A3954"/>
    <w:rsid w:val="007C5A04"/>
    <w:rsid w:val="007D6971"/>
    <w:rsid w:val="007F3EA1"/>
    <w:rsid w:val="008130F8"/>
    <w:rsid w:val="00832FA6"/>
    <w:rsid w:val="00837B6D"/>
    <w:rsid w:val="008452E8"/>
    <w:rsid w:val="00852394"/>
    <w:rsid w:val="00867BCB"/>
    <w:rsid w:val="008815FF"/>
    <w:rsid w:val="00881C6D"/>
    <w:rsid w:val="0088212D"/>
    <w:rsid w:val="00893625"/>
    <w:rsid w:val="008B2263"/>
    <w:rsid w:val="008C165D"/>
    <w:rsid w:val="00912930"/>
    <w:rsid w:val="009533AB"/>
    <w:rsid w:val="00957C82"/>
    <w:rsid w:val="00981D10"/>
    <w:rsid w:val="009C4D4E"/>
    <w:rsid w:val="009C787B"/>
    <w:rsid w:val="009E5783"/>
    <w:rsid w:val="009F56A1"/>
    <w:rsid w:val="00A139EB"/>
    <w:rsid w:val="00A426FB"/>
    <w:rsid w:val="00AA448B"/>
    <w:rsid w:val="00AC44FC"/>
    <w:rsid w:val="00AC48B5"/>
    <w:rsid w:val="00AD7B14"/>
    <w:rsid w:val="00AE4591"/>
    <w:rsid w:val="00AE5660"/>
    <w:rsid w:val="00B45A95"/>
    <w:rsid w:val="00B52F01"/>
    <w:rsid w:val="00B60811"/>
    <w:rsid w:val="00B87071"/>
    <w:rsid w:val="00BB0E9E"/>
    <w:rsid w:val="00BB65BD"/>
    <w:rsid w:val="00BE106B"/>
    <w:rsid w:val="00C52433"/>
    <w:rsid w:val="00C84453"/>
    <w:rsid w:val="00C858E3"/>
    <w:rsid w:val="00C94018"/>
    <w:rsid w:val="00CC530A"/>
    <w:rsid w:val="00CD24C5"/>
    <w:rsid w:val="00D15133"/>
    <w:rsid w:val="00D33AE5"/>
    <w:rsid w:val="00D5130D"/>
    <w:rsid w:val="00D5395F"/>
    <w:rsid w:val="00D65827"/>
    <w:rsid w:val="00D83DB1"/>
    <w:rsid w:val="00D96319"/>
    <w:rsid w:val="00DB625F"/>
    <w:rsid w:val="00DD18E8"/>
    <w:rsid w:val="00DD72A6"/>
    <w:rsid w:val="00E07246"/>
    <w:rsid w:val="00E12E2F"/>
    <w:rsid w:val="00E92A88"/>
    <w:rsid w:val="00ED59B9"/>
    <w:rsid w:val="00F24E4E"/>
    <w:rsid w:val="00F37F1B"/>
    <w:rsid w:val="00F42937"/>
    <w:rsid w:val="00F45C34"/>
    <w:rsid w:val="00F467A6"/>
    <w:rsid w:val="00F7034D"/>
    <w:rsid w:val="00F741BF"/>
    <w:rsid w:val="00F825CF"/>
    <w:rsid w:val="00F94032"/>
    <w:rsid w:val="00FC1453"/>
    <w:rsid w:val="00FC5CB2"/>
    <w:rsid w:val="00FD6236"/>
    <w:rsid w:val="00FE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EC3A"/>
  <w15:chartTrackingRefBased/>
  <w15:docId w15:val="{2C56C766-A5D2-4FA5-8D4D-DB357253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5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195"/>
    <w:pPr>
      <w:ind w:left="720"/>
      <w:contextualSpacing/>
    </w:pPr>
  </w:style>
  <w:style w:type="character" w:styleId="Emphasis">
    <w:name w:val="Emphasis"/>
    <w:basedOn w:val="DefaultParagraphFont"/>
    <w:uiPriority w:val="20"/>
    <w:qFormat/>
    <w:rsid w:val="006A5E1F"/>
    <w:rPr>
      <w:i/>
      <w:iCs/>
    </w:rPr>
  </w:style>
  <w:style w:type="character" w:customStyle="1" w:styleId="Heading2Char">
    <w:name w:val="Heading 2 Char"/>
    <w:basedOn w:val="DefaultParagraphFont"/>
    <w:link w:val="Heading2"/>
    <w:uiPriority w:val="9"/>
    <w:rsid w:val="006A5E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33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337"/>
    <w:rPr>
      <w:b/>
      <w:bCs/>
    </w:rPr>
  </w:style>
  <w:style w:type="character" w:styleId="Hyperlink">
    <w:name w:val="Hyperlink"/>
    <w:basedOn w:val="DefaultParagraphFont"/>
    <w:uiPriority w:val="99"/>
    <w:semiHidden/>
    <w:unhideWhenUsed/>
    <w:rsid w:val="00A426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77446">
      <w:bodyDiv w:val="1"/>
      <w:marLeft w:val="0"/>
      <w:marRight w:val="0"/>
      <w:marTop w:val="0"/>
      <w:marBottom w:val="0"/>
      <w:divBdr>
        <w:top w:val="none" w:sz="0" w:space="0" w:color="auto"/>
        <w:left w:val="none" w:sz="0" w:space="0" w:color="auto"/>
        <w:bottom w:val="none" w:sz="0" w:space="0" w:color="auto"/>
        <w:right w:val="none" w:sz="0" w:space="0" w:color="auto"/>
      </w:divBdr>
    </w:div>
    <w:div w:id="140731503">
      <w:bodyDiv w:val="1"/>
      <w:marLeft w:val="0"/>
      <w:marRight w:val="0"/>
      <w:marTop w:val="0"/>
      <w:marBottom w:val="0"/>
      <w:divBdr>
        <w:top w:val="none" w:sz="0" w:space="0" w:color="auto"/>
        <w:left w:val="none" w:sz="0" w:space="0" w:color="auto"/>
        <w:bottom w:val="none" w:sz="0" w:space="0" w:color="auto"/>
        <w:right w:val="none" w:sz="0" w:space="0" w:color="auto"/>
      </w:divBdr>
    </w:div>
    <w:div w:id="201676324">
      <w:bodyDiv w:val="1"/>
      <w:marLeft w:val="0"/>
      <w:marRight w:val="0"/>
      <w:marTop w:val="0"/>
      <w:marBottom w:val="0"/>
      <w:divBdr>
        <w:top w:val="none" w:sz="0" w:space="0" w:color="auto"/>
        <w:left w:val="none" w:sz="0" w:space="0" w:color="auto"/>
        <w:bottom w:val="none" w:sz="0" w:space="0" w:color="auto"/>
        <w:right w:val="none" w:sz="0" w:space="0" w:color="auto"/>
      </w:divBdr>
    </w:div>
    <w:div w:id="289214682">
      <w:bodyDiv w:val="1"/>
      <w:marLeft w:val="0"/>
      <w:marRight w:val="0"/>
      <w:marTop w:val="0"/>
      <w:marBottom w:val="0"/>
      <w:divBdr>
        <w:top w:val="none" w:sz="0" w:space="0" w:color="auto"/>
        <w:left w:val="none" w:sz="0" w:space="0" w:color="auto"/>
        <w:bottom w:val="none" w:sz="0" w:space="0" w:color="auto"/>
        <w:right w:val="none" w:sz="0" w:space="0" w:color="auto"/>
      </w:divBdr>
    </w:div>
    <w:div w:id="306786013">
      <w:bodyDiv w:val="1"/>
      <w:marLeft w:val="0"/>
      <w:marRight w:val="0"/>
      <w:marTop w:val="0"/>
      <w:marBottom w:val="0"/>
      <w:divBdr>
        <w:top w:val="none" w:sz="0" w:space="0" w:color="auto"/>
        <w:left w:val="none" w:sz="0" w:space="0" w:color="auto"/>
        <w:bottom w:val="none" w:sz="0" w:space="0" w:color="auto"/>
        <w:right w:val="none" w:sz="0" w:space="0" w:color="auto"/>
      </w:divBdr>
    </w:div>
    <w:div w:id="324744003">
      <w:bodyDiv w:val="1"/>
      <w:marLeft w:val="0"/>
      <w:marRight w:val="0"/>
      <w:marTop w:val="0"/>
      <w:marBottom w:val="0"/>
      <w:divBdr>
        <w:top w:val="none" w:sz="0" w:space="0" w:color="auto"/>
        <w:left w:val="none" w:sz="0" w:space="0" w:color="auto"/>
        <w:bottom w:val="none" w:sz="0" w:space="0" w:color="auto"/>
        <w:right w:val="none" w:sz="0" w:space="0" w:color="auto"/>
      </w:divBdr>
    </w:div>
    <w:div w:id="343366741">
      <w:bodyDiv w:val="1"/>
      <w:marLeft w:val="0"/>
      <w:marRight w:val="0"/>
      <w:marTop w:val="0"/>
      <w:marBottom w:val="0"/>
      <w:divBdr>
        <w:top w:val="none" w:sz="0" w:space="0" w:color="auto"/>
        <w:left w:val="none" w:sz="0" w:space="0" w:color="auto"/>
        <w:bottom w:val="none" w:sz="0" w:space="0" w:color="auto"/>
        <w:right w:val="none" w:sz="0" w:space="0" w:color="auto"/>
      </w:divBdr>
    </w:div>
    <w:div w:id="447555093">
      <w:bodyDiv w:val="1"/>
      <w:marLeft w:val="0"/>
      <w:marRight w:val="0"/>
      <w:marTop w:val="0"/>
      <w:marBottom w:val="0"/>
      <w:divBdr>
        <w:top w:val="none" w:sz="0" w:space="0" w:color="auto"/>
        <w:left w:val="none" w:sz="0" w:space="0" w:color="auto"/>
        <w:bottom w:val="none" w:sz="0" w:space="0" w:color="auto"/>
        <w:right w:val="none" w:sz="0" w:space="0" w:color="auto"/>
      </w:divBdr>
    </w:div>
    <w:div w:id="574248222">
      <w:bodyDiv w:val="1"/>
      <w:marLeft w:val="0"/>
      <w:marRight w:val="0"/>
      <w:marTop w:val="0"/>
      <w:marBottom w:val="0"/>
      <w:divBdr>
        <w:top w:val="none" w:sz="0" w:space="0" w:color="auto"/>
        <w:left w:val="none" w:sz="0" w:space="0" w:color="auto"/>
        <w:bottom w:val="none" w:sz="0" w:space="0" w:color="auto"/>
        <w:right w:val="none" w:sz="0" w:space="0" w:color="auto"/>
      </w:divBdr>
    </w:div>
    <w:div w:id="592516104">
      <w:bodyDiv w:val="1"/>
      <w:marLeft w:val="0"/>
      <w:marRight w:val="0"/>
      <w:marTop w:val="0"/>
      <w:marBottom w:val="0"/>
      <w:divBdr>
        <w:top w:val="none" w:sz="0" w:space="0" w:color="auto"/>
        <w:left w:val="none" w:sz="0" w:space="0" w:color="auto"/>
        <w:bottom w:val="none" w:sz="0" w:space="0" w:color="auto"/>
        <w:right w:val="none" w:sz="0" w:space="0" w:color="auto"/>
      </w:divBdr>
    </w:div>
    <w:div w:id="681250423">
      <w:bodyDiv w:val="1"/>
      <w:marLeft w:val="0"/>
      <w:marRight w:val="0"/>
      <w:marTop w:val="0"/>
      <w:marBottom w:val="0"/>
      <w:divBdr>
        <w:top w:val="none" w:sz="0" w:space="0" w:color="auto"/>
        <w:left w:val="none" w:sz="0" w:space="0" w:color="auto"/>
        <w:bottom w:val="none" w:sz="0" w:space="0" w:color="auto"/>
        <w:right w:val="none" w:sz="0" w:space="0" w:color="auto"/>
      </w:divBdr>
    </w:div>
    <w:div w:id="704716964">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831946691">
      <w:bodyDiv w:val="1"/>
      <w:marLeft w:val="0"/>
      <w:marRight w:val="0"/>
      <w:marTop w:val="0"/>
      <w:marBottom w:val="0"/>
      <w:divBdr>
        <w:top w:val="none" w:sz="0" w:space="0" w:color="auto"/>
        <w:left w:val="none" w:sz="0" w:space="0" w:color="auto"/>
        <w:bottom w:val="none" w:sz="0" w:space="0" w:color="auto"/>
        <w:right w:val="none" w:sz="0" w:space="0" w:color="auto"/>
      </w:divBdr>
    </w:div>
    <w:div w:id="881013511">
      <w:bodyDiv w:val="1"/>
      <w:marLeft w:val="0"/>
      <w:marRight w:val="0"/>
      <w:marTop w:val="0"/>
      <w:marBottom w:val="0"/>
      <w:divBdr>
        <w:top w:val="none" w:sz="0" w:space="0" w:color="auto"/>
        <w:left w:val="none" w:sz="0" w:space="0" w:color="auto"/>
        <w:bottom w:val="none" w:sz="0" w:space="0" w:color="auto"/>
        <w:right w:val="none" w:sz="0" w:space="0" w:color="auto"/>
      </w:divBdr>
    </w:div>
    <w:div w:id="1077241867">
      <w:bodyDiv w:val="1"/>
      <w:marLeft w:val="0"/>
      <w:marRight w:val="0"/>
      <w:marTop w:val="0"/>
      <w:marBottom w:val="0"/>
      <w:divBdr>
        <w:top w:val="none" w:sz="0" w:space="0" w:color="auto"/>
        <w:left w:val="none" w:sz="0" w:space="0" w:color="auto"/>
        <w:bottom w:val="none" w:sz="0" w:space="0" w:color="auto"/>
        <w:right w:val="none" w:sz="0" w:space="0" w:color="auto"/>
      </w:divBdr>
    </w:div>
    <w:div w:id="1101604703">
      <w:bodyDiv w:val="1"/>
      <w:marLeft w:val="0"/>
      <w:marRight w:val="0"/>
      <w:marTop w:val="0"/>
      <w:marBottom w:val="0"/>
      <w:divBdr>
        <w:top w:val="none" w:sz="0" w:space="0" w:color="auto"/>
        <w:left w:val="none" w:sz="0" w:space="0" w:color="auto"/>
        <w:bottom w:val="none" w:sz="0" w:space="0" w:color="auto"/>
        <w:right w:val="none" w:sz="0" w:space="0" w:color="auto"/>
      </w:divBdr>
    </w:div>
    <w:div w:id="1155031905">
      <w:bodyDiv w:val="1"/>
      <w:marLeft w:val="0"/>
      <w:marRight w:val="0"/>
      <w:marTop w:val="0"/>
      <w:marBottom w:val="0"/>
      <w:divBdr>
        <w:top w:val="none" w:sz="0" w:space="0" w:color="auto"/>
        <w:left w:val="none" w:sz="0" w:space="0" w:color="auto"/>
        <w:bottom w:val="none" w:sz="0" w:space="0" w:color="auto"/>
        <w:right w:val="none" w:sz="0" w:space="0" w:color="auto"/>
      </w:divBdr>
    </w:div>
    <w:div w:id="1190952552">
      <w:bodyDiv w:val="1"/>
      <w:marLeft w:val="0"/>
      <w:marRight w:val="0"/>
      <w:marTop w:val="0"/>
      <w:marBottom w:val="0"/>
      <w:divBdr>
        <w:top w:val="none" w:sz="0" w:space="0" w:color="auto"/>
        <w:left w:val="none" w:sz="0" w:space="0" w:color="auto"/>
        <w:bottom w:val="none" w:sz="0" w:space="0" w:color="auto"/>
        <w:right w:val="none" w:sz="0" w:space="0" w:color="auto"/>
      </w:divBdr>
    </w:div>
    <w:div w:id="1194223938">
      <w:bodyDiv w:val="1"/>
      <w:marLeft w:val="0"/>
      <w:marRight w:val="0"/>
      <w:marTop w:val="0"/>
      <w:marBottom w:val="0"/>
      <w:divBdr>
        <w:top w:val="none" w:sz="0" w:space="0" w:color="auto"/>
        <w:left w:val="none" w:sz="0" w:space="0" w:color="auto"/>
        <w:bottom w:val="none" w:sz="0" w:space="0" w:color="auto"/>
        <w:right w:val="none" w:sz="0" w:space="0" w:color="auto"/>
      </w:divBdr>
    </w:div>
    <w:div w:id="1207523129">
      <w:bodyDiv w:val="1"/>
      <w:marLeft w:val="0"/>
      <w:marRight w:val="0"/>
      <w:marTop w:val="0"/>
      <w:marBottom w:val="0"/>
      <w:divBdr>
        <w:top w:val="none" w:sz="0" w:space="0" w:color="auto"/>
        <w:left w:val="none" w:sz="0" w:space="0" w:color="auto"/>
        <w:bottom w:val="none" w:sz="0" w:space="0" w:color="auto"/>
        <w:right w:val="none" w:sz="0" w:space="0" w:color="auto"/>
      </w:divBdr>
    </w:div>
    <w:div w:id="1266570710">
      <w:bodyDiv w:val="1"/>
      <w:marLeft w:val="0"/>
      <w:marRight w:val="0"/>
      <w:marTop w:val="0"/>
      <w:marBottom w:val="0"/>
      <w:divBdr>
        <w:top w:val="none" w:sz="0" w:space="0" w:color="auto"/>
        <w:left w:val="none" w:sz="0" w:space="0" w:color="auto"/>
        <w:bottom w:val="none" w:sz="0" w:space="0" w:color="auto"/>
        <w:right w:val="none" w:sz="0" w:space="0" w:color="auto"/>
      </w:divBdr>
    </w:div>
    <w:div w:id="1268732550">
      <w:bodyDiv w:val="1"/>
      <w:marLeft w:val="0"/>
      <w:marRight w:val="0"/>
      <w:marTop w:val="0"/>
      <w:marBottom w:val="0"/>
      <w:divBdr>
        <w:top w:val="none" w:sz="0" w:space="0" w:color="auto"/>
        <w:left w:val="none" w:sz="0" w:space="0" w:color="auto"/>
        <w:bottom w:val="none" w:sz="0" w:space="0" w:color="auto"/>
        <w:right w:val="none" w:sz="0" w:space="0" w:color="auto"/>
      </w:divBdr>
    </w:div>
    <w:div w:id="1270895362">
      <w:bodyDiv w:val="1"/>
      <w:marLeft w:val="0"/>
      <w:marRight w:val="0"/>
      <w:marTop w:val="0"/>
      <w:marBottom w:val="0"/>
      <w:divBdr>
        <w:top w:val="none" w:sz="0" w:space="0" w:color="auto"/>
        <w:left w:val="none" w:sz="0" w:space="0" w:color="auto"/>
        <w:bottom w:val="none" w:sz="0" w:space="0" w:color="auto"/>
        <w:right w:val="none" w:sz="0" w:space="0" w:color="auto"/>
      </w:divBdr>
    </w:div>
    <w:div w:id="1271932407">
      <w:bodyDiv w:val="1"/>
      <w:marLeft w:val="0"/>
      <w:marRight w:val="0"/>
      <w:marTop w:val="0"/>
      <w:marBottom w:val="0"/>
      <w:divBdr>
        <w:top w:val="none" w:sz="0" w:space="0" w:color="auto"/>
        <w:left w:val="none" w:sz="0" w:space="0" w:color="auto"/>
        <w:bottom w:val="none" w:sz="0" w:space="0" w:color="auto"/>
        <w:right w:val="none" w:sz="0" w:space="0" w:color="auto"/>
      </w:divBdr>
    </w:div>
    <w:div w:id="1323579088">
      <w:bodyDiv w:val="1"/>
      <w:marLeft w:val="0"/>
      <w:marRight w:val="0"/>
      <w:marTop w:val="0"/>
      <w:marBottom w:val="0"/>
      <w:divBdr>
        <w:top w:val="none" w:sz="0" w:space="0" w:color="auto"/>
        <w:left w:val="none" w:sz="0" w:space="0" w:color="auto"/>
        <w:bottom w:val="none" w:sz="0" w:space="0" w:color="auto"/>
        <w:right w:val="none" w:sz="0" w:space="0" w:color="auto"/>
      </w:divBdr>
    </w:div>
    <w:div w:id="1344235920">
      <w:bodyDiv w:val="1"/>
      <w:marLeft w:val="0"/>
      <w:marRight w:val="0"/>
      <w:marTop w:val="0"/>
      <w:marBottom w:val="0"/>
      <w:divBdr>
        <w:top w:val="none" w:sz="0" w:space="0" w:color="auto"/>
        <w:left w:val="none" w:sz="0" w:space="0" w:color="auto"/>
        <w:bottom w:val="none" w:sz="0" w:space="0" w:color="auto"/>
        <w:right w:val="none" w:sz="0" w:space="0" w:color="auto"/>
      </w:divBdr>
    </w:div>
    <w:div w:id="1399129211">
      <w:bodyDiv w:val="1"/>
      <w:marLeft w:val="0"/>
      <w:marRight w:val="0"/>
      <w:marTop w:val="0"/>
      <w:marBottom w:val="0"/>
      <w:divBdr>
        <w:top w:val="none" w:sz="0" w:space="0" w:color="auto"/>
        <w:left w:val="none" w:sz="0" w:space="0" w:color="auto"/>
        <w:bottom w:val="none" w:sz="0" w:space="0" w:color="auto"/>
        <w:right w:val="none" w:sz="0" w:space="0" w:color="auto"/>
      </w:divBdr>
    </w:div>
    <w:div w:id="1440369652">
      <w:bodyDiv w:val="1"/>
      <w:marLeft w:val="0"/>
      <w:marRight w:val="0"/>
      <w:marTop w:val="0"/>
      <w:marBottom w:val="0"/>
      <w:divBdr>
        <w:top w:val="none" w:sz="0" w:space="0" w:color="auto"/>
        <w:left w:val="none" w:sz="0" w:space="0" w:color="auto"/>
        <w:bottom w:val="none" w:sz="0" w:space="0" w:color="auto"/>
        <w:right w:val="none" w:sz="0" w:space="0" w:color="auto"/>
      </w:divBdr>
    </w:div>
    <w:div w:id="1443069853">
      <w:bodyDiv w:val="1"/>
      <w:marLeft w:val="0"/>
      <w:marRight w:val="0"/>
      <w:marTop w:val="0"/>
      <w:marBottom w:val="0"/>
      <w:divBdr>
        <w:top w:val="none" w:sz="0" w:space="0" w:color="auto"/>
        <w:left w:val="none" w:sz="0" w:space="0" w:color="auto"/>
        <w:bottom w:val="none" w:sz="0" w:space="0" w:color="auto"/>
        <w:right w:val="none" w:sz="0" w:space="0" w:color="auto"/>
      </w:divBdr>
    </w:div>
    <w:div w:id="1454324560">
      <w:bodyDiv w:val="1"/>
      <w:marLeft w:val="0"/>
      <w:marRight w:val="0"/>
      <w:marTop w:val="0"/>
      <w:marBottom w:val="0"/>
      <w:divBdr>
        <w:top w:val="none" w:sz="0" w:space="0" w:color="auto"/>
        <w:left w:val="none" w:sz="0" w:space="0" w:color="auto"/>
        <w:bottom w:val="none" w:sz="0" w:space="0" w:color="auto"/>
        <w:right w:val="none" w:sz="0" w:space="0" w:color="auto"/>
      </w:divBdr>
    </w:div>
    <w:div w:id="1454859784">
      <w:bodyDiv w:val="1"/>
      <w:marLeft w:val="0"/>
      <w:marRight w:val="0"/>
      <w:marTop w:val="0"/>
      <w:marBottom w:val="0"/>
      <w:divBdr>
        <w:top w:val="none" w:sz="0" w:space="0" w:color="auto"/>
        <w:left w:val="none" w:sz="0" w:space="0" w:color="auto"/>
        <w:bottom w:val="none" w:sz="0" w:space="0" w:color="auto"/>
        <w:right w:val="none" w:sz="0" w:space="0" w:color="auto"/>
      </w:divBdr>
    </w:div>
    <w:div w:id="1504005393">
      <w:bodyDiv w:val="1"/>
      <w:marLeft w:val="0"/>
      <w:marRight w:val="0"/>
      <w:marTop w:val="0"/>
      <w:marBottom w:val="0"/>
      <w:divBdr>
        <w:top w:val="none" w:sz="0" w:space="0" w:color="auto"/>
        <w:left w:val="none" w:sz="0" w:space="0" w:color="auto"/>
        <w:bottom w:val="none" w:sz="0" w:space="0" w:color="auto"/>
        <w:right w:val="none" w:sz="0" w:space="0" w:color="auto"/>
      </w:divBdr>
    </w:div>
    <w:div w:id="1545680260">
      <w:bodyDiv w:val="1"/>
      <w:marLeft w:val="0"/>
      <w:marRight w:val="0"/>
      <w:marTop w:val="0"/>
      <w:marBottom w:val="0"/>
      <w:divBdr>
        <w:top w:val="none" w:sz="0" w:space="0" w:color="auto"/>
        <w:left w:val="none" w:sz="0" w:space="0" w:color="auto"/>
        <w:bottom w:val="none" w:sz="0" w:space="0" w:color="auto"/>
        <w:right w:val="none" w:sz="0" w:space="0" w:color="auto"/>
      </w:divBdr>
    </w:div>
    <w:div w:id="1618682628">
      <w:bodyDiv w:val="1"/>
      <w:marLeft w:val="0"/>
      <w:marRight w:val="0"/>
      <w:marTop w:val="0"/>
      <w:marBottom w:val="0"/>
      <w:divBdr>
        <w:top w:val="none" w:sz="0" w:space="0" w:color="auto"/>
        <w:left w:val="none" w:sz="0" w:space="0" w:color="auto"/>
        <w:bottom w:val="none" w:sz="0" w:space="0" w:color="auto"/>
        <w:right w:val="none" w:sz="0" w:space="0" w:color="auto"/>
      </w:divBdr>
    </w:div>
    <w:div w:id="1813054900">
      <w:bodyDiv w:val="1"/>
      <w:marLeft w:val="0"/>
      <w:marRight w:val="0"/>
      <w:marTop w:val="0"/>
      <w:marBottom w:val="0"/>
      <w:divBdr>
        <w:top w:val="none" w:sz="0" w:space="0" w:color="auto"/>
        <w:left w:val="none" w:sz="0" w:space="0" w:color="auto"/>
        <w:bottom w:val="none" w:sz="0" w:space="0" w:color="auto"/>
        <w:right w:val="none" w:sz="0" w:space="0" w:color="auto"/>
      </w:divBdr>
    </w:div>
    <w:div w:id="1834223581">
      <w:bodyDiv w:val="1"/>
      <w:marLeft w:val="0"/>
      <w:marRight w:val="0"/>
      <w:marTop w:val="0"/>
      <w:marBottom w:val="0"/>
      <w:divBdr>
        <w:top w:val="none" w:sz="0" w:space="0" w:color="auto"/>
        <w:left w:val="none" w:sz="0" w:space="0" w:color="auto"/>
        <w:bottom w:val="none" w:sz="0" w:space="0" w:color="auto"/>
        <w:right w:val="none" w:sz="0" w:space="0" w:color="auto"/>
      </w:divBdr>
    </w:div>
    <w:div w:id="1901476593">
      <w:bodyDiv w:val="1"/>
      <w:marLeft w:val="0"/>
      <w:marRight w:val="0"/>
      <w:marTop w:val="0"/>
      <w:marBottom w:val="0"/>
      <w:divBdr>
        <w:top w:val="none" w:sz="0" w:space="0" w:color="auto"/>
        <w:left w:val="none" w:sz="0" w:space="0" w:color="auto"/>
        <w:bottom w:val="none" w:sz="0" w:space="0" w:color="auto"/>
        <w:right w:val="none" w:sz="0" w:space="0" w:color="auto"/>
      </w:divBdr>
    </w:div>
    <w:div w:id="1902134157">
      <w:bodyDiv w:val="1"/>
      <w:marLeft w:val="0"/>
      <w:marRight w:val="0"/>
      <w:marTop w:val="0"/>
      <w:marBottom w:val="0"/>
      <w:divBdr>
        <w:top w:val="none" w:sz="0" w:space="0" w:color="auto"/>
        <w:left w:val="none" w:sz="0" w:space="0" w:color="auto"/>
        <w:bottom w:val="none" w:sz="0" w:space="0" w:color="auto"/>
        <w:right w:val="none" w:sz="0" w:space="0" w:color="auto"/>
      </w:divBdr>
    </w:div>
    <w:div w:id="1947956340">
      <w:bodyDiv w:val="1"/>
      <w:marLeft w:val="0"/>
      <w:marRight w:val="0"/>
      <w:marTop w:val="0"/>
      <w:marBottom w:val="0"/>
      <w:divBdr>
        <w:top w:val="none" w:sz="0" w:space="0" w:color="auto"/>
        <w:left w:val="none" w:sz="0" w:space="0" w:color="auto"/>
        <w:bottom w:val="none" w:sz="0" w:space="0" w:color="auto"/>
        <w:right w:val="none" w:sz="0" w:space="0" w:color="auto"/>
      </w:divBdr>
    </w:div>
    <w:div w:id="1965698221">
      <w:bodyDiv w:val="1"/>
      <w:marLeft w:val="0"/>
      <w:marRight w:val="0"/>
      <w:marTop w:val="0"/>
      <w:marBottom w:val="0"/>
      <w:divBdr>
        <w:top w:val="none" w:sz="0" w:space="0" w:color="auto"/>
        <w:left w:val="none" w:sz="0" w:space="0" w:color="auto"/>
        <w:bottom w:val="none" w:sz="0" w:space="0" w:color="auto"/>
        <w:right w:val="none" w:sz="0" w:space="0" w:color="auto"/>
      </w:divBdr>
    </w:div>
    <w:div w:id="2021275846">
      <w:bodyDiv w:val="1"/>
      <w:marLeft w:val="0"/>
      <w:marRight w:val="0"/>
      <w:marTop w:val="0"/>
      <w:marBottom w:val="0"/>
      <w:divBdr>
        <w:top w:val="none" w:sz="0" w:space="0" w:color="auto"/>
        <w:left w:val="none" w:sz="0" w:space="0" w:color="auto"/>
        <w:bottom w:val="none" w:sz="0" w:space="0" w:color="auto"/>
        <w:right w:val="none" w:sz="0" w:space="0" w:color="auto"/>
      </w:divBdr>
    </w:div>
    <w:div w:id="2027170839">
      <w:bodyDiv w:val="1"/>
      <w:marLeft w:val="0"/>
      <w:marRight w:val="0"/>
      <w:marTop w:val="0"/>
      <w:marBottom w:val="0"/>
      <w:divBdr>
        <w:top w:val="none" w:sz="0" w:space="0" w:color="auto"/>
        <w:left w:val="none" w:sz="0" w:space="0" w:color="auto"/>
        <w:bottom w:val="none" w:sz="0" w:space="0" w:color="auto"/>
        <w:right w:val="none" w:sz="0" w:space="0" w:color="auto"/>
      </w:divBdr>
    </w:div>
    <w:div w:id="2052145281">
      <w:bodyDiv w:val="1"/>
      <w:marLeft w:val="0"/>
      <w:marRight w:val="0"/>
      <w:marTop w:val="0"/>
      <w:marBottom w:val="0"/>
      <w:divBdr>
        <w:top w:val="none" w:sz="0" w:space="0" w:color="auto"/>
        <w:left w:val="none" w:sz="0" w:space="0" w:color="auto"/>
        <w:bottom w:val="none" w:sz="0" w:space="0" w:color="auto"/>
        <w:right w:val="none" w:sz="0" w:space="0" w:color="auto"/>
      </w:divBdr>
    </w:div>
    <w:div w:id="212599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odoc.org/github.com/hyperledger/fabric/core/chaincode/sh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16</Pages>
  <Words>3218</Words>
  <Characters>18349</Characters>
  <Application>Microsoft Office Word</Application>
  <DocSecurity>0</DocSecurity>
  <Lines>152</Lines>
  <Paragraphs>43</Paragraphs>
  <ScaleCrop>false</ScaleCrop>
  <Company>Sapient</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 Prasad</cp:lastModifiedBy>
  <cp:revision>147</cp:revision>
  <dcterms:created xsi:type="dcterms:W3CDTF">2018-05-09T16:32:00Z</dcterms:created>
  <dcterms:modified xsi:type="dcterms:W3CDTF">2018-05-18T05:05:00Z</dcterms:modified>
</cp:coreProperties>
</file>