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4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33483" cy="78028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83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sz w:val="21"/>
        </w:rPr>
      </w:pPr>
    </w:p>
    <w:p>
      <w:pPr>
        <w:pStyle w:val="Title"/>
        <w:rPr>
          <w:i/>
        </w:rPr>
      </w:pPr>
      <w:r>
        <w:rPr>
          <w:i/>
          <w:w w:val="95"/>
        </w:rPr>
        <w:t>Photo, Audio, Video, and Life Story Consent and Release Form</w:t>
      </w:r>
    </w:p>
    <w:p>
      <w:pPr>
        <w:pStyle w:val="BodyText"/>
        <w:tabs>
          <w:tab w:pos="2863" w:val="left" w:leader="none"/>
        </w:tabs>
        <w:spacing w:line="254" w:lineRule="auto" w:before="136"/>
        <w:ind w:left="119" w:right="113"/>
      </w:pPr>
      <w:r>
        <w:rPr/>
        <w:t>I,</w:t>
      </w:r>
      <w:r>
        <w:rPr>
          <w:u w:val="single"/>
        </w:rPr>
        <w:t> </w:t>
        <w:tab/>
      </w:r>
      <w:r>
        <w:rPr>
          <w:w w:val="95"/>
        </w:rPr>
        <w:t>,</w:t>
      </w:r>
      <w:r>
        <w:rPr>
          <w:spacing w:val="-33"/>
          <w:w w:val="95"/>
        </w:rPr>
        <w:t> </w:t>
      </w:r>
      <w:r>
        <w:rPr>
          <w:w w:val="95"/>
        </w:rPr>
        <w:t>hereby</w:t>
      </w:r>
      <w:r>
        <w:rPr>
          <w:spacing w:val="-32"/>
          <w:w w:val="95"/>
        </w:rPr>
        <w:t> </w:t>
      </w:r>
      <w:r>
        <w:rPr>
          <w:w w:val="95"/>
        </w:rPr>
        <w:t>give</w:t>
      </w:r>
      <w:r>
        <w:rPr>
          <w:spacing w:val="-33"/>
          <w:w w:val="95"/>
        </w:rPr>
        <w:t> </w:t>
      </w:r>
      <w:r>
        <w:rPr>
          <w:w w:val="95"/>
        </w:rPr>
        <w:t>Cassia</w:t>
      </w:r>
      <w:r>
        <w:rPr>
          <w:spacing w:val="-33"/>
          <w:w w:val="95"/>
        </w:rPr>
        <w:t> </w:t>
      </w:r>
      <w:r>
        <w:rPr>
          <w:w w:val="95"/>
        </w:rPr>
        <w:t>and</w:t>
      </w:r>
      <w:r>
        <w:rPr>
          <w:spacing w:val="-33"/>
          <w:w w:val="95"/>
        </w:rPr>
        <w:t> </w:t>
      </w:r>
      <w:r>
        <w:rPr>
          <w:w w:val="95"/>
        </w:rPr>
        <w:t>its</w:t>
      </w:r>
      <w:r>
        <w:rPr>
          <w:spacing w:val="-32"/>
          <w:w w:val="95"/>
        </w:rPr>
        <w:t> </w:t>
      </w:r>
      <w:r>
        <w:rPr>
          <w:w w:val="95"/>
        </w:rPr>
        <w:t>affiliates</w:t>
      </w:r>
      <w:r>
        <w:rPr>
          <w:spacing w:val="-32"/>
          <w:w w:val="95"/>
        </w:rPr>
        <w:t> </w:t>
      </w:r>
      <w:r>
        <w:rPr>
          <w:w w:val="95"/>
        </w:rPr>
        <w:t>and</w:t>
      </w:r>
      <w:r>
        <w:rPr>
          <w:spacing w:val="-32"/>
          <w:w w:val="95"/>
        </w:rPr>
        <w:t> </w:t>
      </w:r>
      <w:r>
        <w:rPr>
          <w:w w:val="95"/>
        </w:rPr>
        <w:t>agents</w:t>
      </w:r>
      <w:r>
        <w:rPr>
          <w:spacing w:val="-32"/>
          <w:w w:val="95"/>
        </w:rPr>
        <w:t> </w:t>
      </w:r>
      <w:r>
        <w:rPr>
          <w:w w:val="95"/>
        </w:rPr>
        <w:t>(collectively</w:t>
      </w:r>
      <w:r>
        <w:rPr>
          <w:spacing w:val="-33"/>
          <w:w w:val="95"/>
        </w:rPr>
        <w:t> </w:t>
      </w:r>
      <w:r>
        <w:rPr>
          <w:w w:val="95"/>
        </w:rPr>
        <w:t>“Cassia”)</w:t>
      </w:r>
      <w:r>
        <w:rPr>
          <w:spacing w:val="-33"/>
          <w:w w:val="95"/>
        </w:rPr>
        <w:t> </w:t>
      </w:r>
      <w:r>
        <w:rPr>
          <w:w w:val="95"/>
        </w:rPr>
        <w:t>my</w:t>
      </w:r>
      <w:r>
        <w:rPr>
          <w:spacing w:val="-32"/>
          <w:w w:val="95"/>
        </w:rPr>
        <w:t> </w:t>
      </w:r>
      <w:r>
        <w:rPr>
          <w:w w:val="95"/>
        </w:rPr>
        <w:t>consent and</w:t>
      </w:r>
      <w:r>
        <w:rPr>
          <w:spacing w:val="-21"/>
          <w:w w:val="95"/>
        </w:rPr>
        <w:t> </w:t>
      </w:r>
      <w:r>
        <w:rPr>
          <w:w w:val="95"/>
        </w:rPr>
        <w:t>authorization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procure,</w:t>
      </w:r>
      <w:r>
        <w:rPr>
          <w:spacing w:val="-20"/>
          <w:w w:val="95"/>
        </w:rPr>
        <w:t> </w:t>
      </w:r>
      <w:r>
        <w:rPr>
          <w:w w:val="95"/>
        </w:rPr>
        <w:t>produce,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use</w:t>
      </w:r>
      <w:r>
        <w:rPr>
          <w:spacing w:val="-22"/>
          <w:w w:val="95"/>
        </w:rPr>
        <w:t> </w:t>
      </w:r>
      <w:r>
        <w:rPr>
          <w:w w:val="95"/>
        </w:rPr>
        <w:t>my</w:t>
      </w:r>
      <w:r>
        <w:rPr>
          <w:spacing w:val="-19"/>
          <w:w w:val="95"/>
        </w:rPr>
        <w:t> </w:t>
      </w:r>
      <w:r>
        <w:rPr>
          <w:w w:val="95"/>
        </w:rPr>
        <w:t>likeness,</w:t>
      </w:r>
      <w:r>
        <w:rPr>
          <w:spacing w:val="-19"/>
          <w:w w:val="95"/>
        </w:rPr>
        <w:t> </w:t>
      </w:r>
      <w:r>
        <w:rPr>
          <w:w w:val="95"/>
        </w:rPr>
        <w:t>image,</w:t>
      </w:r>
      <w:r>
        <w:rPr>
          <w:spacing w:val="-22"/>
          <w:w w:val="95"/>
        </w:rPr>
        <w:t> </w:t>
      </w:r>
      <w:r>
        <w:rPr>
          <w:w w:val="95"/>
        </w:rPr>
        <w:t>voice,</w:t>
      </w:r>
      <w:r>
        <w:rPr>
          <w:spacing w:val="-20"/>
          <w:w w:val="95"/>
        </w:rPr>
        <w:t> </w:t>
      </w:r>
      <w:r>
        <w:rPr>
          <w:w w:val="95"/>
        </w:rPr>
        <w:t>appearance,</w:t>
      </w:r>
      <w:r>
        <w:rPr>
          <w:spacing w:val="-20"/>
          <w:w w:val="95"/>
        </w:rPr>
        <w:t> </w:t>
      </w:r>
      <w:r>
        <w:rPr>
          <w:w w:val="95"/>
        </w:rPr>
        <w:t>quotations,</w:t>
      </w:r>
      <w:r>
        <w:rPr>
          <w:spacing w:val="-19"/>
          <w:w w:val="95"/>
        </w:rPr>
        <w:t> </w:t>
      </w:r>
      <w:r>
        <w:rPr>
          <w:w w:val="95"/>
        </w:rPr>
        <w:t>and/or</w:t>
      </w:r>
      <w:r>
        <w:rPr>
          <w:spacing w:val="-20"/>
          <w:w w:val="95"/>
        </w:rPr>
        <w:t> </w:t>
      </w:r>
      <w:r>
        <w:rPr>
          <w:w w:val="95"/>
        </w:rPr>
        <w:t>life </w:t>
      </w:r>
      <w:r>
        <w:rPr/>
        <w:t>story,</w:t>
      </w:r>
      <w:r>
        <w:rPr>
          <w:spacing w:val="-41"/>
        </w:rPr>
        <w:t> </w:t>
      </w:r>
      <w:r>
        <w:rPr/>
        <w:t>including</w:t>
      </w:r>
      <w:r>
        <w:rPr>
          <w:spacing w:val="-41"/>
        </w:rPr>
        <w:t> </w:t>
      </w:r>
      <w:r>
        <w:rPr/>
        <w:t>identifying</w:t>
      </w:r>
      <w:r>
        <w:rPr>
          <w:spacing w:val="-42"/>
        </w:rPr>
        <w:t> </w:t>
      </w:r>
      <w:r>
        <w:rPr/>
        <w:t>information</w:t>
      </w:r>
      <w:r>
        <w:rPr>
          <w:spacing w:val="-42"/>
        </w:rPr>
        <w:t> </w:t>
      </w:r>
      <w:r>
        <w:rPr/>
        <w:t>and</w:t>
      </w:r>
      <w:r>
        <w:rPr>
          <w:spacing w:val="-41"/>
        </w:rPr>
        <w:t> </w:t>
      </w:r>
      <w:r>
        <w:rPr/>
        <w:t>including</w:t>
      </w:r>
      <w:r>
        <w:rPr>
          <w:spacing w:val="-42"/>
        </w:rPr>
        <w:t> </w:t>
      </w:r>
      <w:r>
        <w:rPr/>
        <w:t>my</w:t>
      </w:r>
      <w:r>
        <w:rPr>
          <w:spacing w:val="-41"/>
        </w:rPr>
        <w:t> </w:t>
      </w:r>
      <w:r>
        <w:rPr/>
        <w:t>room,</w:t>
      </w:r>
      <w:r>
        <w:rPr>
          <w:spacing w:val="-41"/>
        </w:rPr>
        <w:t> </w:t>
      </w:r>
      <w:r>
        <w:rPr/>
        <w:t>apartment,</w:t>
      </w:r>
      <w:r>
        <w:rPr>
          <w:spacing w:val="-41"/>
        </w:rPr>
        <w:t> </w:t>
      </w:r>
      <w:r>
        <w:rPr/>
        <w:t>other</w:t>
      </w:r>
      <w:r>
        <w:rPr>
          <w:spacing w:val="-41"/>
        </w:rPr>
        <w:t> </w:t>
      </w:r>
      <w:r>
        <w:rPr/>
        <w:t>personal</w:t>
      </w:r>
      <w:r>
        <w:rPr>
          <w:spacing w:val="-42"/>
        </w:rPr>
        <w:t> </w:t>
      </w:r>
      <w:r>
        <w:rPr/>
        <w:t>space,</w:t>
      </w:r>
      <w:r>
        <w:rPr>
          <w:spacing w:val="-42"/>
        </w:rPr>
        <w:t> </w:t>
      </w:r>
      <w:r>
        <w:rPr/>
        <w:t>quotations and my personal property (“My Information”), as such may be embodied in photos, video recordings, audiotapes,</w:t>
      </w:r>
      <w:r>
        <w:rPr>
          <w:spacing w:val="-34"/>
        </w:rPr>
        <w:t> </w:t>
      </w:r>
      <w:r>
        <w:rPr/>
        <w:t>digital</w:t>
      </w:r>
      <w:r>
        <w:rPr>
          <w:spacing w:val="-32"/>
        </w:rPr>
        <w:t> </w:t>
      </w:r>
      <w:r>
        <w:rPr/>
        <w:t>images,</w:t>
      </w:r>
      <w:r>
        <w:rPr>
          <w:spacing w:val="-33"/>
        </w:rPr>
        <w:t> </w:t>
      </w:r>
      <w:r>
        <w:rPr/>
        <w:t>text,</w:t>
      </w:r>
      <w:r>
        <w:rPr>
          <w:spacing w:val="-33"/>
        </w:rPr>
        <w:t> </w:t>
      </w:r>
      <w:r>
        <w:rPr/>
        <w:t>and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like,</w:t>
      </w:r>
      <w:r>
        <w:rPr>
          <w:spacing w:val="-33"/>
        </w:rPr>
        <w:t> </w:t>
      </w:r>
      <w:r>
        <w:rPr/>
        <w:t>on</w:t>
      </w:r>
      <w:r>
        <w:rPr>
          <w:spacing w:val="-32"/>
        </w:rPr>
        <w:t> </w:t>
      </w:r>
      <w:r>
        <w:rPr/>
        <w:t>behalf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Cassia</w:t>
      </w:r>
      <w:r>
        <w:rPr>
          <w:spacing w:val="-32"/>
        </w:rPr>
        <w:t> </w:t>
      </w:r>
      <w:r>
        <w:rPr/>
        <w:t>activities,</w:t>
      </w:r>
      <w:r>
        <w:rPr>
          <w:spacing w:val="-33"/>
        </w:rPr>
        <w:t> </w:t>
      </w:r>
      <w:r>
        <w:rPr/>
        <w:t>so</w:t>
      </w:r>
      <w:r>
        <w:rPr>
          <w:spacing w:val="-32"/>
        </w:rPr>
        <w:t> </w:t>
      </w:r>
      <w:r>
        <w:rPr/>
        <w:t>long</w:t>
      </w:r>
      <w:r>
        <w:rPr>
          <w:spacing w:val="-33"/>
        </w:rPr>
        <w:t> </w:t>
      </w:r>
      <w:r>
        <w:rPr/>
        <w:t>as</w:t>
      </w:r>
      <w:r>
        <w:rPr>
          <w:spacing w:val="-32"/>
        </w:rPr>
        <w:t> </w:t>
      </w:r>
      <w:r>
        <w:rPr/>
        <w:t>the</w:t>
      </w:r>
      <w:r>
        <w:rPr>
          <w:spacing w:val="-33"/>
        </w:rPr>
        <w:t> </w:t>
      </w:r>
      <w:r>
        <w:rPr/>
        <w:t>procurement, production,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use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consistent</w:t>
      </w:r>
      <w:r>
        <w:rPr>
          <w:spacing w:val="-17"/>
        </w:rPr>
        <w:t> </w:t>
      </w:r>
      <w:r>
        <w:rPr/>
        <w:t>with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applicable</w:t>
      </w:r>
      <w:r>
        <w:rPr>
          <w:spacing w:val="-18"/>
        </w:rPr>
        <w:t> </w:t>
      </w:r>
      <w:r>
        <w:rPr/>
        <w:t>laws.</w:t>
      </w:r>
    </w:p>
    <w:p>
      <w:pPr>
        <w:pStyle w:val="BodyText"/>
        <w:spacing w:line="254" w:lineRule="auto" w:before="122"/>
        <w:ind w:left="119" w:hanging="1"/>
      </w:pPr>
      <w:r>
        <w:rPr/>
        <w:t>I</w:t>
      </w:r>
      <w:r>
        <w:rPr>
          <w:spacing w:val="-45"/>
        </w:rPr>
        <w:t> </w:t>
      </w:r>
      <w:r>
        <w:rPr/>
        <w:t>agree</w:t>
      </w:r>
      <w:r>
        <w:rPr>
          <w:spacing w:val="-43"/>
        </w:rPr>
        <w:t> </w:t>
      </w:r>
      <w:r>
        <w:rPr/>
        <w:t>that</w:t>
      </w:r>
      <w:r>
        <w:rPr>
          <w:spacing w:val="-44"/>
        </w:rPr>
        <w:t> </w:t>
      </w:r>
      <w:r>
        <w:rPr/>
        <w:t>Cassia</w:t>
      </w:r>
      <w:r>
        <w:rPr>
          <w:spacing w:val="-44"/>
        </w:rPr>
        <w:t> </w:t>
      </w:r>
      <w:r>
        <w:rPr/>
        <w:t>shall</w:t>
      </w:r>
      <w:r>
        <w:rPr>
          <w:spacing w:val="-45"/>
        </w:rPr>
        <w:t> </w:t>
      </w:r>
      <w:r>
        <w:rPr/>
        <w:t>have</w:t>
      </w:r>
      <w:r>
        <w:rPr>
          <w:spacing w:val="-43"/>
        </w:rPr>
        <w:t> </w:t>
      </w:r>
      <w:r>
        <w:rPr/>
        <w:t>full</w:t>
      </w:r>
      <w:r>
        <w:rPr>
          <w:spacing w:val="-44"/>
        </w:rPr>
        <w:t> </w:t>
      </w:r>
      <w:r>
        <w:rPr/>
        <w:t>ownership</w:t>
      </w:r>
      <w:r>
        <w:rPr>
          <w:spacing w:val="-45"/>
        </w:rPr>
        <w:t> </w:t>
      </w:r>
      <w:r>
        <w:rPr/>
        <w:t>of</w:t>
      </w:r>
      <w:r>
        <w:rPr>
          <w:spacing w:val="-46"/>
        </w:rPr>
        <w:t> </w:t>
      </w:r>
      <w:r>
        <w:rPr/>
        <w:t>My</w:t>
      </w:r>
      <w:r>
        <w:rPr>
          <w:spacing w:val="-44"/>
        </w:rPr>
        <w:t> </w:t>
      </w:r>
      <w:r>
        <w:rPr/>
        <w:t>Information,</w:t>
      </w:r>
      <w:r>
        <w:rPr>
          <w:spacing w:val="-44"/>
        </w:rPr>
        <w:t> </w:t>
      </w:r>
      <w:r>
        <w:rPr/>
        <w:t>including</w:t>
      </w:r>
      <w:r>
        <w:rPr>
          <w:spacing w:val="-44"/>
        </w:rPr>
        <w:t> </w:t>
      </w:r>
      <w:r>
        <w:rPr/>
        <w:t>the</w:t>
      </w:r>
      <w:r>
        <w:rPr>
          <w:spacing w:val="-45"/>
        </w:rPr>
        <w:t> </w:t>
      </w:r>
      <w:r>
        <w:rPr/>
        <w:t>copyright,</w:t>
      </w:r>
      <w:r>
        <w:rPr>
          <w:spacing w:val="-44"/>
        </w:rPr>
        <w:t> </w:t>
      </w:r>
      <w:r>
        <w:rPr/>
        <w:t>and</w:t>
      </w:r>
      <w:r>
        <w:rPr>
          <w:spacing w:val="-45"/>
        </w:rPr>
        <w:t> </w:t>
      </w:r>
      <w:r>
        <w:rPr/>
        <w:t>may</w:t>
      </w:r>
      <w:r>
        <w:rPr>
          <w:spacing w:val="-43"/>
        </w:rPr>
        <w:t> </w:t>
      </w:r>
      <w:r>
        <w:rPr/>
        <w:t>use</w:t>
      </w:r>
      <w:r>
        <w:rPr>
          <w:spacing w:val="-45"/>
        </w:rPr>
        <w:t> </w:t>
      </w:r>
      <w:r>
        <w:rPr/>
        <w:t>it</w:t>
      </w:r>
      <w:r>
        <w:rPr>
          <w:spacing w:val="-44"/>
        </w:rPr>
        <w:t> </w:t>
      </w:r>
      <w:r>
        <w:rPr/>
        <w:t>for</w:t>
      </w:r>
      <w:r>
        <w:rPr>
          <w:spacing w:val="-44"/>
        </w:rPr>
        <w:t> </w:t>
      </w:r>
      <w:r>
        <w:rPr/>
        <w:t>any </w:t>
      </w:r>
      <w:r>
        <w:rPr>
          <w:w w:val="95"/>
        </w:rPr>
        <w:t>purpose</w:t>
      </w:r>
      <w:r>
        <w:rPr>
          <w:spacing w:val="-27"/>
          <w:w w:val="95"/>
        </w:rPr>
        <w:t> </w:t>
      </w:r>
      <w:r>
        <w:rPr>
          <w:w w:val="95"/>
        </w:rPr>
        <w:t>consistent</w:t>
      </w:r>
      <w:r>
        <w:rPr>
          <w:spacing w:val="-29"/>
          <w:w w:val="95"/>
        </w:rPr>
        <w:t> </w:t>
      </w:r>
      <w:r>
        <w:rPr>
          <w:w w:val="95"/>
        </w:rPr>
        <w:t>with</w:t>
      </w:r>
      <w:r>
        <w:rPr>
          <w:spacing w:val="-28"/>
          <w:w w:val="95"/>
        </w:rPr>
        <w:t> </w:t>
      </w:r>
      <w:r>
        <w:rPr>
          <w:w w:val="95"/>
        </w:rPr>
        <w:t>Cassia’s</w:t>
      </w:r>
      <w:r>
        <w:rPr>
          <w:spacing w:val="-29"/>
          <w:w w:val="95"/>
        </w:rPr>
        <w:t> </w:t>
      </w:r>
      <w:r>
        <w:rPr>
          <w:w w:val="95"/>
        </w:rPr>
        <w:t>mission,</w:t>
      </w:r>
      <w:r>
        <w:rPr>
          <w:spacing w:val="-27"/>
          <w:w w:val="95"/>
        </w:rPr>
        <w:t> </w:t>
      </w:r>
      <w:r>
        <w:rPr>
          <w:w w:val="95"/>
        </w:rPr>
        <w:t>so</w:t>
      </w:r>
      <w:r>
        <w:rPr>
          <w:spacing w:val="-27"/>
          <w:w w:val="95"/>
        </w:rPr>
        <w:t> </w:t>
      </w:r>
      <w:r>
        <w:rPr>
          <w:w w:val="95"/>
        </w:rPr>
        <w:t>long</w:t>
      </w:r>
      <w:r>
        <w:rPr>
          <w:spacing w:val="-29"/>
          <w:w w:val="95"/>
        </w:rPr>
        <w:t> </w:t>
      </w:r>
      <w:r>
        <w:rPr>
          <w:w w:val="95"/>
        </w:rPr>
        <w:t>as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7"/>
          <w:w w:val="95"/>
        </w:rPr>
        <w:t> </w:t>
      </w:r>
      <w:r>
        <w:rPr>
          <w:w w:val="95"/>
        </w:rPr>
        <w:t>use</w:t>
      </w:r>
      <w:r>
        <w:rPr>
          <w:spacing w:val="-26"/>
          <w:w w:val="95"/>
        </w:rPr>
        <w:t> </w:t>
      </w:r>
      <w:r>
        <w:rPr>
          <w:w w:val="95"/>
        </w:rPr>
        <w:t>is</w:t>
      </w:r>
      <w:r>
        <w:rPr>
          <w:spacing w:val="-29"/>
          <w:w w:val="95"/>
        </w:rPr>
        <w:t> </w:t>
      </w:r>
      <w:r>
        <w:rPr>
          <w:w w:val="95"/>
        </w:rPr>
        <w:t>consistent</w:t>
      </w:r>
      <w:r>
        <w:rPr>
          <w:spacing w:val="-29"/>
          <w:w w:val="95"/>
        </w:rPr>
        <w:t> </w:t>
      </w:r>
      <w:r>
        <w:rPr>
          <w:w w:val="95"/>
        </w:rPr>
        <w:t>with</w:t>
      </w:r>
      <w:r>
        <w:rPr>
          <w:spacing w:val="-29"/>
          <w:w w:val="95"/>
        </w:rPr>
        <w:t> </w:t>
      </w:r>
      <w:r>
        <w:rPr>
          <w:w w:val="95"/>
        </w:rPr>
        <w:t>all</w:t>
      </w:r>
      <w:r>
        <w:rPr>
          <w:spacing w:val="-29"/>
          <w:w w:val="95"/>
        </w:rPr>
        <w:t> </w:t>
      </w:r>
      <w:r>
        <w:rPr>
          <w:w w:val="95"/>
        </w:rPr>
        <w:t>applicable</w:t>
      </w:r>
      <w:r>
        <w:rPr>
          <w:spacing w:val="-27"/>
          <w:w w:val="95"/>
        </w:rPr>
        <w:t> </w:t>
      </w:r>
      <w:r>
        <w:rPr>
          <w:w w:val="95"/>
        </w:rPr>
        <w:t>laws.</w:t>
      </w:r>
      <w:r>
        <w:rPr>
          <w:spacing w:val="-29"/>
          <w:w w:val="95"/>
        </w:rPr>
        <w:t> </w:t>
      </w:r>
      <w:r>
        <w:rPr>
          <w:w w:val="95"/>
        </w:rPr>
        <w:t>These</w:t>
      </w:r>
      <w:r>
        <w:rPr>
          <w:spacing w:val="-29"/>
          <w:w w:val="95"/>
        </w:rPr>
        <w:t> </w:t>
      </w:r>
      <w:r>
        <w:rPr>
          <w:w w:val="95"/>
        </w:rPr>
        <w:t>uses </w:t>
      </w:r>
      <w:r>
        <w:rPr/>
        <w:t>include, but are not limited to illustrations, bulletins, exhibitions, videotapes, reprints, reproductions, </w:t>
      </w:r>
      <w:r>
        <w:rPr>
          <w:w w:val="95"/>
        </w:rPr>
        <w:t>publications,</w:t>
      </w:r>
      <w:r>
        <w:rPr>
          <w:spacing w:val="-22"/>
          <w:w w:val="95"/>
        </w:rPr>
        <w:t> </w:t>
      </w:r>
      <w:r>
        <w:rPr>
          <w:w w:val="95"/>
        </w:rPr>
        <w:t>advertisements,</w:t>
      </w:r>
      <w:r>
        <w:rPr>
          <w:spacing w:val="-22"/>
          <w:w w:val="95"/>
        </w:rPr>
        <w:t> </w:t>
      </w:r>
      <w:r>
        <w:rPr>
          <w:w w:val="95"/>
        </w:rPr>
        <w:t>pamphlets,</w:t>
      </w:r>
      <w:r>
        <w:rPr>
          <w:spacing w:val="-22"/>
          <w:w w:val="95"/>
        </w:rPr>
        <w:t> </w:t>
      </w:r>
      <w:r>
        <w:rPr>
          <w:w w:val="95"/>
        </w:rPr>
        <w:t>booklets,</w:t>
      </w:r>
      <w:r>
        <w:rPr>
          <w:spacing w:val="-21"/>
          <w:w w:val="95"/>
        </w:rPr>
        <w:t> </w:t>
      </w:r>
      <w:r>
        <w:rPr>
          <w:w w:val="95"/>
        </w:rPr>
        <w:t>readings,</w:t>
      </w:r>
      <w:r>
        <w:rPr>
          <w:spacing w:val="-22"/>
          <w:w w:val="95"/>
        </w:rPr>
        <w:t> </w:t>
      </w:r>
      <w:r>
        <w:rPr>
          <w:w w:val="95"/>
        </w:rPr>
        <w:t>and</w:t>
      </w:r>
      <w:r>
        <w:rPr>
          <w:spacing w:val="-22"/>
          <w:w w:val="95"/>
        </w:rPr>
        <w:t> </w:t>
      </w:r>
      <w:r>
        <w:rPr>
          <w:w w:val="95"/>
        </w:rPr>
        <w:t>any</w:t>
      </w:r>
      <w:r>
        <w:rPr>
          <w:spacing w:val="-21"/>
          <w:w w:val="95"/>
        </w:rPr>
        <w:t> </w:t>
      </w:r>
      <w:r>
        <w:rPr>
          <w:w w:val="95"/>
        </w:rPr>
        <w:t>publication,</w:t>
      </w:r>
      <w:r>
        <w:rPr>
          <w:spacing w:val="-22"/>
          <w:w w:val="95"/>
        </w:rPr>
        <w:t> </w:t>
      </w:r>
      <w:r>
        <w:rPr>
          <w:w w:val="95"/>
        </w:rPr>
        <w:t>distribution,</w:t>
      </w:r>
      <w:r>
        <w:rPr>
          <w:spacing w:val="-22"/>
          <w:w w:val="95"/>
        </w:rPr>
        <w:t> </w:t>
      </w:r>
      <w:r>
        <w:rPr>
          <w:w w:val="95"/>
        </w:rPr>
        <w:t>promotional</w:t>
      </w:r>
      <w:r>
        <w:rPr>
          <w:spacing w:val="-24"/>
          <w:w w:val="95"/>
        </w:rPr>
        <w:t> </w:t>
      </w:r>
      <w:r>
        <w:rPr>
          <w:w w:val="95"/>
        </w:rPr>
        <w:t>or educational</w:t>
      </w:r>
      <w:r>
        <w:rPr>
          <w:spacing w:val="-25"/>
          <w:w w:val="95"/>
        </w:rPr>
        <w:t> </w:t>
      </w:r>
      <w:r>
        <w:rPr>
          <w:w w:val="95"/>
        </w:rPr>
        <w:t>materials</w:t>
      </w:r>
      <w:r>
        <w:rPr>
          <w:spacing w:val="-22"/>
          <w:w w:val="95"/>
        </w:rPr>
        <w:t> </w:t>
      </w:r>
      <w:r>
        <w:rPr>
          <w:w w:val="95"/>
        </w:rPr>
        <w:t>in</w:t>
      </w:r>
      <w:r>
        <w:rPr>
          <w:spacing w:val="-24"/>
          <w:w w:val="95"/>
        </w:rPr>
        <w:t> </w:t>
      </w:r>
      <w:r>
        <w:rPr>
          <w:w w:val="95"/>
        </w:rPr>
        <w:t>any</w:t>
      </w:r>
      <w:r>
        <w:rPr>
          <w:spacing w:val="-22"/>
          <w:w w:val="95"/>
        </w:rPr>
        <w:t> </w:t>
      </w:r>
      <w:r>
        <w:rPr>
          <w:w w:val="95"/>
        </w:rPr>
        <w:t>medium</w:t>
      </w:r>
      <w:r>
        <w:rPr>
          <w:spacing w:val="-23"/>
          <w:w w:val="95"/>
        </w:rPr>
        <w:t> </w:t>
      </w:r>
      <w:r>
        <w:rPr>
          <w:w w:val="95"/>
        </w:rPr>
        <w:t>now</w:t>
      </w:r>
      <w:r>
        <w:rPr>
          <w:spacing w:val="-21"/>
          <w:w w:val="95"/>
        </w:rPr>
        <w:t> </w:t>
      </w:r>
      <w:r>
        <w:rPr>
          <w:w w:val="95"/>
        </w:rPr>
        <w:t>known</w:t>
      </w:r>
      <w:r>
        <w:rPr>
          <w:spacing w:val="-25"/>
          <w:w w:val="95"/>
        </w:rPr>
        <w:t> </w:t>
      </w:r>
      <w:r>
        <w:rPr>
          <w:w w:val="95"/>
        </w:rPr>
        <w:t>or</w:t>
      </w:r>
      <w:r>
        <w:rPr>
          <w:spacing w:val="-22"/>
          <w:w w:val="95"/>
        </w:rPr>
        <w:t> </w:t>
      </w:r>
      <w:r>
        <w:rPr>
          <w:w w:val="95"/>
        </w:rPr>
        <w:t>later</w:t>
      </w:r>
      <w:r>
        <w:rPr>
          <w:spacing w:val="-22"/>
          <w:w w:val="95"/>
        </w:rPr>
        <w:t> </w:t>
      </w:r>
      <w:r>
        <w:rPr>
          <w:w w:val="95"/>
        </w:rPr>
        <w:t>developed,</w:t>
      </w:r>
      <w:r>
        <w:rPr>
          <w:spacing w:val="-22"/>
          <w:w w:val="95"/>
        </w:rPr>
        <w:t> </w:t>
      </w:r>
      <w:r>
        <w:rPr>
          <w:w w:val="95"/>
        </w:rPr>
        <w:t>including</w:t>
      </w:r>
      <w:r>
        <w:rPr>
          <w:spacing w:val="-22"/>
          <w:w w:val="95"/>
        </w:rPr>
        <w:t> </w:t>
      </w:r>
      <w:r>
        <w:rPr>
          <w:w w:val="95"/>
        </w:rPr>
        <w:t>the</w:t>
      </w:r>
      <w:r>
        <w:rPr>
          <w:spacing w:val="-22"/>
          <w:w w:val="95"/>
        </w:rPr>
        <w:t> </w:t>
      </w:r>
      <w:r>
        <w:rPr>
          <w:w w:val="95"/>
        </w:rPr>
        <w:t>Cassia</w:t>
      </w:r>
      <w:r>
        <w:rPr>
          <w:spacing w:val="-23"/>
          <w:w w:val="95"/>
        </w:rPr>
        <w:t> </w:t>
      </w:r>
      <w:r>
        <w:rPr>
          <w:w w:val="95"/>
        </w:rPr>
        <w:t>website,</w:t>
      </w:r>
      <w:r>
        <w:rPr>
          <w:spacing w:val="-22"/>
          <w:w w:val="95"/>
        </w:rPr>
        <w:t> </w:t>
      </w:r>
      <w:r>
        <w:rPr>
          <w:w w:val="95"/>
        </w:rPr>
        <w:t>Facebook page,</w:t>
      </w:r>
      <w:r>
        <w:rPr>
          <w:spacing w:val="-29"/>
          <w:w w:val="95"/>
        </w:rPr>
        <w:t> </w:t>
      </w:r>
      <w:r>
        <w:rPr>
          <w:w w:val="95"/>
        </w:rPr>
        <w:t>YouTube</w:t>
      </w:r>
      <w:r>
        <w:rPr>
          <w:spacing w:val="-28"/>
          <w:w w:val="95"/>
        </w:rPr>
        <w:t> </w:t>
      </w:r>
      <w:r>
        <w:rPr>
          <w:w w:val="95"/>
        </w:rPr>
        <w:t>Channel,</w:t>
      </w:r>
      <w:r>
        <w:rPr>
          <w:spacing w:val="-29"/>
          <w:w w:val="95"/>
        </w:rPr>
        <w:t> </w:t>
      </w:r>
      <w:r>
        <w:rPr>
          <w:w w:val="95"/>
        </w:rPr>
        <w:t>other</w:t>
      </w:r>
      <w:r>
        <w:rPr>
          <w:spacing w:val="-29"/>
          <w:w w:val="95"/>
        </w:rPr>
        <w:t> </w:t>
      </w:r>
      <w:r>
        <w:rPr>
          <w:w w:val="95"/>
        </w:rPr>
        <w:t>social</w:t>
      </w:r>
      <w:r>
        <w:rPr>
          <w:spacing w:val="-30"/>
          <w:w w:val="95"/>
        </w:rPr>
        <w:t> </w:t>
      </w:r>
      <w:r>
        <w:rPr>
          <w:w w:val="95"/>
        </w:rPr>
        <w:t>media</w:t>
      </w:r>
      <w:r>
        <w:rPr>
          <w:spacing w:val="-28"/>
          <w:w w:val="95"/>
        </w:rPr>
        <w:t> </w:t>
      </w:r>
      <w:r>
        <w:rPr>
          <w:w w:val="95"/>
        </w:rPr>
        <w:t>and</w:t>
      </w:r>
      <w:r>
        <w:rPr>
          <w:spacing w:val="-31"/>
          <w:w w:val="95"/>
        </w:rPr>
        <w:t> </w:t>
      </w:r>
      <w:r>
        <w:rPr>
          <w:w w:val="95"/>
        </w:rPr>
        <w:t>other</w:t>
      </w:r>
      <w:r>
        <w:rPr>
          <w:spacing w:val="-31"/>
          <w:w w:val="95"/>
        </w:rPr>
        <w:t> </w:t>
      </w:r>
      <w:r>
        <w:rPr>
          <w:w w:val="95"/>
        </w:rPr>
        <w:t>web-based</w:t>
      </w:r>
      <w:r>
        <w:rPr>
          <w:spacing w:val="-30"/>
          <w:w w:val="95"/>
        </w:rPr>
        <w:t> </w:t>
      </w:r>
      <w:r>
        <w:rPr>
          <w:w w:val="95"/>
        </w:rPr>
        <w:t>media.</w:t>
      </w:r>
      <w:r>
        <w:rPr>
          <w:spacing w:val="-31"/>
          <w:w w:val="95"/>
        </w:rPr>
        <w:t> </w:t>
      </w:r>
      <w:r>
        <w:rPr>
          <w:w w:val="95"/>
        </w:rPr>
        <w:t>Purposes</w:t>
      </w:r>
      <w:r>
        <w:rPr>
          <w:spacing w:val="-28"/>
          <w:w w:val="95"/>
        </w:rPr>
        <w:t> </w:t>
      </w:r>
      <w:r>
        <w:rPr>
          <w:w w:val="95"/>
        </w:rPr>
        <w:t>consistent</w:t>
      </w:r>
      <w:r>
        <w:rPr>
          <w:spacing w:val="-30"/>
          <w:w w:val="95"/>
        </w:rPr>
        <w:t> </w:t>
      </w:r>
      <w:r>
        <w:rPr>
          <w:w w:val="95"/>
        </w:rPr>
        <w:t>with</w:t>
      </w:r>
      <w:r>
        <w:rPr>
          <w:spacing w:val="-29"/>
          <w:w w:val="95"/>
        </w:rPr>
        <w:t> </w:t>
      </w:r>
      <w:r>
        <w:rPr>
          <w:w w:val="95"/>
        </w:rPr>
        <w:t>Cassia’s </w:t>
      </w:r>
      <w:r>
        <w:rPr/>
        <w:t>mission</w:t>
      </w:r>
      <w:r>
        <w:rPr>
          <w:spacing w:val="-33"/>
        </w:rPr>
        <w:t> </w:t>
      </w:r>
      <w:r>
        <w:rPr/>
        <w:t>include,</w:t>
      </w:r>
      <w:r>
        <w:rPr>
          <w:spacing w:val="-32"/>
        </w:rPr>
        <w:t> </w:t>
      </w:r>
      <w:r>
        <w:rPr/>
        <w:t>but</w:t>
      </w:r>
      <w:r>
        <w:rPr>
          <w:spacing w:val="-34"/>
        </w:rPr>
        <w:t> </w:t>
      </w:r>
      <w:r>
        <w:rPr/>
        <w:t>are</w:t>
      </w:r>
      <w:r>
        <w:rPr>
          <w:spacing w:val="-31"/>
        </w:rPr>
        <w:t> </w:t>
      </w:r>
      <w:r>
        <w:rPr/>
        <w:t>not</w:t>
      </w:r>
      <w:r>
        <w:rPr>
          <w:spacing w:val="-32"/>
        </w:rPr>
        <w:t> </w:t>
      </w:r>
      <w:r>
        <w:rPr/>
        <w:t>limited</w:t>
      </w:r>
      <w:r>
        <w:rPr>
          <w:spacing w:val="-33"/>
        </w:rPr>
        <w:t> </w:t>
      </w:r>
      <w:r>
        <w:rPr/>
        <w:t>to,</w:t>
      </w:r>
      <w:r>
        <w:rPr>
          <w:spacing w:val="-33"/>
        </w:rPr>
        <w:t> </w:t>
      </w:r>
      <w:r>
        <w:rPr/>
        <w:t>educational,</w:t>
      </w:r>
      <w:r>
        <w:rPr>
          <w:spacing w:val="-32"/>
        </w:rPr>
        <w:t> </w:t>
      </w:r>
      <w:r>
        <w:rPr/>
        <w:t>promotional,</w:t>
      </w:r>
      <w:r>
        <w:rPr>
          <w:spacing w:val="-32"/>
        </w:rPr>
        <w:t> </w:t>
      </w:r>
      <w:r>
        <w:rPr/>
        <w:t>recruitment</w:t>
      </w:r>
      <w:r>
        <w:rPr>
          <w:spacing w:val="-34"/>
        </w:rPr>
        <w:t> </w:t>
      </w:r>
      <w:r>
        <w:rPr/>
        <w:t>or</w:t>
      </w:r>
      <w:r>
        <w:rPr>
          <w:spacing w:val="-33"/>
        </w:rPr>
        <w:t> </w:t>
      </w:r>
      <w:r>
        <w:rPr/>
        <w:t>fund-raising</w:t>
      </w:r>
      <w:r>
        <w:rPr>
          <w:spacing w:val="-33"/>
        </w:rPr>
        <w:t> </w:t>
      </w:r>
      <w:r>
        <w:rPr/>
        <w:t>purposes.</w:t>
      </w:r>
    </w:p>
    <w:p>
      <w:pPr>
        <w:pStyle w:val="BodyText"/>
        <w:spacing w:line="254" w:lineRule="auto" w:before="124"/>
        <w:ind w:left="119" w:right="361"/>
        <w:jc w:val="both"/>
      </w:pPr>
      <w:r>
        <w:rPr/>
        <w:t>I</w:t>
      </w:r>
      <w:r>
        <w:rPr>
          <w:spacing w:val="-45"/>
        </w:rPr>
        <w:t> </w:t>
      </w:r>
      <w:r>
        <w:rPr/>
        <w:t>acknowledge</w:t>
      </w:r>
      <w:r>
        <w:rPr>
          <w:spacing w:val="-44"/>
        </w:rPr>
        <w:t> </w:t>
      </w:r>
      <w:r>
        <w:rPr/>
        <w:t>that</w:t>
      </w:r>
      <w:r>
        <w:rPr>
          <w:spacing w:val="-44"/>
        </w:rPr>
        <w:t> </w:t>
      </w:r>
      <w:r>
        <w:rPr/>
        <w:t>I</w:t>
      </w:r>
      <w:r>
        <w:rPr>
          <w:spacing w:val="-46"/>
        </w:rPr>
        <w:t> </w:t>
      </w:r>
      <w:r>
        <w:rPr/>
        <w:t>will</w:t>
      </w:r>
      <w:r>
        <w:rPr>
          <w:spacing w:val="-44"/>
        </w:rPr>
        <w:t> </w:t>
      </w:r>
      <w:r>
        <w:rPr/>
        <w:t>not</w:t>
      </w:r>
      <w:r>
        <w:rPr>
          <w:spacing w:val="-44"/>
        </w:rPr>
        <w:t> </w:t>
      </w:r>
      <w:r>
        <w:rPr/>
        <w:t>receive</w:t>
      </w:r>
      <w:r>
        <w:rPr>
          <w:spacing w:val="-43"/>
        </w:rPr>
        <w:t> </w:t>
      </w:r>
      <w:r>
        <w:rPr/>
        <w:t>any</w:t>
      </w:r>
      <w:r>
        <w:rPr>
          <w:spacing w:val="-45"/>
        </w:rPr>
        <w:t> </w:t>
      </w:r>
      <w:r>
        <w:rPr/>
        <w:t>compensation</w:t>
      </w:r>
      <w:r>
        <w:rPr>
          <w:spacing w:val="-44"/>
        </w:rPr>
        <w:t> </w:t>
      </w:r>
      <w:r>
        <w:rPr/>
        <w:t>whatsoever</w:t>
      </w:r>
      <w:r>
        <w:rPr>
          <w:spacing w:val="-44"/>
        </w:rPr>
        <w:t> </w:t>
      </w:r>
      <w:r>
        <w:rPr/>
        <w:t>for</w:t>
      </w:r>
      <w:r>
        <w:rPr>
          <w:spacing w:val="-46"/>
        </w:rPr>
        <w:t> </w:t>
      </w:r>
      <w:r>
        <w:rPr/>
        <w:t>the</w:t>
      </w:r>
      <w:r>
        <w:rPr>
          <w:spacing w:val="-43"/>
        </w:rPr>
        <w:t> </w:t>
      </w:r>
      <w:r>
        <w:rPr/>
        <w:t>use</w:t>
      </w:r>
      <w:r>
        <w:rPr>
          <w:spacing w:val="-45"/>
        </w:rPr>
        <w:t> </w:t>
      </w:r>
      <w:r>
        <w:rPr/>
        <w:t>of</w:t>
      </w:r>
      <w:r>
        <w:rPr>
          <w:spacing w:val="-44"/>
        </w:rPr>
        <w:t> </w:t>
      </w:r>
      <w:r>
        <w:rPr/>
        <w:t>My</w:t>
      </w:r>
      <w:r>
        <w:rPr>
          <w:spacing w:val="-45"/>
        </w:rPr>
        <w:t> </w:t>
      </w:r>
      <w:r>
        <w:rPr/>
        <w:t>Information</w:t>
      </w:r>
      <w:r>
        <w:rPr>
          <w:spacing w:val="-44"/>
        </w:rPr>
        <w:t> </w:t>
      </w:r>
      <w:r>
        <w:rPr/>
        <w:t>and</w:t>
      </w:r>
      <w:r>
        <w:rPr>
          <w:spacing w:val="-44"/>
        </w:rPr>
        <w:t> </w:t>
      </w:r>
      <w:r>
        <w:rPr/>
        <w:t>hereby </w:t>
      </w:r>
      <w:r>
        <w:rPr>
          <w:w w:val="95"/>
        </w:rPr>
        <w:t>release</w:t>
      </w:r>
      <w:r>
        <w:rPr>
          <w:spacing w:val="-23"/>
          <w:w w:val="95"/>
        </w:rPr>
        <w:t> </w:t>
      </w:r>
      <w:r>
        <w:rPr>
          <w:w w:val="95"/>
        </w:rPr>
        <w:t>Cassia</w:t>
      </w:r>
      <w:r>
        <w:rPr>
          <w:spacing w:val="-23"/>
          <w:w w:val="95"/>
        </w:rPr>
        <w:t> </w:t>
      </w:r>
      <w:r>
        <w:rPr>
          <w:w w:val="95"/>
        </w:rPr>
        <w:t>from</w:t>
      </w:r>
      <w:r>
        <w:rPr>
          <w:spacing w:val="-20"/>
          <w:w w:val="95"/>
        </w:rPr>
        <w:t> </w:t>
      </w:r>
      <w:r>
        <w:rPr>
          <w:w w:val="95"/>
        </w:rPr>
        <w:t>any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22"/>
          <w:w w:val="95"/>
        </w:rPr>
        <w:t> </w:t>
      </w:r>
      <w:r>
        <w:rPr>
          <w:w w:val="95"/>
        </w:rPr>
        <w:t>all</w:t>
      </w:r>
      <w:r>
        <w:rPr>
          <w:spacing w:val="-21"/>
          <w:w w:val="95"/>
        </w:rPr>
        <w:t> </w:t>
      </w:r>
      <w:r>
        <w:rPr>
          <w:w w:val="95"/>
        </w:rPr>
        <w:t>claims</w:t>
      </w:r>
      <w:r>
        <w:rPr>
          <w:spacing w:val="-21"/>
          <w:w w:val="95"/>
        </w:rPr>
        <w:t> </w:t>
      </w:r>
      <w:r>
        <w:rPr>
          <w:w w:val="95"/>
        </w:rPr>
        <w:t>which</w:t>
      </w:r>
      <w:r>
        <w:rPr>
          <w:spacing w:val="-24"/>
          <w:w w:val="95"/>
        </w:rPr>
        <w:t> </w:t>
      </w:r>
      <w:r>
        <w:rPr>
          <w:w w:val="95"/>
        </w:rPr>
        <w:t>arise</w:t>
      </w:r>
      <w:r>
        <w:rPr>
          <w:spacing w:val="-22"/>
          <w:w w:val="95"/>
        </w:rPr>
        <w:t> </w:t>
      </w:r>
      <w:r>
        <w:rPr>
          <w:w w:val="95"/>
        </w:rPr>
        <w:t>out</w:t>
      </w:r>
      <w:r>
        <w:rPr>
          <w:spacing w:val="-23"/>
          <w:w w:val="95"/>
        </w:rPr>
        <w:t> </w:t>
      </w:r>
      <w:r>
        <w:rPr>
          <w:w w:val="95"/>
        </w:rPr>
        <w:t>of</w:t>
      </w:r>
      <w:r>
        <w:rPr>
          <w:spacing w:val="-23"/>
          <w:w w:val="95"/>
        </w:rPr>
        <w:t> </w:t>
      </w:r>
      <w:r>
        <w:rPr>
          <w:w w:val="95"/>
        </w:rPr>
        <w:t>or</w:t>
      </w:r>
      <w:r>
        <w:rPr>
          <w:spacing w:val="-21"/>
          <w:w w:val="95"/>
        </w:rPr>
        <w:t> </w:t>
      </w:r>
      <w:r>
        <w:rPr>
          <w:w w:val="95"/>
        </w:rPr>
        <w:t>are</w:t>
      </w:r>
      <w:r>
        <w:rPr>
          <w:spacing w:val="-23"/>
          <w:w w:val="95"/>
        </w:rPr>
        <w:t> </w:t>
      </w:r>
      <w:r>
        <w:rPr>
          <w:w w:val="95"/>
        </w:rPr>
        <w:t>in</w:t>
      </w:r>
      <w:r>
        <w:rPr>
          <w:spacing w:val="-21"/>
          <w:w w:val="95"/>
        </w:rPr>
        <w:t> </w:t>
      </w:r>
      <w:r>
        <w:rPr>
          <w:w w:val="95"/>
        </w:rPr>
        <w:t>any</w:t>
      </w:r>
      <w:r>
        <w:rPr>
          <w:spacing w:val="-22"/>
          <w:w w:val="95"/>
        </w:rPr>
        <w:t> </w:t>
      </w:r>
      <w:r>
        <w:rPr>
          <w:w w:val="95"/>
        </w:rPr>
        <w:t>way</w:t>
      </w:r>
      <w:r>
        <w:rPr>
          <w:spacing w:val="-21"/>
          <w:w w:val="95"/>
        </w:rPr>
        <w:t> </w:t>
      </w:r>
      <w:r>
        <w:rPr>
          <w:w w:val="95"/>
        </w:rPr>
        <w:t>connected</w:t>
      </w:r>
      <w:r>
        <w:rPr>
          <w:spacing w:val="-21"/>
          <w:w w:val="95"/>
        </w:rPr>
        <w:t> </w:t>
      </w:r>
      <w:r>
        <w:rPr>
          <w:w w:val="95"/>
        </w:rPr>
        <w:t>with</w:t>
      </w:r>
      <w:r>
        <w:rPr>
          <w:spacing w:val="-22"/>
          <w:w w:val="95"/>
        </w:rPr>
        <w:t> </w:t>
      </w:r>
      <w:r>
        <w:rPr>
          <w:w w:val="95"/>
        </w:rPr>
        <w:t>such</w:t>
      </w:r>
      <w:r>
        <w:rPr>
          <w:spacing w:val="-22"/>
          <w:w w:val="95"/>
        </w:rPr>
        <w:t> </w:t>
      </w:r>
      <w:r>
        <w:rPr>
          <w:w w:val="95"/>
        </w:rPr>
        <w:t>procurement, </w:t>
      </w:r>
      <w:r>
        <w:rPr/>
        <w:t>production,</w:t>
      </w:r>
      <w:r>
        <w:rPr>
          <w:spacing w:val="-18"/>
        </w:rPr>
        <w:t> </w:t>
      </w:r>
      <w:r>
        <w:rPr/>
        <w:t>and</w:t>
      </w:r>
      <w:r>
        <w:rPr>
          <w:spacing w:val="-16"/>
        </w:rPr>
        <w:t> </w:t>
      </w:r>
      <w:r>
        <w:rPr/>
        <w:t>use,</w:t>
      </w:r>
      <w:r>
        <w:rPr>
          <w:spacing w:val="-15"/>
        </w:rPr>
        <w:t> </w:t>
      </w:r>
      <w:r>
        <w:rPr/>
        <w:t>including</w:t>
      </w:r>
      <w:r>
        <w:rPr>
          <w:spacing w:val="-16"/>
        </w:rPr>
        <w:t> </w:t>
      </w:r>
      <w:r>
        <w:rPr/>
        <w:t>but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limited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invasion</w:t>
      </w:r>
      <w:r>
        <w:rPr>
          <w:spacing w:val="-16"/>
        </w:rPr>
        <w:t> </w:t>
      </w:r>
      <w:r>
        <w:rPr/>
        <w:t>of</w:t>
      </w:r>
      <w:r>
        <w:rPr>
          <w:spacing w:val="-18"/>
        </w:rPr>
        <w:t> </w:t>
      </w:r>
      <w:r>
        <w:rPr/>
        <w:t>privacy.</w:t>
      </w:r>
    </w:p>
    <w:p>
      <w:pPr>
        <w:pStyle w:val="BodyText"/>
        <w:spacing w:before="120"/>
        <w:ind w:left="119"/>
        <w:jc w:val="both"/>
      </w:pPr>
      <w:r>
        <w:rPr/>
        <w:t>I have read and understood this consent and release.</w:t>
      </w:r>
    </w:p>
    <w:p>
      <w:pPr>
        <w:pStyle w:val="BodyText"/>
        <w:spacing w:line="254" w:lineRule="auto" w:before="136"/>
        <w:ind w:left="120" w:right="432" w:hanging="1"/>
        <w:jc w:val="both"/>
      </w:pPr>
      <w:r>
        <w:rPr>
          <w:b/>
          <w:i/>
          <w:w w:val="95"/>
        </w:rPr>
        <w:t>I</w:t>
      </w:r>
      <w:r>
        <w:rPr>
          <w:b/>
          <w:i/>
          <w:spacing w:val="-28"/>
          <w:w w:val="95"/>
        </w:rPr>
        <w:t> </w:t>
      </w:r>
      <w:r>
        <w:rPr>
          <w:b/>
          <w:i/>
          <w:w w:val="95"/>
        </w:rPr>
        <w:t>give</w:t>
      </w:r>
      <w:r>
        <w:rPr>
          <w:b/>
          <w:i/>
          <w:spacing w:val="-28"/>
          <w:w w:val="95"/>
        </w:rPr>
        <w:t> </w:t>
      </w:r>
      <w:r>
        <w:rPr>
          <w:b/>
          <w:i/>
          <w:w w:val="95"/>
        </w:rPr>
        <w:t>my</w:t>
      </w:r>
      <w:r>
        <w:rPr>
          <w:b/>
          <w:i/>
          <w:spacing w:val="-30"/>
          <w:w w:val="95"/>
        </w:rPr>
        <w:t> </w:t>
      </w:r>
      <w:r>
        <w:rPr>
          <w:b/>
          <w:i/>
          <w:w w:val="95"/>
        </w:rPr>
        <w:t>consent</w:t>
      </w:r>
      <w:r>
        <w:rPr>
          <w:b/>
          <w:i/>
          <w:spacing w:val="-29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Cassia</w:t>
      </w:r>
      <w:r>
        <w:rPr>
          <w:spacing w:val="-29"/>
          <w:w w:val="95"/>
        </w:rPr>
        <w:t> </w:t>
      </w:r>
      <w:r>
        <w:rPr>
          <w:w w:val="95"/>
        </w:rPr>
        <w:t>and</w:t>
      </w:r>
      <w:r>
        <w:rPr>
          <w:spacing w:val="-29"/>
          <w:w w:val="95"/>
        </w:rPr>
        <w:t> </w:t>
      </w:r>
      <w:r>
        <w:rPr>
          <w:w w:val="95"/>
        </w:rPr>
        <w:t>its</w:t>
      </w:r>
      <w:r>
        <w:rPr>
          <w:spacing w:val="-28"/>
          <w:w w:val="95"/>
        </w:rPr>
        <w:t> </w:t>
      </w:r>
      <w:r>
        <w:rPr>
          <w:w w:val="95"/>
        </w:rPr>
        <w:t>affiliates</w:t>
      </w:r>
      <w:r>
        <w:rPr>
          <w:spacing w:val="-28"/>
          <w:w w:val="95"/>
        </w:rPr>
        <w:t> </w:t>
      </w:r>
      <w:r>
        <w:rPr>
          <w:w w:val="95"/>
        </w:rPr>
        <w:t>and</w:t>
      </w:r>
      <w:r>
        <w:rPr>
          <w:spacing w:val="-28"/>
          <w:w w:val="95"/>
        </w:rPr>
        <w:t> </w:t>
      </w:r>
      <w:r>
        <w:rPr>
          <w:w w:val="95"/>
        </w:rPr>
        <w:t>agents</w:t>
      </w:r>
      <w:r>
        <w:rPr>
          <w:spacing w:val="-28"/>
          <w:w w:val="95"/>
        </w:rPr>
        <w:t> </w:t>
      </w:r>
      <w:r>
        <w:rPr>
          <w:w w:val="95"/>
        </w:rPr>
        <w:t>to</w:t>
      </w:r>
      <w:r>
        <w:rPr>
          <w:spacing w:val="-29"/>
          <w:w w:val="95"/>
        </w:rPr>
        <w:t> </w:t>
      </w:r>
      <w:r>
        <w:rPr>
          <w:w w:val="95"/>
        </w:rPr>
        <w:t>use</w:t>
      </w:r>
      <w:r>
        <w:rPr>
          <w:spacing w:val="-29"/>
          <w:w w:val="95"/>
        </w:rPr>
        <w:t> </w:t>
      </w:r>
      <w:r>
        <w:rPr>
          <w:w w:val="95"/>
        </w:rPr>
        <w:t>my</w:t>
      </w:r>
      <w:r>
        <w:rPr>
          <w:spacing w:val="-27"/>
          <w:w w:val="95"/>
        </w:rPr>
        <w:t> </w:t>
      </w:r>
      <w:r>
        <w:rPr>
          <w:w w:val="95"/>
        </w:rPr>
        <w:t>information</w:t>
      </w:r>
      <w:r>
        <w:rPr>
          <w:spacing w:val="-30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promote</w:t>
      </w:r>
      <w:r>
        <w:rPr>
          <w:spacing w:val="-28"/>
          <w:w w:val="95"/>
        </w:rPr>
        <w:t> </w:t>
      </w:r>
      <w:r>
        <w:rPr>
          <w:w w:val="95"/>
        </w:rPr>
        <w:t>Cassia</w:t>
      </w:r>
      <w:r>
        <w:rPr>
          <w:spacing w:val="-29"/>
          <w:w w:val="95"/>
        </w:rPr>
        <w:t> </w:t>
      </w:r>
      <w:r>
        <w:rPr>
          <w:w w:val="95"/>
        </w:rPr>
        <w:t>activities</w:t>
      </w:r>
      <w:r>
        <w:rPr>
          <w:spacing w:val="-28"/>
          <w:w w:val="95"/>
        </w:rPr>
        <w:t> </w:t>
      </w:r>
      <w:r>
        <w:rPr>
          <w:w w:val="95"/>
        </w:rPr>
        <w:t>as </w:t>
      </w:r>
      <w:r>
        <w:rPr/>
        <w:t>described</w:t>
      </w:r>
      <w:r>
        <w:rPr>
          <w:spacing w:val="-13"/>
        </w:rPr>
        <w:t> </w:t>
      </w:r>
      <w:r>
        <w:rPr/>
        <w:t>above.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pict>
          <v:shape style="position:absolute;margin-left:53.994732pt;margin-top:14.42485pt;width:224.65pt;height:.1pt;mso-position-horizontal-relative:page;mso-position-vertical-relative:paragraph;z-index:-15728640;mso-wrap-distance-left:0;mso-wrap-distance-right:0" coordorigin="1080,288" coordsize="4493,0" path="m1080,288l5572,288e" filled="false" stroked="true" strokeweight=".71554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77.993256pt;margin-top:14.42485pt;width:93.25pt;height:.1pt;mso-position-horizontal-relative:page;mso-position-vertical-relative:paragraph;z-index:-15728128;mso-wrap-distance-left:0;mso-wrap-distance-right:0" coordorigin="7560,288" coordsize="1865,0" path="m7560,288l9424,288e" filled="false" stroked="true" strokeweight=".7155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7319" w:val="left" w:leader="none"/>
        </w:tabs>
        <w:spacing w:before="113"/>
        <w:ind w:left="120"/>
      </w:pPr>
      <w:r>
        <w:rPr>
          <w:w w:val="95"/>
        </w:rPr>
        <w:t>Signature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30"/>
          <w:w w:val="95"/>
        </w:rPr>
        <w:t> </w:t>
      </w:r>
      <w:r>
        <w:rPr>
          <w:w w:val="95"/>
        </w:rPr>
        <w:t>Employee</w:t>
      </w:r>
      <w:r>
        <w:rPr>
          <w:spacing w:val="-29"/>
          <w:w w:val="95"/>
        </w:rPr>
        <w:t> </w:t>
      </w:r>
      <w:r>
        <w:rPr>
          <w:w w:val="95"/>
        </w:rPr>
        <w:t>or</w:t>
      </w:r>
      <w:r>
        <w:rPr>
          <w:spacing w:val="-29"/>
          <w:w w:val="95"/>
        </w:rPr>
        <w:t> </w:t>
      </w:r>
      <w:r>
        <w:rPr>
          <w:w w:val="95"/>
        </w:rPr>
        <w:t>Resident</w:t>
      </w:r>
      <w:r>
        <w:rPr>
          <w:rFonts w:ascii="Times New Roman"/>
          <w:w w:val="95"/>
        </w:rPr>
        <w:tab/>
      </w:r>
      <w:r>
        <w:rPr/>
        <w:t>Date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  <w:r>
        <w:rPr/>
        <w:pict>
          <v:shape style="position:absolute;margin-left:53.995342pt;margin-top:15.173004pt;width:224.65pt;height:.1pt;mso-position-horizontal-relative:page;mso-position-vertical-relative:paragraph;z-index:-15727616;mso-wrap-distance-left:0;mso-wrap-distance-right:0" coordorigin="1080,303" coordsize="4493,0" path="m1080,303l5572,303e" filled="false" stroked="true" strokeweight=".71554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77.993866pt;margin-top:15.173004pt;width:93.25pt;height:.1pt;mso-position-horizontal-relative:page;mso-position-vertical-relative:paragraph;z-index:-15727104;mso-wrap-distance-left:0;mso-wrap-distance-right:0" coordorigin="7560,303" coordsize="1865,0" path="m7560,303l9424,303e" filled="false" stroked="true" strokeweight=".7155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7319" w:val="left" w:leader="none"/>
        </w:tabs>
        <w:spacing w:before="113"/>
        <w:ind w:left="120"/>
      </w:pPr>
      <w:r>
        <w:rPr>
          <w:w w:val="95"/>
        </w:rPr>
        <w:t>Signature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22"/>
          <w:w w:val="95"/>
        </w:rPr>
        <w:t> </w:t>
      </w:r>
      <w:r>
        <w:rPr>
          <w:w w:val="95"/>
        </w:rPr>
        <w:t>Power</w:t>
      </w:r>
      <w:r>
        <w:rPr>
          <w:spacing w:val="-22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Attorney/Conservator</w:t>
      </w:r>
      <w:r>
        <w:rPr>
          <w:spacing w:val="-22"/>
          <w:w w:val="95"/>
        </w:rPr>
        <w:t> </w:t>
      </w:r>
      <w:r>
        <w:rPr>
          <w:w w:val="95"/>
        </w:rPr>
        <w:t>or</w:t>
      </w:r>
      <w:r>
        <w:rPr>
          <w:spacing w:val="-22"/>
          <w:w w:val="95"/>
        </w:rPr>
        <w:t> </w:t>
      </w:r>
      <w:r>
        <w:rPr>
          <w:w w:val="95"/>
        </w:rPr>
        <w:t>Guardian</w:t>
      </w:r>
      <w:r>
        <w:rPr>
          <w:rFonts w:ascii="Times New Roman"/>
          <w:w w:val="95"/>
        </w:rPr>
        <w:tab/>
      </w:r>
      <w:r>
        <w:rPr/>
        <w:t>Date</w:t>
      </w:r>
    </w:p>
    <w:p>
      <w:pPr>
        <w:pStyle w:val="BodyText"/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54" w:lineRule="auto"/>
        <w:ind w:left="120" w:right="113"/>
      </w:pPr>
      <w:r>
        <w:rPr>
          <w:w w:val="95"/>
        </w:rPr>
        <w:t>I</w:t>
      </w:r>
      <w:r>
        <w:rPr>
          <w:spacing w:val="-20"/>
          <w:w w:val="95"/>
        </w:rPr>
        <w:t> </w:t>
      </w:r>
      <w:r>
        <w:rPr>
          <w:w w:val="95"/>
        </w:rPr>
        <w:t>do</w:t>
      </w:r>
      <w:r>
        <w:rPr>
          <w:spacing w:val="-20"/>
          <w:w w:val="95"/>
        </w:rPr>
        <w:t> </w:t>
      </w:r>
      <w:r>
        <w:rPr>
          <w:w w:val="95"/>
        </w:rPr>
        <w:t>not</w:t>
      </w:r>
      <w:r>
        <w:rPr>
          <w:spacing w:val="-20"/>
          <w:w w:val="95"/>
        </w:rPr>
        <w:t> </w:t>
      </w:r>
      <w:r>
        <w:rPr>
          <w:w w:val="95"/>
        </w:rPr>
        <w:t>give</w:t>
      </w:r>
      <w:r>
        <w:rPr>
          <w:spacing w:val="-21"/>
          <w:w w:val="95"/>
        </w:rPr>
        <w:t> </w:t>
      </w:r>
      <w:r>
        <w:rPr>
          <w:w w:val="95"/>
        </w:rPr>
        <w:t>my</w:t>
      </w:r>
      <w:r>
        <w:rPr>
          <w:spacing w:val="-21"/>
          <w:w w:val="95"/>
        </w:rPr>
        <w:t> </w:t>
      </w:r>
      <w:r>
        <w:rPr>
          <w:w w:val="95"/>
        </w:rPr>
        <w:t>consent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1"/>
          <w:w w:val="95"/>
        </w:rPr>
        <w:t> </w:t>
      </w:r>
      <w:r>
        <w:rPr>
          <w:w w:val="95"/>
        </w:rPr>
        <w:t>Cassia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21"/>
          <w:w w:val="95"/>
        </w:rPr>
        <w:t> </w:t>
      </w:r>
      <w:r>
        <w:rPr>
          <w:w w:val="95"/>
        </w:rPr>
        <w:t>its</w:t>
      </w:r>
      <w:r>
        <w:rPr>
          <w:spacing w:val="-20"/>
          <w:w w:val="95"/>
        </w:rPr>
        <w:t> </w:t>
      </w:r>
      <w:r>
        <w:rPr>
          <w:w w:val="95"/>
        </w:rPr>
        <w:t>affiliates</w:t>
      </w:r>
      <w:r>
        <w:rPr>
          <w:spacing w:val="-19"/>
          <w:w w:val="95"/>
        </w:rPr>
        <w:t> </w:t>
      </w:r>
      <w:r>
        <w:rPr>
          <w:w w:val="95"/>
        </w:rPr>
        <w:t>and</w:t>
      </w:r>
      <w:r>
        <w:rPr>
          <w:spacing w:val="-23"/>
          <w:w w:val="95"/>
        </w:rPr>
        <w:t> </w:t>
      </w:r>
      <w:r>
        <w:rPr>
          <w:w w:val="95"/>
        </w:rPr>
        <w:t>agents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use</w:t>
      </w:r>
      <w:r>
        <w:rPr>
          <w:spacing w:val="-21"/>
          <w:w w:val="95"/>
        </w:rPr>
        <w:t> </w:t>
      </w:r>
      <w:r>
        <w:rPr>
          <w:w w:val="95"/>
        </w:rPr>
        <w:t>My</w:t>
      </w:r>
      <w:r>
        <w:rPr>
          <w:spacing w:val="-19"/>
          <w:w w:val="95"/>
        </w:rPr>
        <w:t> </w:t>
      </w:r>
      <w:r>
        <w:rPr>
          <w:w w:val="95"/>
        </w:rPr>
        <w:t>Information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promote</w:t>
      </w:r>
      <w:r>
        <w:rPr>
          <w:spacing w:val="-20"/>
          <w:w w:val="95"/>
        </w:rPr>
        <w:t> </w:t>
      </w:r>
      <w:r>
        <w:rPr>
          <w:w w:val="95"/>
        </w:rPr>
        <w:t>Cassia </w:t>
      </w:r>
      <w:r>
        <w:rPr/>
        <w:t>activities as described</w:t>
      </w:r>
      <w:r>
        <w:rPr>
          <w:spacing w:val="-42"/>
        </w:rPr>
        <w:t> </w:t>
      </w:r>
      <w:r>
        <w:rPr/>
        <w:t>above.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pict>
          <v:shape style="position:absolute;margin-left:53.995949pt;margin-top:14.434461pt;width:224.65pt;height:.1pt;mso-position-horizontal-relative:page;mso-position-vertical-relative:paragraph;z-index:-15726592;mso-wrap-distance-left:0;mso-wrap-distance-right:0" coordorigin="1080,289" coordsize="4493,0" path="m1080,289l5572,289e" filled="false" stroked="true" strokeweight=".71554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77.994476pt;margin-top:14.434461pt;width:93.25pt;height:.1pt;mso-position-horizontal-relative:page;mso-position-vertical-relative:paragraph;z-index:-15726080;mso-wrap-distance-left:0;mso-wrap-distance-right:0" coordorigin="7560,289" coordsize="1865,0" path="m7560,289l9424,289e" filled="false" stroked="true" strokeweight=".7155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7319" w:val="left" w:leader="none"/>
        </w:tabs>
        <w:spacing w:before="113"/>
        <w:ind w:left="120"/>
      </w:pPr>
      <w:r>
        <w:rPr>
          <w:w w:val="95"/>
        </w:rPr>
        <w:t>Signature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30"/>
          <w:w w:val="95"/>
        </w:rPr>
        <w:t> </w:t>
      </w:r>
      <w:r>
        <w:rPr>
          <w:w w:val="95"/>
        </w:rPr>
        <w:t>Employee</w:t>
      </w:r>
      <w:r>
        <w:rPr>
          <w:spacing w:val="-29"/>
          <w:w w:val="95"/>
        </w:rPr>
        <w:t> </w:t>
      </w:r>
      <w:r>
        <w:rPr>
          <w:w w:val="95"/>
        </w:rPr>
        <w:t>or</w:t>
      </w:r>
      <w:r>
        <w:rPr>
          <w:spacing w:val="-29"/>
          <w:w w:val="95"/>
        </w:rPr>
        <w:t> </w:t>
      </w:r>
      <w:r>
        <w:rPr>
          <w:w w:val="95"/>
        </w:rPr>
        <w:t>Resident</w:t>
      </w:r>
      <w:r>
        <w:rPr>
          <w:rFonts w:ascii="Times New Roman"/>
          <w:w w:val="95"/>
        </w:rPr>
        <w:tab/>
      </w:r>
      <w:r>
        <w:rPr/>
        <w:t>Date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  <w:r>
        <w:rPr/>
        <w:pict>
          <v:shape style="position:absolute;margin-left:53.996559pt;margin-top:15.172997pt;width:224.65pt;height:.1pt;mso-position-horizontal-relative:page;mso-position-vertical-relative:paragraph;z-index:-15725568;mso-wrap-distance-left:0;mso-wrap-distance-right:0" coordorigin="1080,303" coordsize="4493,0" path="m1080,303l5572,303e" filled="false" stroked="true" strokeweight=".71554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77.995056pt;margin-top:15.172997pt;width:93.25pt;height:.1pt;mso-position-horizontal-relative:page;mso-position-vertical-relative:paragraph;z-index:-15725056;mso-wrap-distance-left:0;mso-wrap-distance-right:0" coordorigin="7560,303" coordsize="1865,0" path="m7560,303l9424,303e" filled="false" stroked="true" strokeweight=".7155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7319" w:val="left" w:leader="none"/>
        </w:tabs>
        <w:spacing w:before="113"/>
        <w:ind w:left="120"/>
      </w:pPr>
      <w:r>
        <w:rPr>
          <w:w w:val="95"/>
        </w:rPr>
        <w:t>Signature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22"/>
          <w:w w:val="95"/>
        </w:rPr>
        <w:t> </w:t>
      </w:r>
      <w:r>
        <w:rPr>
          <w:w w:val="95"/>
        </w:rPr>
        <w:t>Power</w:t>
      </w:r>
      <w:r>
        <w:rPr>
          <w:spacing w:val="-22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Attorney/Conservator</w:t>
      </w:r>
      <w:r>
        <w:rPr>
          <w:spacing w:val="-22"/>
          <w:w w:val="95"/>
        </w:rPr>
        <w:t> </w:t>
      </w:r>
      <w:r>
        <w:rPr>
          <w:w w:val="95"/>
        </w:rPr>
        <w:t>or</w:t>
      </w:r>
      <w:r>
        <w:rPr>
          <w:spacing w:val="-22"/>
          <w:w w:val="95"/>
        </w:rPr>
        <w:t> </w:t>
      </w:r>
      <w:r>
        <w:rPr>
          <w:w w:val="95"/>
        </w:rPr>
        <w:t>Guardian</w:t>
      </w:r>
      <w:r>
        <w:rPr>
          <w:rFonts w:ascii="Times New Roman"/>
          <w:w w:val="95"/>
        </w:rPr>
        <w:tab/>
      </w:r>
      <w:r>
        <w:rPr/>
        <w:t>Date</w:t>
      </w:r>
    </w:p>
    <w:p>
      <w:pPr>
        <w:spacing w:before="133"/>
        <w:ind w:left="119" w:right="0" w:firstLine="0"/>
        <w:jc w:val="left"/>
        <w:rPr>
          <w:sz w:val="18"/>
        </w:rPr>
      </w:pPr>
      <w:r>
        <w:rPr>
          <w:sz w:val="18"/>
        </w:rPr>
        <w:t>12/2021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62"/>
        <w:ind w:left="1457" w:right="1403" w:firstLine="0"/>
        <w:jc w:val="center"/>
        <w:rPr>
          <w:i/>
          <w:sz w:val="20"/>
        </w:rPr>
      </w:pPr>
      <w:r>
        <w:rPr>
          <w:i/>
          <w:sz w:val="20"/>
        </w:rPr>
        <w:t>Cassia’s mission: to foster fullness of life for older adults in the spirit of Christ’s love</w:t>
      </w:r>
    </w:p>
    <w:sectPr>
      <w:type w:val="continuous"/>
      <w:pgSz w:w="12240" w:h="15840"/>
      <w:pgMar w:top="720" w:bottom="280" w:left="96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left="2090"/>
    </w:pPr>
    <w:rPr>
      <w:rFonts w:ascii="Arial" w:hAnsi="Arial" w:eastAsia="Arial" w:cs="Arial"/>
      <w:b/>
      <w:bCs/>
      <w:i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Larson, Amy</dc:creator>
  <dc:title>Microsoft Word - Cassia 2021 Photo Consent Form.docx</dc:title>
  <dcterms:created xsi:type="dcterms:W3CDTF">2022-04-05T09:41:38Z</dcterms:created>
  <dcterms:modified xsi:type="dcterms:W3CDTF">2022-04-05T09:41:38Z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Nitro Pro 12 (12.0.0.112)</vt:lpwstr>
  </property>
  <property fmtid="{D5CDD505-2E9C-101B-9397-08002B2CF9AE}" pid="4" name="LastSaved">
    <vt:filetime>2022-04-05T00:00:00Z</vt:filetime>
  </property>
</Properties>
</file>