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5BC65" w14:textId="165DC7D6" w:rsidR="00281A27" w:rsidRPr="00D27A86" w:rsidRDefault="00281A27" w:rsidP="00281A27">
      <w:pPr>
        <w:pStyle w:val="Heading1"/>
        <w:rPr>
          <w:rFonts w:asciiTheme="minorHAnsi" w:hAnsiTheme="minorHAnsi"/>
          <w:b/>
          <w:bCs/>
          <w:sz w:val="28"/>
          <w:szCs w:val="22"/>
        </w:rPr>
      </w:pPr>
    </w:p>
    <w:p w14:paraId="4BD95079" w14:textId="4C544943" w:rsidR="00281A27" w:rsidRPr="00D27A86" w:rsidRDefault="00281A27" w:rsidP="00281A27">
      <w:pPr>
        <w:jc w:val="center"/>
        <w:rPr>
          <w:rFonts w:asciiTheme="minorHAnsi" w:hAnsiTheme="minorHAnsi" w:cs="Arial"/>
          <w:b/>
          <w:szCs w:val="20"/>
          <w:u w:val="single"/>
        </w:rPr>
      </w:pPr>
    </w:p>
    <w:p w14:paraId="6AF10D5E" w14:textId="77777777" w:rsidR="00281A27" w:rsidRPr="00D27A86" w:rsidRDefault="00281A27" w:rsidP="00281A27">
      <w:pPr>
        <w:jc w:val="both"/>
        <w:rPr>
          <w:rFonts w:asciiTheme="minorHAnsi" w:hAnsiTheme="minorHAnsi" w:cs="Arial"/>
          <w:b/>
          <w:sz w:val="20"/>
          <w:szCs w:val="20"/>
          <w:u w:val="double"/>
          <w:lang w:eastAsia="en-US"/>
        </w:rPr>
      </w:pPr>
      <w:r w:rsidRPr="00D27A86">
        <w:rPr>
          <w:rFonts w:asciiTheme="minorHAnsi" w:hAnsiTheme="minorHAnsi" w:cs="Arial"/>
          <w:b/>
          <w:sz w:val="20"/>
          <w:szCs w:val="20"/>
          <w:u w:val="double"/>
          <w:lang w:eastAsia="en-US"/>
        </w:rPr>
        <w:tab/>
      </w:r>
      <w:r w:rsidRPr="00D27A86">
        <w:rPr>
          <w:rFonts w:asciiTheme="minorHAnsi" w:hAnsiTheme="minorHAnsi" w:cs="Arial"/>
          <w:b/>
          <w:sz w:val="20"/>
          <w:szCs w:val="20"/>
          <w:u w:val="double"/>
          <w:lang w:eastAsia="en-US"/>
        </w:rPr>
        <w:tab/>
      </w:r>
      <w:r w:rsidRPr="00D27A86">
        <w:rPr>
          <w:rFonts w:asciiTheme="minorHAnsi" w:hAnsiTheme="minorHAnsi" w:cs="Arial"/>
          <w:b/>
          <w:sz w:val="20"/>
          <w:szCs w:val="20"/>
          <w:u w:val="double"/>
          <w:lang w:eastAsia="en-US"/>
        </w:rPr>
        <w:tab/>
      </w:r>
      <w:r w:rsidRPr="00D27A86">
        <w:rPr>
          <w:rFonts w:asciiTheme="minorHAnsi" w:hAnsiTheme="minorHAnsi" w:cs="Arial"/>
          <w:b/>
          <w:sz w:val="20"/>
          <w:szCs w:val="20"/>
          <w:u w:val="double"/>
          <w:lang w:eastAsia="en-US"/>
        </w:rPr>
        <w:tab/>
      </w:r>
      <w:r w:rsidRPr="00D27A86">
        <w:rPr>
          <w:rFonts w:asciiTheme="minorHAnsi" w:hAnsiTheme="minorHAnsi" w:cs="Arial"/>
          <w:b/>
          <w:sz w:val="20"/>
          <w:szCs w:val="20"/>
          <w:u w:val="double"/>
          <w:lang w:eastAsia="en-US"/>
        </w:rPr>
        <w:tab/>
      </w:r>
      <w:r w:rsidRPr="00D27A86">
        <w:rPr>
          <w:rFonts w:asciiTheme="minorHAnsi" w:hAnsiTheme="minorHAnsi" w:cs="Arial"/>
          <w:b/>
          <w:sz w:val="20"/>
          <w:szCs w:val="20"/>
          <w:u w:val="double"/>
          <w:lang w:eastAsia="en-US"/>
        </w:rPr>
        <w:tab/>
      </w:r>
      <w:r w:rsidRPr="00D27A86">
        <w:rPr>
          <w:rFonts w:asciiTheme="minorHAnsi" w:hAnsiTheme="minorHAnsi" w:cs="Arial"/>
          <w:b/>
          <w:sz w:val="20"/>
          <w:szCs w:val="20"/>
          <w:u w:val="double"/>
          <w:lang w:eastAsia="en-US"/>
        </w:rPr>
        <w:tab/>
      </w:r>
      <w:r w:rsidRPr="00D27A86">
        <w:rPr>
          <w:rFonts w:asciiTheme="minorHAnsi" w:hAnsiTheme="minorHAnsi" w:cs="Arial"/>
          <w:b/>
          <w:sz w:val="20"/>
          <w:szCs w:val="20"/>
          <w:u w:val="double"/>
          <w:lang w:eastAsia="en-US"/>
        </w:rPr>
        <w:tab/>
      </w:r>
      <w:r w:rsidRPr="00D27A86">
        <w:rPr>
          <w:rFonts w:asciiTheme="minorHAnsi" w:hAnsiTheme="minorHAnsi" w:cs="Arial"/>
          <w:b/>
          <w:sz w:val="20"/>
          <w:szCs w:val="20"/>
          <w:u w:val="double"/>
          <w:lang w:eastAsia="en-US"/>
        </w:rPr>
        <w:tab/>
      </w:r>
      <w:r w:rsidRPr="00D27A86">
        <w:rPr>
          <w:rFonts w:asciiTheme="minorHAnsi" w:hAnsiTheme="minorHAnsi" w:cs="Arial"/>
          <w:b/>
          <w:sz w:val="20"/>
          <w:szCs w:val="20"/>
          <w:u w:val="double"/>
          <w:lang w:eastAsia="en-US"/>
        </w:rPr>
        <w:tab/>
      </w:r>
      <w:r w:rsidRPr="00D27A86">
        <w:rPr>
          <w:rFonts w:asciiTheme="minorHAnsi" w:hAnsiTheme="minorHAnsi" w:cs="Arial"/>
          <w:b/>
          <w:sz w:val="20"/>
          <w:szCs w:val="20"/>
          <w:u w:val="double"/>
          <w:lang w:eastAsia="en-US"/>
        </w:rPr>
        <w:tab/>
      </w:r>
      <w:r w:rsidRPr="00D27A86">
        <w:rPr>
          <w:rFonts w:asciiTheme="minorHAnsi" w:hAnsiTheme="minorHAnsi" w:cs="Arial"/>
          <w:b/>
          <w:sz w:val="20"/>
          <w:szCs w:val="20"/>
          <w:u w:val="double"/>
          <w:lang w:eastAsia="en-US"/>
        </w:rPr>
        <w:tab/>
      </w:r>
      <w:r w:rsidRPr="00D27A86">
        <w:rPr>
          <w:rFonts w:asciiTheme="minorHAnsi" w:hAnsiTheme="minorHAnsi" w:cs="Arial"/>
          <w:b/>
          <w:sz w:val="20"/>
          <w:szCs w:val="20"/>
          <w:u w:val="double"/>
          <w:lang w:eastAsia="en-US"/>
        </w:rPr>
        <w:tab/>
      </w:r>
      <w:r w:rsidRPr="00D27A86">
        <w:rPr>
          <w:rFonts w:asciiTheme="minorHAnsi" w:hAnsiTheme="minorHAnsi" w:cs="Arial"/>
          <w:b/>
          <w:sz w:val="20"/>
          <w:szCs w:val="20"/>
          <w:u w:val="double"/>
          <w:lang w:eastAsia="en-US"/>
        </w:rPr>
        <w:tab/>
      </w:r>
    </w:p>
    <w:p w14:paraId="3C9AC011" w14:textId="77777777" w:rsidR="00281A27" w:rsidRPr="00D27A86" w:rsidRDefault="00281A27" w:rsidP="00281A27">
      <w:pPr>
        <w:pStyle w:val="Heading1"/>
        <w:rPr>
          <w:rFonts w:asciiTheme="minorHAnsi" w:hAnsiTheme="minorHAnsi"/>
          <w:b/>
          <w:sz w:val="20"/>
        </w:rPr>
      </w:pPr>
    </w:p>
    <w:p w14:paraId="17C71BD4" w14:textId="6A8E1589" w:rsidR="00281A27" w:rsidRPr="00D27A86" w:rsidRDefault="00281A27" w:rsidP="00281A27">
      <w:pPr>
        <w:pStyle w:val="Heading1"/>
        <w:rPr>
          <w:rFonts w:asciiTheme="minorHAnsi" w:hAnsiTheme="minorHAnsi"/>
          <w:b/>
          <w:bCs/>
          <w:sz w:val="24"/>
          <w:szCs w:val="20"/>
        </w:rPr>
      </w:pPr>
      <w:r w:rsidRPr="00D27A86">
        <w:rPr>
          <w:rFonts w:asciiTheme="minorHAnsi" w:hAnsiTheme="minorHAnsi"/>
          <w:b/>
          <w:bCs/>
          <w:sz w:val="24"/>
          <w:szCs w:val="20"/>
        </w:rPr>
        <w:t>ATTACHMENT H:</w:t>
      </w:r>
    </w:p>
    <w:p w14:paraId="4C834AB6" w14:textId="77777777" w:rsidR="00281A27" w:rsidRPr="00D27A86" w:rsidRDefault="00281A27" w:rsidP="00281A27">
      <w:pPr>
        <w:jc w:val="center"/>
        <w:rPr>
          <w:rFonts w:asciiTheme="minorHAnsi" w:hAnsiTheme="minorHAnsi" w:cs="Arial"/>
          <w:b/>
          <w:bCs/>
          <w:lang w:eastAsia="en-US"/>
        </w:rPr>
      </w:pPr>
    </w:p>
    <w:p w14:paraId="63D618E2" w14:textId="42DE81B1" w:rsidR="00281A27" w:rsidRPr="00D27A86" w:rsidRDefault="00281A27" w:rsidP="00281A27">
      <w:pPr>
        <w:jc w:val="center"/>
        <w:rPr>
          <w:rFonts w:asciiTheme="minorHAnsi" w:hAnsiTheme="minorHAnsi" w:cs="Arial"/>
          <w:b/>
          <w:bCs/>
          <w:lang w:eastAsia="en-US"/>
        </w:rPr>
      </w:pPr>
      <w:r w:rsidRPr="00D27A86">
        <w:rPr>
          <w:rFonts w:asciiTheme="minorHAnsi" w:hAnsiTheme="minorHAnsi" w:cs="Arial"/>
          <w:b/>
          <w:bCs/>
          <w:lang w:eastAsia="en-US"/>
        </w:rPr>
        <w:t>NO SMOKING POLICY</w:t>
      </w:r>
    </w:p>
    <w:p w14:paraId="27857E1B" w14:textId="77777777" w:rsidR="00281A27" w:rsidRPr="00D27A86" w:rsidRDefault="00281A27" w:rsidP="00281A27">
      <w:pPr>
        <w:spacing w:after="240"/>
        <w:jc w:val="both"/>
        <w:rPr>
          <w:rFonts w:asciiTheme="minorHAnsi" w:hAnsiTheme="minorHAnsi" w:cs="Arial"/>
          <w:b/>
          <w:sz w:val="20"/>
          <w:szCs w:val="20"/>
        </w:rPr>
      </w:pPr>
      <w:r w:rsidRPr="00D27A86">
        <w:rPr>
          <w:rFonts w:asciiTheme="minorHAnsi" w:hAnsiTheme="minorHAnsi" w:cs="Arial"/>
          <w:b/>
          <w:sz w:val="20"/>
          <w:szCs w:val="20"/>
          <w:u w:val="double"/>
        </w:rPr>
        <w:tab/>
      </w:r>
      <w:r w:rsidRPr="00D27A86">
        <w:rPr>
          <w:rFonts w:asciiTheme="minorHAnsi" w:hAnsiTheme="minorHAnsi" w:cs="Arial"/>
          <w:b/>
          <w:sz w:val="20"/>
          <w:szCs w:val="20"/>
          <w:u w:val="double"/>
        </w:rPr>
        <w:tab/>
      </w:r>
      <w:r w:rsidRPr="00D27A86">
        <w:rPr>
          <w:rFonts w:asciiTheme="minorHAnsi" w:hAnsiTheme="minorHAnsi" w:cs="Arial"/>
          <w:b/>
          <w:sz w:val="20"/>
          <w:szCs w:val="20"/>
          <w:u w:val="double"/>
        </w:rPr>
        <w:tab/>
      </w:r>
      <w:r w:rsidRPr="00D27A86">
        <w:rPr>
          <w:rFonts w:asciiTheme="minorHAnsi" w:hAnsiTheme="minorHAnsi" w:cs="Arial"/>
          <w:b/>
          <w:sz w:val="20"/>
          <w:szCs w:val="20"/>
          <w:u w:val="double"/>
        </w:rPr>
        <w:tab/>
      </w:r>
      <w:r w:rsidRPr="00D27A86">
        <w:rPr>
          <w:rFonts w:asciiTheme="minorHAnsi" w:hAnsiTheme="minorHAnsi" w:cs="Arial"/>
          <w:b/>
          <w:sz w:val="20"/>
          <w:szCs w:val="20"/>
          <w:u w:val="double"/>
        </w:rPr>
        <w:tab/>
      </w:r>
      <w:r w:rsidRPr="00D27A86">
        <w:rPr>
          <w:rFonts w:asciiTheme="minorHAnsi" w:hAnsiTheme="minorHAnsi" w:cs="Arial"/>
          <w:b/>
          <w:sz w:val="20"/>
          <w:szCs w:val="20"/>
          <w:u w:val="double"/>
        </w:rPr>
        <w:tab/>
      </w:r>
      <w:r w:rsidRPr="00D27A86">
        <w:rPr>
          <w:rFonts w:asciiTheme="minorHAnsi" w:hAnsiTheme="minorHAnsi" w:cs="Arial"/>
          <w:b/>
          <w:sz w:val="20"/>
          <w:szCs w:val="20"/>
          <w:u w:val="double"/>
        </w:rPr>
        <w:tab/>
      </w:r>
      <w:r w:rsidRPr="00D27A86">
        <w:rPr>
          <w:rFonts w:asciiTheme="minorHAnsi" w:hAnsiTheme="minorHAnsi" w:cs="Arial"/>
          <w:b/>
          <w:sz w:val="20"/>
          <w:szCs w:val="20"/>
          <w:u w:val="double"/>
        </w:rPr>
        <w:tab/>
      </w:r>
      <w:r w:rsidRPr="00D27A86">
        <w:rPr>
          <w:rFonts w:asciiTheme="minorHAnsi" w:hAnsiTheme="minorHAnsi" w:cs="Arial"/>
          <w:b/>
          <w:sz w:val="20"/>
          <w:szCs w:val="20"/>
          <w:u w:val="double"/>
        </w:rPr>
        <w:tab/>
      </w:r>
      <w:r w:rsidRPr="00D27A86">
        <w:rPr>
          <w:rFonts w:asciiTheme="minorHAnsi" w:hAnsiTheme="minorHAnsi" w:cs="Arial"/>
          <w:b/>
          <w:sz w:val="20"/>
          <w:szCs w:val="20"/>
          <w:u w:val="double"/>
        </w:rPr>
        <w:tab/>
      </w:r>
      <w:r w:rsidRPr="00D27A86">
        <w:rPr>
          <w:rFonts w:asciiTheme="minorHAnsi" w:hAnsiTheme="minorHAnsi" w:cs="Arial"/>
          <w:b/>
          <w:sz w:val="20"/>
          <w:szCs w:val="20"/>
          <w:u w:val="double"/>
        </w:rPr>
        <w:tab/>
      </w:r>
      <w:r w:rsidRPr="00D27A86">
        <w:rPr>
          <w:rFonts w:asciiTheme="minorHAnsi" w:hAnsiTheme="minorHAnsi" w:cs="Arial"/>
          <w:b/>
          <w:sz w:val="20"/>
          <w:szCs w:val="20"/>
          <w:u w:val="double"/>
        </w:rPr>
        <w:tab/>
      </w:r>
      <w:r w:rsidRPr="00D27A86">
        <w:rPr>
          <w:rFonts w:asciiTheme="minorHAnsi" w:hAnsiTheme="minorHAnsi" w:cs="Arial"/>
          <w:b/>
          <w:sz w:val="20"/>
          <w:szCs w:val="20"/>
          <w:u w:val="double"/>
        </w:rPr>
        <w:tab/>
      </w:r>
      <w:r w:rsidRPr="00D27A86">
        <w:rPr>
          <w:rFonts w:asciiTheme="minorHAnsi" w:hAnsiTheme="minorHAnsi" w:cs="Arial"/>
          <w:b/>
          <w:sz w:val="20"/>
          <w:szCs w:val="20"/>
          <w:u w:val="double"/>
        </w:rPr>
        <w:tab/>
      </w:r>
    </w:p>
    <w:p w14:paraId="13157DB9" w14:textId="43B153F8" w:rsidR="00281A27" w:rsidRPr="00D27A86" w:rsidRDefault="00D15E3E" w:rsidP="00D15E3E">
      <w:pPr>
        <w:pStyle w:val="BodyText"/>
        <w:jc w:val="both"/>
        <w:rPr>
          <w:rFonts w:asciiTheme="minorHAnsi" w:hAnsiTheme="minorHAnsi" w:cs="Arial"/>
          <w:sz w:val="22"/>
          <w:szCs w:val="20"/>
        </w:rPr>
      </w:pPr>
      <w:r w:rsidRPr="00D27A86">
        <w:rPr>
          <w:rFonts w:asciiTheme="minorHAnsi" w:hAnsiTheme="minorHAnsi" w:cs="Arial"/>
          <w:sz w:val="22"/>
          <w:szCs w:val="20"/>
        </w:rPr>
        <w:t>The Community</w:t>
      </w:r>
      <w:r w:rsidR="00281A27" w:rsidRPr="00D27A86">
        <w:rPr>
          <w:rFonts w:asciiTheme="minorHAnsi" w:hAnsiTheme="minorHAnsi" w:cs="Arial"/>
          <w:sz w:val="22"/>
          <w:szCs w:val="20"/>
        </w:rPr>
        <w:t xml:space="preserve"> is a smoke-free environment and has adopted the following No Smoking Policy.</w:t>
      </w:r>
    </w:p>
    <w:p w14:paraId="3A84E7AB" w14:textId="77777777" w:rsidR="00281A27" w:rsidRPr="00D27A86" w:rsidRDefault="00281A27" w:rsidP="00D15E3E">
      <w:pPr>
        <w:jc w:val="both"/>
        <w:rPr>
          <w:rFonts w:asciiTheme="minorHAnsi" w:hAnsiTheme="minorHAnsi" w:cs="Arial"/>
          <w:sz w:val="22"/>
          <w:szCs w:val="20"/>
        </w:rPr>
      </w:pPr>
    </w:p>
    <w:p w14:paraId="17B84D36" w14:textId="74D7BE73" w:rsidR="00281A27" w:rsidRPr="00D27A86" w:rsidRDefault="00281A27" w:rsidP="00D15E3E">
      <w:pPr>
        <w:numPr>
          <w:ilvl w:val="0"/>
          <w:numId w:val="1"/>
        </w:numPr>
        <w:jc w:val="both"/>
        <w:rPr>
          <w:rFonts w:asciiTheme="minorHAnsi" w:hAnsiTheme="minorHAnsi" w:cs="Arial"/>
          <w:b/>
          <w:bCs/>
          <w:sz w:val="22"/>
          <w:szCs w:val="20"/>
        </w:rPr>
      </w:pPr>
      <w:r w:rsidRPr="00D27A86">
        <w:rPr>
          <w:rFonts w:asciiTheme="minorHAnsi" w:hAnsiTheme="minorHAnsi" w:cs="Arial"/>
          <w:b/>
          <w:bCs/>
          <w:sz w:val="22"/>
          <w:szCs w:val="20"/>
        </w:rPr>
        <w:t xml:space="preserve">Purpose of No Smoking Policy.  </w:t>
      </w:r>
      <w:r w:rsidR="00D2324F" w:rsidRPr="00D27A86">
        <w:rPr>
          <w:rFonts w:asciiTheme="minorHAnsi" w:hAnsiTheme="minorHAnsi" w:cs="Arial"/>
          <w:sz w:val="22"/>
          <w:szCs w:val="20"/>
        </w:rPr>
        <w:t xml:space="preserve">Provider </w:t>
      </w:r>
      <w:r w:rsidRPr="00D27A86">
        <w:rPr>
          <w:rFonts w:asciiTheme="minorHAnsi" w:hAnsiTheme="minorHAnsi" w:cs="Arial"/>
          <w:sz w:val="22"/>
          <w:szCs w:val="20"/>
        </w:rPr>
        <w:t>desires to alleviate:</w:t>
      </w:r>
    </w:p>
    <w:p w14:paraId="1476CC0A" w14:textId="1772EE59" w:rsidR="00281A27" w:rsidRPr="00D27A86" w:rsidRDefault="00281A27" w:rsidP="00D15E3E">
      <w:pPr>
        <w:numPr>
          <w:ilvl w:val="1"/>
          <w:numId w:val="1"/>
        </w:numPr>
        <w:jc w:val="both"/>
        <w:rPr>
          <w:rFonts w:asciiTheme="minorHAnsi" w:hAnsiTheme="minorHAnsi" w:cs="Arial"/>
          <w:sz w:val="22"/>
          <w:szCs w:val="20"/>
        </w:rPr>
      </w:pPr>
      <w:r w:rsidRPr="00D27A86">
        <w:rPr>
          <w:rFonts w:asciiTheme="minorHAnsi" w:hAnsiTheme="minorHAnsi" w:cs="Arial"/>
          <w:sz w:val="22"/>
          <w:szCs w:val="20"/>
        </w:rPr>
        <w:t>the irritation and known health effects of secondhand smoke</w:t>
      </w:r>
      <w:r w:rsidR="00D15E3E" w:rsidRPr="00D27A86">
        <w:rPr>
          <w:rFonts w:asciiTheme="minorHAnsi" w:hAnsiTheme="minorHAnsi" w:cs="Arial"/>
          <w:sz w:val="22"/>
          <w:szCs w:val="20"/>
        </w:rPr>
        <w:t>;</w:t>
      </w:r>
    </w:p>
    <w:p w14:paraId="2C7E50AF" w14:textId="2F2E990F" w:rsidR="00281A27" w:rsidRPr="00D27A86" w:rsidRDefault="00281A27" w:rsidP="00D15E3E">
      <w:pPr>
        <w:numPr>
          <w:ilvl w:val="1"/>
          <w:numId w:val="1"/>
        </w:numPr>
        <w:jc w:val="both"/>
        <w:rPr>
          <w:rFonts w:asciiTheme="minorHAnsi" w:hAnsiTheme="minorHAnsi" w:cs="Arial"/>
          <w:sz w:val="22"/>
          <w:szCs w:val="20"/>
        </w:rPr>
      </w:pPr>
      <w:r w:rsidRPr="00D27A86">
        <w:rPr>
          <w:rFonts w:asciiTheme="minorHAnsi" w:hAnsiTheme="minorHAnsi" w:cs="Arial"/>
          <w:sz w:val="22"/>
          <w:szCs w:val="20"/>
        </w:rPr>
        <w:t>the increased maintenance, cleaning and redecorating costs from smoking</w:t>
      </w:r>
      <w:r w:rsidR="00D15E3E" w:rsidRPr="00D27A86">
        <w:rPr>
          <w:rFonts w:asciiTheme="minorHAnsi" w:hAnsiTheme="minorHAnsi" w:cs="Arial"/>
          <w:sz w:val="22"/>
          <w:szCs w:val="20"/>
        </w:rPr>
        <w:t>;</w:t>
      </w:r>
    </w:p>
    <w:p w14:paraId="04EA1422" w14:textId="6D945F1C" w:rsidR="00281A27" w:rsidRPr="00D27A86" w:rsidRDefault="00281A27" w:rsidP="00D15E3E">
      <w:pPr>
        <w:numPr>
          <w:ilvl w:val="1"/>
          <w:numId w:val="1"/>
        </w:numPr>
        <w:jc w:val="both"/>
        <w:rPr>
          <w:rFonts w:asciiTheme="minorHAnsi" w:hAnsiTheme="minorHAnsi" w:cs="Arial"/>
          <w:sz w:val="22"/>
          <w:szCs w:val="20"/>
        </w:rPr>
      </w:pPr>
      <w:r w:rsidRPr="00D27A86">
        <w:rPr>
          <w:rFonts w:asciiTheme="minorHAnsi" w:hAnsiTheme="minorHAnsi" w:cs="Arial"/>
          <w:sz w:val="22"/>
          <w:szCs w:val="20"/>
        </w:rPr>
        <w:t>the increased risk of fire from smoking</w:t>
      </w:r>
      <w:r w:rsidR="00D15E3E" w:rsidRPr="00D27A86">
        <w:rPr>
          <w:rFonts w:asciiTheme="minorHAnsi" w:hAnsiTheme="minorHAnsi" w:cs="Arial"/>
          <w:sz w:val="22"/>
          <w:szCs w:val="20"/>
        </w:rPr>
        <w:t>; and</w:t>
      </w:r>
    </w:p>
    <w:p w14:paraId="23130590" w14:textId="68670F4A" w:rsidR="00281A27" w:rsidRPr="00D27A86" w:rsidRDefault="00281A27" w:rsidP="00D15E3E">
      <w:pPr>
        <w:numPr>
          <w:ilvl w:val="1"/>
          <w:numId w:val="1"/>
        </w:numPr>
        <w:jc w:val="both"/>
        <w:rPr>
          <w:rFonts w:asciiTheme="minorHAnsi" w:hAnsiTheme="minorHAnsi" w:cs="Arial"/>
          <w:sz w:val="22"/>
          <w:szCs w:val="20"/>
        </w:rPr>
      </w:pPr>
      <w:r w:rsidRPr="00D27A86">
        <w:rPr>
          <w:rFonts w:asciiTheme="minorHAnsi" w:hAnsiTheme="minorHAnsi" w:cs="Arial"/>
          <w:sz w:val="22"/>
          <w:szCs w:val="20"/>
        </w:rPr>
        <w:t>the higher fire insurance costs for a non</w:t>
      </w:r>
      <w:r w:rsidR="00D15E3E" w:rsidRPr="00D27A86">
        <w:rPr>
          <w:rFonts w:asciiTheme="minorHAnsi" w:hAnsiTheme="minorHAnsi" w:cs="Arial"/>
          <w:sz w:val="22"/>
          <w:szCs w:val="20"/>
        </w:rPr>
        <w:t>-</w:t>
      </w:r>
      <w:r w:rsidRPr="00D27A86">
        <w:rPr>
          <w:rFonts w:asciiTheme="minorHAnsi" w:hAnsiTheme="minorHAnsi" w:cs="Arial"/>
          <w:sz w:val="22"/>
          <w:szCs w:val="20"/>
        </w:rPr>
        <w:t>smoke-free building</w:t>
      </w:r>
      <w:r w:rsidR="00D15E3E" w:rsidRPr="00D27A86">
        <w:rPr>
          <w:rFonts w:asciiTheme="minorHAnsi" w:hAnsiTheme="minorHAnsi" w:cs="Arial"/>
          <w:sz w:val="22"/>
          <w:szCs w:val="20"/>
        </w:rPr>
        <w:t>.</w:t>
      </w:r>
    </w:p>
    <w:p w14:paraId="2BC93B68" w14:textId="77777777" w:rsidR="00281A27" w:rsidRPr="00D27A86" w:rsidRDefault="00281A27" w:rsidP="00D15E3E">
      <w:pPr>
        <w:jc w:val="both"/>
        <w:rPr>
          <w:rFonts w:asciiTheme="minorHAnsi" w:hAnsiTheme="minorHAnsi" w:cs="Arial"/>
          <w:sz w:val="22"/>
          <w:szCs w:val="20"/>
        </w:rPr>
      </w:pPr>
    </w:p>
    <w:p w14:paraId="61F8D34E" w14:textId="77777777" w:rsidR="00281A27" w:rsidRPr="00D27A86" w:rsidRDefault="00281A27" w:rsidP="00D15E3E">
      <w:pPr>
        <w:numPr>
          <w:ilvl w:val="0"/>
          <w:numId w:val="1"/>
        </w:numPr>
        <w:jc w:val="both"/>
        <w:rPr>
          <w:rFonts w:asciiTheme="minorHAnsi" w:hAnsiTheme="minorHAnsi" w:cs="Arial"/>
          <w:sz w:val="22"/>
          <w:szCs w:val="20"/>
        </w:rPr>
      </w:pPr>
      <w:r w:rsidRPr="00D27A86">
        <w:rPr>
          <w:rFonts w:asciiTheme="minorHAnsi" w:hAnsiTheme="minorHAnsi" w:cs="Arial"/>
          <w:b/>
          <w:bCs/>
          <w:sz w:val="22"/>
          <w:szCs w:val="20"/>
        </w:rPr>
        <w:t xml:space="preserve">Definition of Smoking.  </w:t>
      </w:r>
      <w:r w:rsidRPr="00D27A86">
        <w:rPr>
          <w:rFonts w:asciiTheme="minorHAnsi" w:hAnsiTheme="minorHAnsi" w:cs="Arial"/>
          <w:sz w:val="22"/>
          <w:szCs w:val="20"/>
        </w:rPr>
        <w:t xml:space="preserve">The term “smoking” means inhaling, exhaling, breathing, or carrying any lighted cigar, cigarette, or other tobacco product or similar lighted product in any manner or in any form.  This also applies to E Cigarettes.  </w:t>
      </w:r>
    </w:p>
    <w:p w14:paraId="21CF3EF7" w14:textId="77777777" w:rsidR="00281A27" w:rsidRPr="00D27A86" w:rsidRDefault="00281A27" w:rsidP="00D15E3E">
      <w:pPr>
        <w:jc w:val="both"/>
        <w:rPr>
          <w:rFonts w:asciiTheme="minorHAnsi" w:hAnsiTheme="minorHAnsi" w:cs="Arial"/>
          <w:sz w:val="22"/>
          <w:szCs w:val="20"/>
        </w:rPr>
      </w:pPr>
    </w:p>
    <w:p w14:paraId="26AF453A" w14:textId="570D0165" w:rsidR="00281A27" w:rsidRPr="00D27A86" w:rsidRDefault="00281A27" w:rsidP="00D15E3E">
      <w:pPr>
        <w:numPr>
          <w:ilvl w:val="0"/>
          <w:numId w:val="1"/>
        </w:numPr>
        <w:jc w:val="both"/>
        <w:rPr>
          <w:rFonts w:asciiTheme="minorHAnsi" w:hAnsiTheme="minorHAnsi" w:cs="Arial"/>
          <w:sz w:val="22"/>
          <w:szCs w:val="20"/>
        </w:rPr>
      </w:pPr>
      <w:r w:rsidRPr="00D27A86">
        <w:rPr>
          <w:rFonts w:asciiTheme="minorHAnsi" w:hAnsiTheme="minorHAnsi" w:cs="Arial"/>
          <w:b/>
          <w:bCs/>
          <w:sz w:val="22"/>
          <w:szCs w:val="20"/>
        </w:rPr>
        <w:t xml:space="preserve">Smoke-Free Complex.  </w:t>
      </w:r>
      <w:r w:rsidRPr="00D27A86">
        <w:rPr>
          <w:rFonts w:asciiTheme="minorHAnsi" w:hAnsiTheme="minorHAnsi" w:cs="Arial"/>
          <w:sz w:val="22"/>
          <w:szCs w:val="20"/>
        </w:rPr>
        <w:t xml:space="preserve">The premises to be occupied by Resident and members of Resident’s household have been designated as a smoke-free living environment.  Resident shall not smoke anywhere in </w:t>
      </w:r>
      <w:r w:rsidR="00D15E3E" w:rsidRPr="00D27A86">
        <w:rPr>
          <w:rFonts w:asciiTheme="minorHAnsi" w:hAnsiTheme="minorHAnsi" w:cs="Arial"/>
          <w:sz w:val="22"/>
          <w:szCs w:val="20"/>
        </w:rPr>
        <w:t>Resident’s A</w:t>
      </w:r>
      <w:r w:rsidRPr="00D27A86">
        <w:rPr>
          <w:rFonts w:asciiTheme="minorHAnsi" w:hAnsiTheme="minorHAnsi" w:cs="Arial"/>
          <w:sz w:val="22"/>
          <w:szCs w:val="20"/>
        </w:rPr>
        <w:t xml:space="preserve">partment or in </w:t>
      </w:r>
      <w:r w:rsidR="00D15E3E" w:rsidRPr="00D27A86">
        <w:rPr>
          <w:rFonts w:asciiTheme="minorHAnsi" w:hAnsiTheme="minorHAnsi" w:cs="Arial"/>
          <w:sz w:val="22"/>
          <w:szCs w:val="20"/>
        </w:rPr>
        <w:t>the Community,</w:t>
      </w:r>
      <w:r w:rsidRPr="00D27A86">
        <w:rPr>
          <w:rFonts w:asciiTheme="minorHAnsi" w:hAnsiTheme="minorHAnsi" w:cs="Arial"/>
          <w:sz w:val="22"/>
          <w:szCs w:val="20"/>
        </w:rPr>
        <w:t xml:space="preserve"> including </w:t>
      </w:r>
      <w:r w:rsidR="00D15E3E" w:rsidRPr="00D27A86">
        <w:rPr>
          <w:rFonts w:asciiTheme="minorHAnsi" w:hAnsiTheme="minorHAnsi" w:cs="Arial"/>
          <w:sz w:val="22"/>
          <w:szCs w:val="20"/>
        </w:rPr>
        <w:t xml:space="preserve">in </w:t>
      </w:r>
      <w:r w:rsidRPr="00D27A86">
        <w:rPr>
          <w:rFonts w:asciiTheme="minorHAnsi" w:hAnsiTheme="minorHAnsi" w:cs="Arial"/>
          <w:sz w:val="22"/>
          <w:szCs w:val="20"/>
        </w:rPr>
        <w:t>any of the common areas, parking lot, garage or outdoor spaces</w:t>
      </w:r>
      <w:r w:rsidR="00D15E3E" w:rsidRPr="00D27A86">
        <w:rPr>
          <w:rFonts w:asciiTheme="minorHAnsi" w:hAnsiTheme="minorHAnsi" w:cs="Arial"/>
          <w:sz w:val="22"/>
          <w:szCs w:val="20"/>
        </w:rPr>
        <w:t xml:space="preserve">.  Resident </w:t>
      </w:r>
      <w:r w:rsidRPr="00D27A86">
        <w:rPr>
          <w:rFonts w:asciiTheme="minorHAnsi" w:hAnsiTheme="minorHAnsi" w:cs="Arial"/>
          <w:sz w:val="22"/>
          <w:szCs w:val="20"/>
        </w:rPr>
        <w:t xml:space="preserve">shall </w:t>
      </w:r>
      <w:r w:rsidR="00D15E3E" w:rsidRPr="00D27A86">
        <w:rPr>
          <w:rFonts w:asciiTheme="minorHAnsi" w:hAnsiTheme="minorHAnsi" w:cs="Arial"/>
          <w:sz w:val="22"/>
          <w:szCs w:val="20"/>
        </w:rPr>
        <w:t xml:space="preserve">also not </w:t>
      </w:r>
      <w:r w:rsidRPr="00D27A86">
        <w:rPr>
          <w:rFonts w:asciiTheme="minorHAnsi" w:hAnsiTheme="minorHAnsi" w:cs="Arial"/>
          <w:sz w:val="22"/>
          <w:szCs w:val="20"/>
        </w:rPr>
        <w:t xml:space="preserve">permit </w:t>
      </w:r>
      <w:r w:rsidR="00D15E3E" w:rsidRPr="00D27A86">
        <w:rPr>
          <w:rFonts w:asciiTheme="minorHAnsi" w:hAnsiTheme="minorHAnsi" w:cs="Arial"/>
          <w:sz w:val="22"/>
          <w:szCs w:val="20"/>
        </w:rPr>
        <w:t xml:space="preserve">Resident’s </w:t>
      </w:r>
      <w:r w:rsidRPr="00D27A86">
        <w:rPr>
          <w:rFonts w:asciiTheme="minorHAnsi" w:hAnsiTheme="minorHAnsi" w:cs="Arial"/>
          <w:sz w:val="22"/>
          <w:szCs w:val="20"/>
        </w:rPr>
        <w:t>guests or visitors to</w:t>
      </w:r>
      <w:r w:rsidR="00D15E3E" w:rsidRPr="00D27A86">
        <w:rPr>
          <w:rFonts w:asciiTheme="minorHAnsi" w:hAnsiTheme="minorHAnsi" w:cs="Arial"/>
          <w:sz w:val="22"/>
          <w:szCs w:val="20"/>
        </w:rPr>
        <w:t xml:space="preserve"> smoke in any of these locations</w:t>
      </w:r>
      <w:r w:rsidRPr="00D27A86">
        <w:rPr>
          <w:rFonts w:asciiTheme="minorHAnsi" w:hAnsiTheme="minorHAnsi" w:cs="Arial"/>
          <w:sz w:val="22"/>
          <w:szCs w:val="20"/>
        </w:rPr>
        <w:t xml:space="preserve">. </w:t>
      </w:r>
    </w:p>
    <w:p w14:paraId="2CFF7E17" w14:textId="77777777" w:rsidR="00281A27" w:rsidRPr="00D27A86" w:rsidRDefault="00281A27" w:rsidP="00D15E3E">
      <w:pPr>
        <w:jc w:val="both"/>
        <w:rPr>
          <w:rFonts w:asciiTheme="minorHAnsi" w:hAnsiTheme="minorHAnsi" w:cs="Arial"/>
          <w:sz w:val="22"/>
          <w:szCs w:val="20"/>
        </w:rPr>
      </w:pPr>
    </w:p>
    <w:p w14:paraId="6094FEC9" w14:textId="1B996518" w:rsidR="00281A27" w:rsidRPr="00D27A86" w:rsidRDefault="00281A27" w:rsidP="00D15E3E">
      <w:pPr>
        <w:numPr>
          <w:ilvl w:val="0"/>
          <w:numId w:val="1"/>
        </w:numPr>
        <w:jc w:val="both"/>
        <w:rPr>
          <w:rFonts w:asciiTheme="minorHAnsi" w:hAnsiTheme="minorHAnsi" w:cs="Arial"/>
          <w:b/>
          <w:bCs/>
          <w:sz w:val="22"/>
          <w:szCs w:val="20"/>
        </w:rPr>
      </w:pPr>
      <w:r w:rsidRPr="00D27A86">
        <w:rPr>
          <w:rFonts w:asciiTheme="minorHAnsi" w:hAnsiTheme="minorHAnsi" w:cs="Arial"/>
          <w:b/>
          <w:bCs/>
          <w:sz w:val="22"/>
          <w:szCs w:val="20"/>
        </w:rPr>
        <w:t>Residents to Promote No</w:t>
      </w:r>
      <w:r w:rsidR="00EA196C" w:rsidRPr="00D27A86">
        <w:rPr>
          <w:rFonts w:asciiTheme="minorHAnsi" w:hAnsiTheme="minorHAnsi" w:cs="Arial"/>
          <w:b/>
          <w:bCs/>
          <w:sz w:val="22"/>
          <w:szCs w:val="20"/>
        </w:rPr>
        <w:t xml:space="preserve"> </w:t>
      </w:r>
      <w:r w:rsidRPr="00D27A86">
        <w:rPr>
          <w:rFonts w:asciiTheme="minorHAnsi" w:hAnsiTheme="minorHAnsi" w:cs="Arial"/>
          <w:b/>
          <w:bCs/>
          <w:sz w:val="22"/>
          <w:szCs w:val="20"/>
        </w:rPr>
        <w:t xml:space="preserve">Smoking Policy and to Alert </w:t>
      </w:r>
      <w:r w:rsidR="00D15E3E" w:rsidRPr="00D27A86">
        <w:rPr>
          <w:rFonts w:asciiTheme="minorHAnsi" w:hAnsiTheme="minorHAnsi" w:cs="Arial"/>
          <w:b/>
          <w:bCs/>
          <w:sz w:val="22"/>
          <w:szCs w:val="20"/>
        </w:rPr>
        <w:t xml:space="preserve">Provider </w:t>
      </w:r>
      <w:r w:rsidRPr="00D27A86">
        <w:rPr>
          <w:rFonts w:asciiTheme="minorHAnsi" w:hAnsiTheme="minorHAnsi" w:cs="Arial"/>
          <w:b/>
          <w:bCs/>
          <w:sz w:val="22"/>
          <w:szCs w:val="20"/>
        </w:rPr>
        <w:t xml:space="preserve">of Violations.  </w:t>
      </w:r>
      <w:r w:rsidRPr="00D27A86">
        <w:rPr>
          <w:rFonts w:asciiTheme="minorHAnsi" w:hAnsiTheme="minorHAnsi" w:cs="Arial"/>
          <w:sz w:val="22"/>
          <w:szCs w:val="20"/>
        </w:rPr>
        <w:t xml:space="preserve">Resident shall inform Resident’s guests of the </w:t>
      </w:r>
      <w:r w:rsidR="00D15E3E" w:rsidRPr="00D27A86">
        <w:rPr>
          <w:rFonts w:asciiTheme="minorHAnsi" w:hAnsiTheme="minorHAnsi" w:cs="Arial"/>
          <w:sz w:val="22"/>
          <w:szCs w:val="20"/>
        </w:rPr>
        <w:t xml:space="preserve">Community’s </w:t>
      </w:r>
      <w:r w:rsidR="00EA196C" w:rsidRPr="00D27A86">
        <w:rPr>
          <w:rFonts w:asciiTheme="minorHAnsi" w:hAnsiTheme="minorHAnsi" w:cs="Arial"/>
          <w:sz w:val="22"/>
          <w:szCs w:val="20"/>
        </w:rPr>
        <w:t>N</w:t>
      </w:r>
      <w:r w:rsidRPr="00D27A86">
        <w:rPr>
          <w:rFonts w:asciiTheme="minorHAnsi" w:hAnsiTheme="minorHAnsi" w:cs="Arial"/>
          <w:sz w:val="22"/>
          <w:szCs w:val="20"/>
        </w:rPr>
        <w:t>o</w:t>
      </w:r>
      <w:r w:rsidR="00EA196C" w:rsidRPr="00D27A86">
        <w:rPr>
          <w:rFonts w:asciiTheme="minorHAnsi" w:hAnsiTheme="minorHAnsi" w:cs="Arial"/>
          <w:sz w:val="22"/>
          <w:szCs w:val="20"/>
        </w:rPr>
        <w:t xml:space="preserve"> S</w:t>
      </w:r>
      <w:r w:rsidRPr="00D27A86">
        <w:rPr>
          <w:rFonts w:asciiTheme="minorHAnsi" w:hAnsiTheme="minorHAnsi" w:cs="Arial"/>
          <w:sz w:val="22"/>
          <w:szCs w:val="20"/>
        </w:rPr>
        <w:t xml:space="preserve">moking </w:t>
      </w:r>
      <w:r w:rsidR="00EA196C" w:rsidRPr="00D27A86">
        <w:rPr>
          <w:rFonts w:asciiTheme="minorHAnsi" w:hAnsiTheme="minorHAnsi" w:cs="Arial"/>
          <w:sz w:val="22"/>
          <w:szCs w:val="20"/>
        </w:rPr>
        <w:t>P</w:t>
      </w:r>
      <w:r w:rsidRPr="00D27A86">
        <w:rPr>
          <w:rFonts w:asciiTheme="minorHAnsi" w:hAnsiTheme="minorHAnsi" w:cs="Arial"/>
          <w:sz w:val="22"/>
          <w:szCs w:val="20"/>
        </w:rPr>
        <w:t xml:space="preserve">olicy.  Resident shall promptly give </w:t>
      </w:r>
      <w:r w:rsidR="00D15E3E" w:rsidRPr="00D27A86">
        <w:rPr>
          <w:rFonts w:asciiTheme="minorHAnsi" w:hAnsiTheme="minorHAnsi" w:cs="Arial"/>
          <w:sz w:val="22"/>
          <w:szCs w:val="20"/>
        </w:rPr>
        <w:t xml:space="preserve">to Provider </w:t>
      </w:r>
      <w:r w:rsidRPr="00D27A86">
        <w:rPr>
          <w:rFonts w:asciiTheme="minorHAnsi" w:hAnsiTheme="minorHAnsi" w:cs="Arial"/>
          <w:sz w:val="22"/>
          <w:szCs w:val="20"/>
        </w:rPr>
        <w:t xml:space="preserve">a written statement of any incident </w:t>
      </w:r>
      <w:r w:rsidR="00D15E3E" w:rsidRPr="00D27A86">
        <w:rPr>
          <w:rFonts w:asciiTheme="minorHAnsi" w:hAnsiTheme="minorHAnsi" w:cs="Arial"/>
          <w:sz w:val="22"/>
          <w:szCs w:val="20"/>
        </w:rPr>
        <w:t xml:space="preserve">in which </w:t>
      </w:r>
      <w:r w:rsidRPr="00D27A86">
        <w:rPr>
          <w:rFonts w:asciiTheme="minorHAnsi" w:hAnsiTheme="minorHAnsi" w:cs="Arial"/>
          <w:sz w:val="22"/>
          <w:szCs w:val="20"/>
        </w:rPr>
        <w:t xml:space="preserve">tobacco smoke is migrating into Resident’s </w:t>
      </w:r>
      <w:r w:rsidR="00D15E3E" w:rsidRPr="00D27A86">
        <w:rPr>
          <w:rFonts w:asciiTheme="minorHAnsi" w:hAnsiTheme="minorHAnsi" w:cs="Arial"/>
          <w:sz w:val="22"/>
          <w:szCs w:val="20"/>
        </w:rPr>
        <w:t>A</w:t>
      </w:r>
      <w:r w:rsidRPr="00D27A86">
        <w:rPr>
          <w:rFonts w:asciiTheme="minorHAnsi" w:hAnsiTheme="minorHAnsi" w:cs="Arial"/>
          <w:sz w:val="22"/>
          <w:szCs w:val="20"/>
        </w:rPr>
        <w:t xml:space="preserve">partment from sources outside of Resident’s </w:t>
      </w:r>
      <w:r w:rsidR="00D15E3E" w:rsidRPr="00D27A86">
        <w:rPr>
          <w:rFonts w:asciiTheme="minorHAnsi" w:hAnsiTheme="minorHAnsi" w:cs="Arial"/>
          <w:sz w:val="22"/>
          <w:szCs w:val="20"/>
        </w:rPr>
        <w:t>A</w:t>
      </w:r>
      <w:r w:rsidRPr="00D27A86">
        <w:rPr>
          <w:rFonts w:asciiTheme="minorHAnsi" w:hAnsiTheme="minorHAnsi" w:cs="Arial"/>
          <w:sz w:val="22"/>
          <w:szCs w:val="20"/>
        </w:rPr>
        <w:t xml:space="preserve">partment or of any other violations of this </w:t>
      </w:r>
      <w:r w:rsidR="00EA196C" w:rsidRPr="00D27A86">
        <w:rPr>
          <w:rFonts w:asciiTheme="minorHAnsi" w:hAnsiTheme="minorHAnsi" w:cs="Arial"/>
          <w:sz w:val="22"/>
          <w:szCs w:val="20"/>
        </w:rPr>
        <w:t>No Smoking P</w:t>
      </w:r>
      <w:r w:rsidRPr="00D27A86">
        <w:rPr>
          <w:rFonts w:asciiTheme="minorHAnsi" w:hAnsiTheme="minorHAnsi" w:cs="Arial"/>
          <w:sz w:val="22"/>
          <w:szCs w:val="20"/>
        </w:rPr>
        <w:t>olicy.</w:t>
      </w:r>
    </w:p>
    <w:p w14:paraId="4EFF5B55" w14:textId="77777777" w:rsidR="00281A27" w:rsidRPr="00D27A86" w:rsidRDefault="00281A27" w:rsidP="00D15E3E">
      <w:pPr>
        <w:jc w:val="both"/>
        <w:rPr>
          <w:rFonts w:asciiTheme="minorHAnsi" w:hAnsiTheme="minorHAnsi" w:cs="Arial"/>
          <w:b/>
          <w:bCs/>
          <w:sz w:val="22"/>
          <w:szCs w:val="20"/>
        </w:rPr>
      </w:pPr>
    </w:p>
    <w:p w14:paraId="355F9E73" w14:textId="23B05D2A" w:rsidR="00281A27" w:rsidRPr="00D27A86" w:rsidRDefault="00EA196C" w:rsidP="00D15E3E">
      <w:pPr>
        <w:numPr>
          <w:ilvl w:val="0"/>
          <w:numId w:val="1"/>
        </w:numPr>
        <w:jc w:val="both"/>
        <w:rPr>
          <w:rFonts w:asciiTheme="minorHAnsi" w:hAnsiTheme="minorHAnsi" w:cs="Arial"/>
          <w:b/>
          <w:bCs/>
          <w:sz w:val="22"/>
          <w:szCs w:val="20"/>
        </w:rPr>
      </w:pPr>
      <w:r w:rsidRPr="00D27A86">
        <w:rPr>
          <w:rFonts w:asciiTheme="minorHAnsi" w:hAnsiTheme="minorHAnsi" w:cs="Arial"/>
          <w:b/>
          <w:bCs/>
          <w:sz w:val="22"/>
          <w:szCs w:val="20"/>
        </w:rPr>
        <w:t xml:space="preserve">Provider </w:t>
      </w:r>
      <w:r w:rsidR="00281A27" w:rsidRPr="00D27A86">
        <w:rPr>
          <w:rFonts w:asciiTheme="minorHAnsi" w:hAnsiTheme="minorHAnsi" w:cs="Arial"/>
          <w:b/>
          <w:bCs/>
          <w:sz w:val="22"/>
          <w:szCs w:val="20"/>
        </w:rPr>
        <w:t>to Promote No</w:t>
      </w:r>
      <w:r w:rsidRPr="00D27A86">
        <w:rPr>
          <w:rFonts w:asciiTheme="minorHAnsi" w:hAnsiTheme="minorHAnsi" w:cs="Arial"/>
          <w:b/>
          <w:bCs/>
          <w:sz w:val="22"/>
          <w:szCs w:val="20"/>
        </w:rPr>
        <w:t xml:space="preserve"> </w:t>
      </w:r>
      <w:r w:rsidR="00D15E3E" w:rsidRPr="00D27A86">
        <w:rPr>
          <w:rFonts w:asciiTheme="minorHAnsi" w:hAnsiTheme="minorHAnsi" w:cs="Arial"/>
          <w:b/>
          <w:bCs/>
          <w:sz w:val="22"/>
          <w:szCs w:val="20"/>
        </w:rPr>
        <w:t>S</w:t>
      </w:r>
      <w:r w:rsidR="00281A27" w:rsidRPr="00D27A86">
        <w:rPr>
          <w:rFonts w:asciiTheme="minorHAnsi" w:hAnsiTheme="minorHAnsi" w:cs="Arial"/>
          <w:b/>
          <w:bCs/>
          <w:sz w:val="22"/>
          <w:szCs w:val="20"/>
        </w:rPr>
        <w:t>moking Policy.</w:t>
      </w:r>
      <w:r w:rsidR="00281A27" w:rsidRPr="00D27A86">
        <w:rPr>
          <w:rFonts w:asciiTheme="minorHAnsi" w:hAnsiTheme="minorHAnsi" w:cs="Arial"/>
          <w:sz w:val="22"/>
          <w:szCs w:val="20"/>
        </w:rPr>
        <w:t xml:space="preserve"> </w:t>
      </w:r>
      <w:r w:rsidR="00281A27" w:rsidRPr="00D27A86">
        <w:rPr>
          <w:rFonts w:asciiTheme="minorHAnsi" w:hAnsiTheme="minorHAnsi" w:cs="Arial"/>
          <w:color w:val="FF0000"/>
          <w:sz w:val="22"/>
          <w:szCs w:val="20"/>
        </w:rPr>
        <w:t xml:space="preserve"> </w:t>
      </w:r>
      <w:r w:rsidR="00D15E3E" w:rsidRPr="00D27A86">
        <w:rPr>
          <w:rFonts w:asciiTheme="minorHAnsi" w:hAnsiTheme="minorHAnsi" w:cs="Arial"/>
          <w:sz w:val="22"/>
          <w:szCs w:val="20"/>
        </w:rPr>
        <w:t xml:space="preserve">Provider </w:t>
      </w:r>
      <w:r w:rsidR="00281A27" w:rsidRPr="00D27A86">
        <w:rPr>
          <w:rFonts w:asciiTheme="minorHAnsi" w:hAnsiTheme="minorHAnsi" w:cs="Arial"/>
          <w:sz w:val="22"/>
          <w:szCs w:val="20"/>
        </w:rPr>
        <w:t xml:space="preserve">shall post </w:t>
      </w:r>
      <w:r w:rsidRPr="00D27A86">
        <w:rPr>
          <w:rFonts w:asciiTheme="minorHAnsi" w:hAnsiTheme="minorHAnsi" w:cs="Arial"/>
          <w:sz w:val="22"/>
          <w:szCs w:val="20"/>
        </w:rPr>
        <w:t>“</w:t>
      </w:r>
      <w:r w:rsidR="00281A27" w:rsidRPr="00D27A86">
        <w:rPr>
          <w:rFonts w:asciiTheme="minorHAnsi" w:hAnsiTheme="minorHAnsi" w:cs="Arial"/>
          <w:sz w:val="22"/>
          <w:szCs w:val="20"/>
        </w:rPr>
        <w:t>no</w:t>
      </w:r>
      <w:r w:rsidRPr="00D27A86">
        <w:rPr>
          <w:rFonts w:asciiTheme="minorHAnsi" w:hAnsiTheme="minorHAnsi" w:cs="Arial"/>
          <w:sz w:val="22"/>
          <w:szCs w:val="20"/>
        </w:rPr>
        <w:t xml:space="preserve"> </w:t>
      </w:r>
      <w:r w:rsidR="00281A27" w:rsidRPr="00D27A86">
        <w:rPr>
          <w:rFonts w:asciiTheme="minorHAnsi" w:hAnsiTheme="minorHAnsi" w:cs="Arial"/>
          <w:sz w:val="22"/>
          <w:szCs w:val="20"/>
        </w:rPr>
        <w:t>smoking</w:t>
      </w:r>
      <w:r w:rsidRPr="00D27A86">
        <w:rPr>
          <w:rFonts w:asciiTheme="minorHAnsi" w:hAnsiTheme="minorHAnsi" w:cs="Arial"/>
          <w:sz w:val="22"/>
          <w:szCs w:val="20"/>
        </w:rPr>
        <w:t>”</w:t>
      </w:r>
      <w:r w:rsidR="00281A27" w:rsidRPr="00D27A86">
        <w:rPr>
          <w:rFonts w:asciiTheme="minorHAnsi" w:hAnsiTheme="minorHAnsi" w:cs="Arial"/>
          <w:sz w:val="22"/>
          <w:szCs w:val="20"/>
        </w:rPr>
        <w:t xml:space="preserve"> signs at entrances</w:t>
      </w:r>
      <w:r w:rsidR="00D15E3E" w:rsidRPr="00D27A86">
        <w:rPr>
          <w:rFonts w:asciiTheme="minorHAnsi" w:hAnsiTheme="minorHAnsi" w:cs="Arial"/>
          <w:sz w:val="22"/>
          <w:szCs w:val="20"/>
        </w:rPr>
        <w:t xml:space="preserve"> to the Community</w:t>
      </w:r>
      <w:r w:rsidR="00281A27" w:rsidRPr="00D27A86">
        <w:rPr>
          <w:rFonts w:asciiTheme="minorHAnsi" w:hAnsiTheme="minorHAnsi" w:cs="Arial"/>
          <w:sz w:val="22"/>
          <w:szCs w:val="20"/>
        </w:rPr>
        <w:t xml:space="preserve"> and in conspicuous places adjoining the </w:t>
      </w:r>
      <w:r w:rsidR="00D15E3E" w:rsidRPr="00D27A86">
        <w:rPr>
          <w:rFonts w:asciiTheme="minorHAnsi" w:hAnsiTheme="minorHAnsi" w:cs="Arial"/>
          <w:sz w:val="22"/>
          <w:szCs w:val="20"/>
        </w:rPr>
        <w:t>building</w:t>
      </w:r>
      <w:r w:rsidR="00281A27" w:rsidRPr="00D27A86">
        <w:rPr>
          <w:rFonts w:asciiTheme="minorHAnsi" w:hAnsiTheme="minorHAnsi" w:cs="Arial"/>
          <w:sz w:val="22"/>
          <w:szCs w:val="20"/>
        </w:rPr>
        <w:t>.</w:t>
      </w:r>
    </w:p>
    <w:p w14:paraId="304E8210" w14:textId="77777777" w:rsidR="00281A27" w:rsidRPr="00D27A86" w:rsidRDefault="00281A27" w:rsidP="00D15E3E">
      <w:pPr>
        <w:jc w:val="both"/>
        <w:rPr>
          <w:rFonts w:asciiTheme="minorHAnsi" w:hAnsiTheme="minorHAnsi" w:cs="Arial"/>
          <w:b/>
          <w:bCs/>
          <w:sz w:val="22"/>
          <w:szCs w:val="20"/>
        </w:rPr>
      </w:pPr>
    </w:p>
    <w:p w14:paraId="4EE062F3" w14:textId="05135088" w:rsidR="00281A27" w:rsidRPr="00D27A86" w:rsidRDefault="00EA196C" w:rsidP="00D15E3E">
      <w:pPr>
        <w:numPr>
          <w:ilvl w:val="0"/>
          <w:numId w:val="1"/>
        </w:numPr>
        <w:jc w:val="both"/>
        <w:rPr>
          <w:rFonts w:asciiTheme="minorHAnsi" w:hAnsiTheme="minorHAnsi" w:cs="Arial"/>
          <w:sz w:val="22"/>
          <w:szCs w:val="20"/>
        </w:rPr>
      </w:pPr>
      <w:r w:rsidRPr="00D27A86">
        <w:rPr>
          <w:rFonts w:asciiTheme="minorHAnsi" w:hAnsiTheme="minorHAnsi" w:cs="Arial"/>
          <w:b/>
          <w:bCs/>
          <w:sz w:val="22"/>
          <w:szCs w:val="20"/>
        </w:rPr>
        <w:t xml:space="preserve">Provider </w:t>
      </w:r>
      <w:r w:rsidR="00281A27" w:rsidRPr="00D27A86">
        <w:rPr>
          <w:rFonts w:asciiTheme="minorHAnsi" w:hAnsiTheme="minorHAnsi" w:cs="Arial"/>
          <w:b/>
          <w:bCs/>
          <w:sz w:val="22"/>
          <w:szCs w:val="20"/>
        </w:rPr>
        <w:t xml:space="preserve">Not a Guarantor of Smoke-Free Environment.  </w:t>
      </w:r>
      <w:r w:rsidR="00281A27" w:rsidRPr="00D27A86">
        <w:rPr>
          <w:rFonts w:asciiTheme="minorHAnsi" w:hAnsiTheme="minorHAnsi" w:cs="Arial"/>
          <w:sz w:val="22"/>
          <w:szCs w:val="20"/>
        </w:rPr>
        <w:t xml:space="preserve">Resident acknowledges that </w:t>
      </w:r>
      <w:r w:rsidRPr="00D27A86">
        <w:rPr>
          <w:rFonts w:asciiTheme="minorHAnsi" w:hAnsiTheme="minorHAnsi" w:cs="Arial"/>
          <w:sz w:val="22"/>
          <w:szCs w:val="20"/>
        </w:rPr>
        <w:t xml:space="preserve">Provider’s </w:t>
      </w:r>
      <w:r w:rsidR="00281A27" w:rsidRPr="00D27A86">
        <w:rPr>
          <w:rFonts w:asciiTheme="minorHAnsi" w:hAnsiTheme="minorHAnsi" w:cs="Arial"/>
          <w:sz w:val="22"/>
          <w:szCs w:val="20"/>
        </w:rPr>
        <w:t>adoption of a smoke-free environment</w:t>
      </w:r>
      <w:r w:rsidRPr="00D27A86">
        <w:rPr>
          <w:rFonts w:asciiTheme="minorHAnsi" w:hAnsiTheme="minorHAnsi" w:cs="Arial"/>
          <w:sz w:val="22"/>
          <w:szCs w:val="20"/>
        </w:rPr>
        <w:t xml:space="preserve"> at the Community</w:t>
      </w:r>
      <w:r w:rsidR="00281A27" w:rsidRPr="00D27A86">
        <w:rPr>
          <w:rFonts w:asciiTheme="minorHAnsi" w:hAnsiTheme="minorHAnsi" w:cs="Arial"/>
          <w:sz w:val="22"/>
          <w:szCs w:val="20"/>
        </w:rPr>
        <w:t xml:space="preserve">, and </w:t>
      </w:r>
      <w:r w:rsidRPr="00D27A86">
        <w:rPr>
          <w:rFonts w:asciiTheme="minorHAnsi" w:hAnsiTheme="minorHAnsi" w:cs="Arial"/>
          <w:sz w:val="22"/>
          <w:szCs w:val="20"/>
        </w:rPr>
        <w:t xml:space="preserve">its </w:t>
      </w:r>
      <w:r w:rsidR="00281A27" w:rsidRPr="00D27A86">
        <w:rPr>
          <w:rFonts w:asciiTheme="minorHAnsi" w:hAnsiTheme="minorHAnsi" w:cs="Arial"/>
          <w:sz w:val="22"/>
          <w:szCs w:val="20"/>
        </w:rPr>
        <w:t xml:space="preserve">efforts to designate the buildings as smoke-free, do not make </w:t>
      </w:r>
      <w:r w:rsidRPr="00D27A86">
        <w:rPr>
          <w:rFonts w:asciiTheme="minorHAnsi" w:hAnsiTheme="minorHAnsi" w:cs="Arial"/>
          <w:sz w:val="22"/>
          <w:szCs w:val="20"/>
        </w:rPr>
        <w:t>Provider a</w:t>
      </w:r>
      <w:r w:rsidR="00281A27" w:rsidRPr="00D27A86">
        <w:rPr>
          <w:rFonts w:asciiTheme="minorHAnsi" w:hAnsiTheme="minorHAnsi" w:cs="Arial"/>
          <w:sz w:val="22"/>
          <w:szCs w:val="20"/>
        </w:rPr>
        <w:t xml:space="preserve"> guarantor of Resident’s health or of the smoke-free condition of Resident’s </w:t>
      </w:r>
      <w:r w:rsidRPr="00D27A86">
        <w:rPr>
          <w:rFonts w:asciiTheme="minorHAnsi" w:hAnsiTheme="minorHAnsi" w:cs="Arial"/>
          <w:sz w:val="22"/>
          <w:szCs w:val="20"/>
        </w:rPr>
        <w:t>A</w:t>
      </w:r>
      <w:r w:rsidR="00281A27" w:rsidRPr="00D27A86">
        <w:rPr>
          <w:rFonts w:asciiTheme="minorHAnsi" w:hAnsiTheme="minorHAnsi" w:cs="Arial"/>
          <w:sz w:val="22"/>
          <w:szCs w:val="20"/>
        </w:rPr>
        <w:t>partment and the common areas.</w:t>
      </w:r>
    </w:p>
    <w:p w14:paraId="1140D487" w14:textId="77777777" w:rsidR="00281A27" w:rsidRPr="00D27A86" w:rsidRDefault="00281A27" w:rsidP="00D15E3E">
      <w:pPr>
        <w:jc w:val="both"/>
        <w:rPr>
          <w:rFonts w:asciiTheme="minorHAnsi" w:hAnsiTheme="minorHAnsi" w:cs="Arial"/>
          <w:b/>
          <w:bCs/>
          <w:sz w:val="22"/>
          <w:szCs w:val="20"/>
        </w:rPr>
      </w:pPr>
      <w:r w:rsidRPr="00D27A86">
        <w:rPr>
          <w:rFonts w:asciiTheme="minorHAnsi" w:hAnsiTheme="minorHAnsi" w:cs="Arial"/>
          <w:sz w:val="22"/>
          <w:szCs w:val="20"/>
        </w:rPr>
        <w:t xml:space="preserve">  </w:t>
      </w:r>
    </w:p>
    <w:p w14:paraId="7F26071F" w14:textId="600523CC" w:rsidR="00281A27" w:rsidRPr="00D27A86" w:rsidRDefault="00281A27" w:rsidP="00D15E3E">
      <w:pPr>
        <w:numPr>
          <w:ilvl w:val="0"/>
          <w:numId w:val="1"/>
        </w:numPr>
        <w:jc w:val="both"/>
        <w:rPr>
          <w:rFonts w:asciiTheme="minorHAnsi" w:hAnsiTheme="minorHAnsi" w:cs="Arial"/>
          <w:b/>
          <w:bCs/>
          <w:sz w:val="22"/>
          <w:szCs w:val="20"/>
        </w:rPr>
      </w:pPr>
      <w:r w:rsidRPr="00D27A86">
        <w:rPr>
          <w:rFonts w:asciiTheme="minorHAnsi" w:hAnsiTheme="minorHAnsi" w:cs="Arial"/>
          <w:b/>
          <w:bCs/>
          <w:sz w:val="22"/>
          <w:szCs w:val="20"/>
        </w:rPr>
        <w:t>Effect of Breach and Right to Terminate Lease.</w:t>
      </w:r>
      <w:r w:rsidRPr="00D27A86">
        <w:rPr>
          <w:rFonts w:asciiTheme="minorHAnsi" w:hAnsiTheme="minorHAnsi" w:cs="Arial"/>
          <w:sz w:val="22"/>
          <w:szCs w:val="20"/>
        </w:rPr>
        <w:t xml:space="preserve">  A breach of this No Smoking Policy by Resident shall constitute of material breach of Resident’s </w:t>
      </w:r>
      <w:r w:rsidR="00D2324F" w:rsidRPr="00D27A86">
        <w:rPr>
          <w:rFonts w:asciiTheme="minorHAnsi" w:hAnsiTheme="minorHAnsi" w:cs="Arial"/>
          <w:sz w:val="22"/>
          <w:szCs w:val="20"/>
        </w:rPr>
        <w:t>Assisted Living Contract</w:t>
      </w:r>
      <w:r w:rsidRPr="00D27A86">
        <w:rPr>
          <w:rFonts w:asciiTheme="minorHAnsi" w:hAnsiTheme="minorHAnsi" w:cs="Arial"/>
          <w:sz w:val="22"/>
          <w:szCs w:val="20"/>
        </w:rPr>
        <w:t xml:space="preserve"> with </w:t>
      </w:r>
      <w:r w:rsidR="00D2324F" w:rsidRPr="00D27A86">
        <w:rPr>
          <w:rFonts w:asciiTheme="minorHAnsi" w:hAnsiTheme="minorHAnsi" w:cs="Arial"/>
          <w:sz w:val="22"/>
          <w:szCs w:val="20"/>
        </w:rPr>
        <w:t xml:space="preserve">Provider </w:t>
      </w:r>
      <w:r w:rsidRPr="00D27A86">
        <w:rPr>
          <w:rFonts w:asciiTheme="minorHAnsi" w:hAnsiTheme="minorHAnsi" w:cs="Arial"/>
          <w:sz w:val="22"/>
          <w:szCs w:val="20"/>
        </w:rPr>
        <w:t xml:space="preserve">and grounds for termination of the </w:t>
      </w:r>
      <w:r w:rsidR="00D2324F" w:rsidRPr="00D27A86">
        <w:rPr>
          <w:rFonts w:asciiTheme="minorHAnsi" w:hAnsiTheme="minorHAnsi" w:cs="Arial"/>
          <w:sz w:val="22"/>
          <w:szCs w:val="20"/>
        </w:rPr>
        <w:t>Assisted Living Contract</w:t>
      </w:r>
      <w:r w:rsidRPr="00D27A86">
        <w:rPr>
          <w:rFonts w:asciiTheme="minorHAnsi" w:hAnsiTheme="minorHAnsi" w:cs="Arial"/>
          <w:sz w:val="22"/>
          <w:szCs w:val="20"/>
        </w:rPr>
        <w:t>.</w:t>
      </w:r>
    </w:p>
    <w:p w14:paraId="70EC266C" w14:textId="77777777" w:rsidR="00281A27" w:rsidRPr="00D27A86" w:rsidRDefault="00281A27" w:rsidP="00D15E3E">
      <w:pPr>
        <w:jc w:val="both"/>
        <w:rPr>
          <w:rFonts w:asciiTheme="minorHAnsi" w:hAnsiTheme="minorHAnsi" w:cs="Arial"/>
          <w:sz w:val="22"/>
          <w:szCs w:val="20"/>
        </w:rPr>
      </w:pPr>
      <w:r w:rsidRPr="00D27A86">
        <w:rPr>
          <w:rFonts w:asciiTheme="minorHAnsi" w:hAnsiTheme="minorHAnsi" w:cs="Arial"/>
          <w:sz w:val="22"/>
          <w:szCs w:val="20"/>
        </w:rPr>
        <w:t xml:space="preserve"> </w:t>
      </w:r>
    </w:p>
    <w:p w14:paraId="2E8AE84F" w14:textId="65ECA764" w:rsidR="00281A27" w:rsidRPr="00D27A86" w:rsidRDefault="00281A27" w:rsidP="00D15E3E">
      <w:pPr>
        <w:numPr>
          <w:ilvl w:val="0"/>
          <w:numId w:val="1"/>
        </w:numPr>
        <w:jc w:val="both"/>
        <w:rPr>
          <w:rFonts w:asciiTheme="minorHAnsi" w:hAnsiTheme="minorHAnsi" w:cs="Arial"/>
          <w:bCs/>
          <w:sz w:val="22"/>
          <w:szCs w:val="20"/>
        </w:rPr>
      </w:pPr>
      <w:r w:rsidRPr="00D27A86">
        <w:rPr>
          <w:rFonts w:asciiTheme="minorHAnsi" w:hAnsiTheme="minorHAnsi" w:cs="Arial"/>
          <w:b/>
          <w:bCs/>
          <w:sz w:val="22"/>
          <w:szCs w:val="20"/>
        </w:rPr>
        <w:t xml:space="preserve">Disclaimer by </w:t>
      </w:r>
      <w:r w:rsidR="00D15E3E" w:rsidRPr="00D27A86">
        <w:rPr>
          <w:rFonts w:asciiTheme="minorHAnsi" w:hAnsiTheme="minorHAnsi" w:cs="Arial"/>
          <w:b/>
          <w:bCs/>
          <w:sz w:val="22"/>
          <w:szCs w:val="20"/>
        </w:rPr>
        <w:t>the</w:t>
      </w:r>
      <w:r w:rsidR="00D2324F" w:rsidRPr="00D27A86">
        <w:rPr>
          <w:rFonts w:asciiTheme="minorHAnsi" w:hAnsiTheme="minorHAnsi" w:cs="Arial"/>
          <w:b/>
          <w:bCs/>
          <w:sz w:val="22"/>
          <w:szCs w:val="20"/>
        </w:rPr>
        <w:t xml:space="preserve"> Provider</w:t>
      </w:r>
      <w:r w:rsidRPr="00D27A86">
        <w:rPr>
          <w:rFonts w:asciiTheme="minorHAnsi" w:hAnsiTheme="minorHAnsi" w:cs="Arial"/>
          <w:bCs/>
          <w:sz w:val="22"/>
          <w:szCs w:val="20"/>
        </w:rPr>
        <w:t xml:space="preserve">.  </w:t>
      </w:r>
      <w:r w:rsidRPr="00D27A86">
        <w:rPr>
          <w:rFonts w:asciiTheme="minorHAnsi" w:hAnsiTheme="minorHAnsi" w:cs="Arial"/>
          <w:sz w:val="22"/>
          <w:szCs w:val="20"/>
        </w:rPr>
        <w:t xml:space="preserve">Resident acknowledges that </w:t>
      </w:r>
      <w:r w:rsidR="00D2324F" w:rsidRPr="00D27A86">
        <w:rPr>
          <w:rFonts w:asciiTheme="minorHAnsi" w:hAnsiTheme="minorHAnsi" w:cs="Arial"/>
          <w:sz w:val="22"/>
          <w:szCs w:val="20"/>
        </w:rPr>
        <w:t xml:space="preserve">Provider’s </w:t>
      </w:r>
      <w:r w:rsidRPr="00D27A86">
        <w:rPr>
          <w:rFonts w:asciiTheme="minorHAnsi" w:hAnsiTheme="minorHAnsi" w:cs="Arial"/>
          <w:sz w:val="22"/>
          <w:szCs w:val="20"/>
        </w:rPr>
        <w:t xml:space="preserve">adoption of this No Smoking Policy does not in any way change the standard of care that </w:t>
      </w:r>
      <w:r w:rsidR="00D2324F" w:rsidRPr="00D27A86">
        <w:rPr>
          <w:rFonts w:asciiTheme="minorHAnsi" w:hAnsiTheme="minorHAnsi" w:cs="Arial"/>
          <w:sz w:val="22"/>
          <w:szCs w:val="20"/>
        </w:rPr>
        <w:t xml:space="preserve">Provider </w:t>
      </w:r>
      <w:r w:rsidRPr="00D27A86">
        <w:rPr>
          <w:rFonts w:asciiTheme="minorHAnsi" w:hAnsiTheme="minorHAnsi" w:cs="Arial"/>
          <w:sz w:val="22"/>
          <w:szCs w:val="20"/>
        </w:rPr>
        <w:t>ha</w:t>
      </w:r>
      <w:r w:rsidR="00D2324F" w:rsidRPr="00D27A86">
        <w:rPr>
          <w:rFonts w:asciiTheme="minorHAnsi" w:hAnsiTheme="minorHAnsi" w:cs="Arial"/>
          <w:sz w:val="22"/>
          <w:szCs w:val="20"/>
        </w:rPr>
        <w:t>s</w:t>
      </w:r>
      <w:r w:rsidRPr="00D27A86">
        <w:rPr>
          <w:rFonts w:asciiTheme="minorHAnsi" w:hAnsiTheme="minorHAnsi" w:cs="Arial"/>
          <w:sz w:val="22"/>
          <w:szCs w:val="20"/>
        </w:rPr>
        <w:t xml:space="preserve"> to Resident</w:t>
      </w:r>
      <w:r w:rsidR="00D2324F" w:rsidRPr="00D27A86">
        <w:rPr>
          <w:rFonts w:asciiTheme="minorHAnsi" w:hAnsiTheme="minorHAnsi" w:cs="Arial"/>
          <w:sz w:val="22"/>
          <w:szCs w:val="20"/>
        </w:rPr>
        <w:t xml:space="preserve">.  In electing to designate the Community as smoke-free, Provider assumes no additional obligation to </w:t>
      </w:r>
      <w:r w:rsidRPr="00D27A86">
        <w:rPr>
          <w:rFonts w:asciiTheme="minorHAnsi" w:hAnsiTheme="minorHAnsi" w:cs="Arial"/>
          <w:sz w:val="22"/>
          <w:szCs w:val="20"/>
        </w:rPr>
        <w:t xml:space="preserve">render </w:t>
      </w:r>
      <w:r w:rsidR="00D15E3E" w:rsidRPr="00D27A86">
        <w:rPr>
          <w:rFonts w:asciiTheme="minorHAnsi" w:hAnsiTheme="minorHAnsi" w:cs="Arial"/>
          <w:sz w:val="22"/>
          <w:szCs w:val="20"/>
        </w:rPr>
        <w:t>the Community</w:t>
      </w:r>
      <w:r w:rsidRPr="00D27A86">
        <w:rPr>
          <w:rFonts w:asciiTheme="minorHAnsi" w:hAnsiTheme="minorHAnsi" w:cs="Arial"/>
          <w:sz w:val="22"/>
          <w:szCs w:val="20"/>
        </w:rPr>
        <w:t xml:space="preserve"> </w:t>
      </w:r>
      <w:r w:rsidR="00D2324F" w:rsidRPr="00D27A86">
        <w:rPr>
          <w:rFonts w:asciiTheme="minorHAnsi" w:hAnsiTheme="minorHAnsi" w:cs="Arial"/>
          <w:sz w:val="22"/>
          <w:szCs w:val="20"/>
        </w:rPr>
        <w:t xml:space="preserve">any </w:t>
      </w:r>
      <w:r w:rsidRPr="00D27A86">
        <w:rPr>
          <w:rFonts w:asciiTheme="minorHAnsi" w:hAnsiTheme="minorHAnsi" w:cs="Arial"/>
          <w:sz w:val="22"/>
          <w:szCs w:val="20"/>
        </w:rPr>
        <w:t xml:space="preserve">safer, more habitable or improved in terms of air quality standard than any other rental premises.  </w:t>
      </w:r>
      <w:r w:rsidR="00EA196C" w:rsidRPr="00D27A86">
        <w:rPr>
          <w:rFonts w:asciiTheme="minorHAnsi" w:hAnsiTheme="minorHAnsi" w:cs="Arial"/>
          <w:sz w:val="22"/>
          <w:szCs w:val="20"/>
        </w:rPr>
        <w:t xml:space="preserve">Provider </w:t>
      </w:r>
      <w:r w:rsidRPr="00D27A86">
        <w:rPr>
          <w:rFonts w:asciiTheme="minorHAnsi" w:hAnsiTheme="minorHAnsi" w:cs="Arial"/>
          <w:sz w:val="22"/>
          <w:szCs w:val="20"/>
        </w:rPr>
        <w:lastRenderedPageBreak/>
        <w:t>specifically disclaims any implied or express warranties that the buildings, common areas, or Resident’s premises will have any higher or improved air quality standards tha</w:t>
      </w:r>
      <w:r w:rsidR="00EA196C" w:rsidRPr="00D27A86">
        <w:rPr>
          <w:rFonts w:asciiTheme="minorHAnsi" w:hAnsiTheme="minorHAnsi" w:cs="Arial"/>
          <w:sz w:val="22"/>
          <w:szCs w:val="20"/>
        </w:rPr>
        <w:t>n</w:t>
      </w:r>
      <w:r w:rsidRPr="00D27A86">
        <w:rPr>
          <w:rFonts w:asciiTheme="minorHAnsi" w:hAnsiTheme="minorHAnsi" w:cs="Arial"/>
          <w:sz w:val="22"/>
          <w:szCs w:val="20"/>
        </w:rPr>
        <w:t xml:space="preserve"> any other rental property.  </w:t>
      </w:r>
      <w:r w:rsidR="00EA196C" w:rsidRPr="00D27A86">
        <w:rPr>
          <w:rFonts w:asciiTheme="minorHAnsi" w:hAnsiTheme="minorHAnsi" w:cs="Arial"/>
          <w:sz w:val="22"/>
          <w:szCs w:val="20"/>
        </w:rPr>
        <w:t xml:space="preserve">Provider </w:t>
      </w:r>
      <w:r w:rsidRPr="00D27A86">
        <w:rPr>
          <w:rFonts w:asciiTheme="minorHAnsi" w:hAnsiTheme="minorHAnsi" w:cs="Arial"/>
          <w:sz w:val="22"/>
          <w:szCs w:val="20"/>
        </w:rPr>
        <w:t xml:space="preserve">cannot and does not warranty or promise that </w:t>
      </w:r>
      <w:r w:rsidR="00D15E3E" w:rsidRPr="00D27A86">
        <w:rPr>
          <w:rFonts w:asciiTheme="minorHAnsi" w:hAnsiTheme="minorHAnsi" w:cs="Arial"/>
          <w:sz w:val="22"/>
          <w:szCs w:val="20"/>
        </w:rPr>
        <w:t>the Community</w:t>
      </w:r>
      <w:r w:rsidRPr="00D27A86">
        <w:rPr>
          <w:rFonts w:asciiTheme="minorHAnsi" w:hAnsiTheme="minorHAnsi" w:cs="Arial"/>
          <w:sz w:val="22"/>
          <w:szCs w:val="20"/>
        </w:rPr>
        <w:t xml:space="preserve"> or any other areas will be </w:t>
      </w:r>
      <w:r w:rsidR="00EA196C" w:rsidRPr="00D27A86">
        <w:rPr>
          <w:rFonts w:asciiTheme="minorHAnsi" w:hAnsiTheme="minorHAnsi" w:cs="Arial"/>
          <w:sz w:val="22"/>
          <w:szCs w:val="20"/>
        </w:rPr>
        <w:t xml:space="preserve">free </w:t>
      </w:r>
      <w:r w:rsidRPr="00D27A86">
        <w:rPr>
          <w:rFonts w:asciiTheme="minorHAnsi" w:hAnsiTheme="minorHAnsi" w:cs="Arial"/>
          <w:sz w:val="22"/>
          <w:szCs w:val="20"/>
        </w:rPr>
        <w:t xml:space="preserve">from second hand smoke.  Resident acknowledges that </w:t>
      </w:r>
      <w:r w:rsidR="00EA196C" w:rsidRPr="00D27A86">
        <w:rPr>
          <w:rFonts w:asciiTheme="minorHAnsi" w:hAnsiTheme="minorHAnsi" w:cs="Arial"/>
          <w:sz w:val="22"/>
          <w:szCs w:val="20"/>
        </w:rPr>
        <w:t xml:space="preserve">Provider’s </w:t>
      </w:r>
      <w:r w:rsidRPr="00D27A86">
        <w:rPr>
          <w:rFonts w:asciiTheme="minorHAnsi" w:hAnsiTheme="minorHAnsi" w:cs="Arial"/>
          <w:sz w:val="22"/>
          <w:szCs w:val="20"/>
        </w:rPr>
        <w:t xml:space="preserve">ability to police, monitor or enforce this No Smoking Policy is dependent in significant part on voluntary compliance by Resident and Resident’s guests.  Residents with respiratory ailments, allergies or any other physical or mental condition relating to smoke are put on notice that </w:t>
      </w:r>
      <w:r w:rsidR="00EA196C" w:rsidRPr="00D27A86">
        <w:rPr>
          <w:rFonts w:asciiTheme="minorHAnsi" w:hAnsiTheme="minorHAnsi" w:cs="Arial"/>
          <w:sz w:val="22"/>
          <w:szCs w:val="20"/>
        </w:rPr>
        <w:t xml:space="preserve">Provider </w:t>
      </w:r>
      <w:r w:rsidRPr="00D27A86">
        <w:rPr>
          <w:rFonts w:asciiTheme="minorHAnsi" w:hAnsiTheme="minorHAnsi" w:cs="Arial"/>
          <w:sz w:val="22"/>
          <w:szCs w:val="20"/>
        </w:rPr>
        <w:t xml:space="preserve">does not assume any higher duty of care to enforce this No Smoking Policy than any other </w:t>
      </w:r>
      <w:r w:rsidR="00EA196C" w:rsidRPr="00D27A86">
        <w:rPr>
          <w:rFonts w:asciiTheme="minorHAnsi" w:hAnsiTheme="minorHAnsi" w:cs="Arial"/>
          <w:sz w:val="22"/>
          <w:szCs w:val="20"/>
        </w:rPr>
        <w:t xml:space="preserve">Provider </w:t>
      </w:r>
      <w:r w:rsidRPr="00D27A86">
        <w:rPr>
          <w:rFonts w:asciiTheme="minorHAnsi" w:hAnsiTheme="minorHAnsi" w:cs="Arial"/>
          <w:sz w:val="22"/>
          <w:szCs w:val="20"/>
        </w:rPr>
        <w:t>obligation in the</w:t>
      </w:r>
      <w:r w:rsidR="00EA196C" w:rsidRPr="00D27A86">
        <w:rPr>
          <w:rFonts w:asciiTheme="minorHAnsi" w:hAnsiTheme="minorHAnsi" w:cs="Arial"/>
          <w:sz w:val="22"/>
          <w:szCs w:val="20"/>
        </w:rPr>
        <w:t xml:space="preserve"> Assisted Living Contract</w:t>
      </w:r>
      <w:r w:rsidRPr="00D27A86">
        <w:rPr>
          <w:rFonts w:asciiTheme="minorHAnsi" w:hAnsiTheme="minorHAnsi" w:cs="Arial"/>
          <w:sz w:val="22"/>
          <w:szCs w:val="20"/>
        </w:rPr>
        <w:t xml:space="preserve">.  </w:t>
      </w:r>
    </w:p>
    <w:p w14:paraId="21FEE7E8" w14:textId="77777777" w:rsidR="00281A27" w:rsidRPr="00D27A86" w:rsidRDefault="00281A27" w:rsidP="00D15E3E">
      <w:pPr>
        <w:jc w:val="both"/>
        <w:rPr>
          <w:rFonts w:asciiTheme="minorHAnsi" w:hAnsiTheme="minorHAnsi" w:cs="Arial"/>
          <w:b/>
          <w:bCs/>
          <w:sz w:val="22"/>
          <w:szCs w:val="20"/>
        </w:rPr>
      </w:pPr>
    </w:p>
    <w:p w14:paraId="4B137484" w14:textId="77777777" w:rsidR="00281A27" w:rsidRPr="00D27A86" w:rsidRDefault="00281A27" w:rsidP="00D15E3E">
      <w:pPr>
        <w:jc w:val="both"/>
        <w:rPr>
          <w:rFonts w:asciiTheme="minorHAnsi" w:hAnsiTheme="minorHAnsi" w:cs="Arial"/>
          <w:b/>
          <w:bCs/>
          <w:sz w:val="22"/>
          <w:szCs w:val="20"/>
        </w:rPr>
      </w:pPr>
    </w:p>
    <w:p w14:paraId="4469BF80" w14:textId="5952C2A1" w:rsidR="00281A27" w:rsidRPr="00D27A86" w:rsidRDefault="00281A27" w:rsidP="00EA196C">
      <w:pPr>
        <w:tabs>
          <w:tab w:val="left" w:pos="2160"/>
          <w:tab w:val="left" w:pos="6480"/>
        </w:tabs>
        <w:jc w:val="both"/>
        <w:rPr>
          <w:rFonts w:asciiTheme="minorHAnsi" w:hAnsiTheme="minorHAnsi" w:cs="Arial"/>
          <w:sz w:val="22"/>
          <w:szCs w:val="20"/>
          <w:u w:val="single"/>
        </w:rPr>
      </w:pPr>
      <w:r w:rsidRPr="00D27A86">
        <w:rPr>
          <w:rFonts w:asciiTheme="minorHAnsi" w:hAnsiTheme="minorHAnsi" w:cs="Arial"/>
          <w:b/>
          <w:bCs/>
          <w:sz w:val="22"/>
          <w:szCs w:val="20"/>
        </w:rPr>
        <w:t>Resident</w:t>
      </w:r>
      <w:r w:rsidR="00EA196C" w:rsidRPr="00D27A86">
        <w:rPr>
          <w:rFonts w:asciiTheme="minorHAnsi" w:hAnsiTheme="minorHAnsi" w:cs="Arial"/>
          <w:b/>
          <w:bCs/>
          <w:sz w:val="22"/>
          <w:szCs w:val="20"/>
        </w:rPr>
        <w:t>(s)</w:t>
      </w:r>
      <w:r w:rsidRPr="00D27A86">
        <w:rPr>
          <w:rFonts w:asciiTheme="minorHAnsi" w:hAnsiTheme="minorHAnsi" w:cs="Arial"/>
          <w:b/>
          <w:bCs/>
          <w:sz w:val="22"/>
          <w:szCs w:val="20"/>
        </w:rPr>
        <w:t xml:space="preserve"> Signature</w:t>
      </w:r>
      <w:r w:rsidR="00FA0F3E" w:rsidRPr="00D27A86">
        <w:rPr>
          <w:rFonts w:asciiTheme="minorHAnsi" w:hAnsiTheme="minorHAnsi" w:cs="Arial"/>
          <w:b/>
          <w:bCs/>
          <w:sz w:val="22"/>
          <w:szCs w:val="20"/>
        </w:rPr>
        <w:t>:</w:t>
      </w:r>
      <w:r w:rsidR="00646024">
        <w:rPr>
          <w:rFonts w:asciiTheme="minorHAnsi" w:hAnsiTheme="minorHAnsi" w:cs="Arial"/>
          <w:sz w:val="22"/>
          <w:szCs w:val="20"/>
        </w:rPr>
        <w:tab/>
      </w:r>
      <w:r w:rsidR="00646024">
        <w:rPr>
          <w:rFonts w:asciiTheme="minorHAnsi" w:hAnsiTheme="minorHAnsi" w:cs="Arial"/>
          <w:sz w:val="22"/>
          <w:szCs w:val="20"/>
          <w:u w:val="single"/>
        </w:rPr>
        <w:t>___________________________________</w:t>
      </w:r>
      <w:r w:rsidRPr="00D27A86">
        <w:rPr>
          <w:rFonts w:asciiTheme="minorHAnsi" w:hAnsiTheme="minorHAnsi" w:cs="Arial"/>
          <w:b/>
          <w:bCs/>
          <w:sz w:val="22"/>
          <w:szCs w:val="20"/>
        </w:rPr>
        <w:tab/>
        <w:t>Date</w:t>
      </w:r>
      <w:r w:rsidR="00EA196C" w:rsidRPr="00D27A86">
        <w:rPr>
          <w:rFonts w:asciiTheme="minorHAnsi" w:hAnsiTheme="minorHAnsi" w:cs="Arial"/>
          <w:b/>
          <w:bCs/>
          <w:sz w:val="22"/>
          <w:szCs w:val="20"/>
        </w:rPr>
        <w:t>:</w:t>
      </w:r>
      <w:r w:rsidRPr="00D27A86">
        <w:rPr>
          <w:rFonts w:asciiTheme="minorHAnsi" w:hAnsiTheme="minorHAnsi" w:cs="Arial"/>
          <w:b/>
          <w:bCs/>
          <w:sz w:val="22"/>
          <w:szCs w:val="20"/>
        </w:rPr>
        <w:t xml:space="preserve"> </w:t>
      </w:r>
      <w:r w:rsidR="00EA196C" w:rsidRPr="00D27A86">
        <w:rPr>
          <w:rFonts w:asciiTheme="minorHAnsi" w:hAnsiTheme="minorHAnsi" w:cs="Arial"/>
          <w:sz w:val="22"/>
          <w:szCs w:val="20"/>
          <w:u w:val="single"/>
        </w:rPr>
        <w:tab/>
      </w:r>
      <w:r w:rsidR="00EA196C" w:rsidRPr="00D27A86">
        <w:rPr>
          <w:rFonts w:asciiTheme="minorHAnsi" w:hAnsiTheme="minorHAnsi" w:cs="Arial"/>
          <w:sz w:val="22"/>
          <w:szCs w:val="20"/>
          <w:u w:val="single"/>
        </w:rPr>
        <w:tab/>
      </w:r>
      <w:r w:rsidR="00EA196C" w:rsidRPr="00D27A86">
        <w:rPr>
          <w:rFonts w:asciiTheme="minorHAnsi" w:hAnsiTheme="minorHAnsi" w:cs="Arial"/>
          <w:sz w:val="22"/>
          <w:szCs w:val="20"/>
          <w:u w:val="single"/>
        </w:rPr>
        <w:tab/>
      </w:r>
      <w:r w:rsidR="00EA196C" w:rsidRPr="00D27A86">
        <w:rPr>
          <w:rFonts w:asciiTheme="minorHAnsi" w:hAnsiTheme="minorHAnsi" w:cs="Arial"/>
          <w:sz w:val="22"/>
          <w:szCs w:val="20"/>
          <w:u w:val="single"/>
        </w:rPr>
        <w:tab/>
      </w:r>
    </w:p>
    <w:p w14:paraId="27E45948" w14:textId="77777777" w:rsidR="00281A27" w:rsidRPr="00D27A86" w:rsidRDefault="00281A27" w:rsidP="00D15E3E">
      <w:pPr>
        <w:tabs>
          <w:tab w:val="left" w:pos="2160"/>
          <w:tab w:val="left" w:pos="7740"/>
        </w:tabs>
        <w:jc w:val="both"/>
        <w:rPr>
          <w:rFonts w:asciiTheme="minorHAnsi" w:hAnsiTheme="minorHAnsi" w:cs="Arial"/>
          <w:b/>
          <w:bCs/>
          <w:sz w:val="22"/>
          <w:szCs w:val="20"/>
        </w:rPr>
      </w:pPr>
    </w:p>
    <w:p w14:paraId="7E41F971" w14:textId="0B989948" w:rsidR="00281A27" w:rsidRPr="00D27A86" w:rsidRDefault="00646024" w:rsidP="00FA0F3E">
      <w:pPr>
        <w:pStyle w:val="BodyText"/>
        <w:tabs>
          <w:tab w:val="left" w:pos="2160"/>
          <w:tab w:val="left" w:pos="2475"/>
          <w:tab w:val="left" w:pos="6480"/>
          <w:tab w:val="left" w:pos="7200"/>
        </w:tabs>
        <w:ind w:left="2160"/>
        <w:jc w:val="both"/>
        <w:rPr>
          <w:rFonts w:asciiTheme="minorHAnsi" w:hAnsiTheme="minorHAnsi" w:cs="Arial"/>
          <w:bCs/>
          <w:sz w:val="22"/>
          <w:szCs w:val="20"/>
          <w:u w:val="single"/>
        </w:rPr>
      </w:pPr>
      <w:r>
        <w:rPr>
          <w:rFonts w:asciiTheme="minorHAnsi" w:hAnsiTheme="minorHAnsi" w:cs="Arial"/>
          <w:sz w:val="22"/>
          <w:szCs w:val="20"/>
        </w:rPr>
        <w:t xml:space="preserve"> </w:t>
      </w:r>
      <w:r w:rsidR="00FA0F3E" w:rsidRPr="00D27A86">
        <w:rPr>
          <w:rFonts w:asciiTheme="minorHAnsi" w:hAnsiTheme="minorHAnsi" w:cs="Arial"/>
          <w:sz w:val="22"/>
          <w:szCs w:val="20"/>
        </w:rPr>
        <w:t>__________________________________</w:t>
      </w:r>
      <w:r w:rsidR="00EA196C" w:rsidRPr="00D27A86">
        <w:rPr>
          <w:rFonts w:asciiTheme="minorHAnsi" w:hAnsiTheme="minorHAnsi" w:cs="Arial"/>
          <w:sz w:val="22"/>
          <w:szCs w:val="20"/>
        </w:rPr>
        <w:tab/>
      </w:r>
      <w:r w:rsidR="00281A27" w:rsidRPr="00D27A86">
        <w:rPr>
          <w:rFonts w:asciiTheme="minorHAnsi" w:hAnsiTheme="minorHAnsi" w:cs="Arial"/>
          <w:b/>
          <w:sz w:val="22"/>
          <w:szCs w:val="20"/>
        </w:rPr>
        <w:t>Date</w:t>
      </w:r>
      <w:r w:rsidR="00EA196C" w:rsidRPr="00D27A86">
        <w:rPr>
          <w:rFonts w:asciiTheme="minorHAnsi" w:hAnsiTheme="minorHAnsi" w:cs="Arial"/>
          <w:b/>
          <w:sz w:val="22"/>
          <w:szCs w:val="20"/>
        </w:rPr>
        <w:t xml:space="preserve">: </w:t>
      </w:r>
      <w:r w:rsidR="00EA196C" w:rsidRPr="00D27A86">
        <w:rPr>
          <w:rFonts w:asciiTheme="minorHAnsi" w:hAnsiTheme="minorHAnsi" w:cs="Arial"/>
          <w:bCs/>
          <w:sz w:val="22"/>
          <w:szCs w:val="20"/>
          <w:u w:val="single"/>
        </w:rPr>
        <w:tab/>
      </w:r>
      <w:r w:rsidR="00EA196C" w:rsidRPr="00D27A86">
        <w:rPr>
          <w:rFonts w:asciiTheme="minorHAnsi" w:hAnsiTheme="minorHAnsi" w:cs="Arial"/>
          <w:bCs/>
          <w:sz w:val="22"/>
          <w:szCs w:val="20"/>
          <w:u w:val="single"/>
        </w:rPr>
        <w:tab/>
      </w:r>
      <w:r w:rsidR="00EA196C" w:rsidRPr="00D27A86">
        <w:rPr>
          <w:rFonts w:asciiTheme="minorHAnsi" w:hAnsiTheme="minorHAnsi" w:cs="Arial"/>
          <w:bCs/>
          <w:sz w:val="22"/>
          <w:szCs w:val="20"/>
          <w:u w:val="single"/>
        </w:rPr>
        <w:tab/>
      </w:r>
      <w:r w:rsidR="00EA196C" w:rsidRPr="00D27A86">
        <w:rPr>
          <w:rFonts w:asciiTheme="minorHAnsi" w:hAnsiTheme="minorHAnsi" w:cs="Arial"/>
          <w:bCs/>
          <w:sz w:val="22"/>
          <w:szCs w:val="20"/>
          <w:u w:val="single"/>
        </w:rPr>
        <w:tab/>
      </w:r>
    </w:p>
    <w:p w14:paraId="440B5F88" w14:textId="77777777" w:rsidR="00281A27" w:rsidRPr="00D27A86" w:rsidRDefault="00281A27" w:rsidP="00D15E3E">
      <w:pPr>
        <w:tabs>
          <w:tab w:val="left" w:pos="4097"/>
          <w:tab w:val="left" w:pos="7740"/>
        </w:tabs>
        <w:jc w:val="both"/>
        <w:rPr>
          <w:rFonts w:asciiTheme="minorHAnsi" w:hAnsiTheme="minorHAnsi" w:cs="Arial"/>
          <w:b/>
          <w:bCs/>
          <w:sz w:val="22"/>
          <w:szCs w:val="20"/>
        </w:rPr>
      </w:pPr>
      <w:r w:rsidRPr="00D27A86">
        <w:rPr>
          <w:rFonts w:asciiTheme="minorHAnsi" w:hAnsiTheme="minorHAnsi" w:cs="Arial"/>
          <w:b/>
          <w:bCs/>
          <w:sz w:val="22"/>
          <w:szCs w:val="20"/>
        </w:rPr>
        <w:tab/>
      </w:r>
    </w:p>
    <w:p w14:paraId="035CCB70" w14:textId="77777777" w:rsidR="00281A27" w:rsidRPr="00D27A86" w:rsidRDefault="00281A27" w:rsidP="00D15E3E">
      <w:pPr>
        <w:tabs>
          <w:tab w:val="left" w:pos="2160"/>
          <w:tab w:val="left" w:pos="7740"/>
        </w:tabs>
        <w:jc w:val="both"/>
        <w:rPr>
          <w:rFonts w:asciiTheme="minorHAnsi" w:hAnsiTheme="minorHAnsi" w:cs="Arial"/>
          <w:b/>
          <w:bCs/>
          <w:sz w:val="22"/>
          <w:szCs w:val="20"/>
        </w:rPr>
      </w:pPr>
    </w:p>
    <w:p w14:paraId="19F531CD" w14:textId="5D25FA4F" w:rsidR="00281A27" w:rsidRPr="00D27A86" w:rsidRDefault="00281A27" w:rsidP="00D15E3E">
      <w:pPr>
        <w:tabs>
          <w:tab w:val="left" w:pos="2160"/>
          <w:tab w:val="left" w:pos="7740"/>
        </w:tabs>
        <w:jc w:val="both"/>
        <w:rPr>
          <w:rFonts w:asciiTheme="minorHAnsi" w:hAnsiTheme="minorHAnsi" w:cs="Arial"/>
          <w:b/>
          <w:sz w:val="22"/>
          <w:szCs w:val="20"/>
        </w:rPr>
      </w:pPr>
    </w:p>
    <w:p w14:paraId="6E843C18" w14:textId="77777777" w:rsidR="00281A27" w:rsidRPr="00D27A86" w:rsidRDefault="00281A27" w:rsidP="00D15E3E">
      <w:pPr>
        <w:tabs>
          <w:tab w:val="left" w:pos="2160"/>
          <w:tab w:val="left" w:pos="7740"/>
        </w:tabs>
        <w:jc w:val="both"/>
        <w:rPr>
          <w:rFonts w:asciiTheme="minorHAnsi" w:hAnsiTheme="minorHAnsi" w:cs="Arial"/>
          <w:b/>
          <w:color w:val="215868"/>
          <w:sz w:val="22"/>
          <w:szCs w:val="20"/>
        </w:rPr>
      </w:pPr>
    </w:p>
    <w:p w14:paraId="62024E84" w14:textId="77777777" w:rsidR="00281A27" w:rsidRPr="00D27A86" w:rsidRDefault="00281A27" w:rsidP="00D15E3E">
      <w:pPr>
        <w:tabs>
          <w:tab w:val="left" w:pos="2160"/>
          <w:tab w:val="left" w:pos="7740"/>
        </w:tabs>
        <w:jc w:val="both"/>
        <w:rPr>
          <w:rFonts w:asciiTheme="minorHAnsi" w:hAnsiTheme="minorHAnsi" w:cs="Arial"/>
          <w:b/>
          <w:bCs/>
          <w:color w:val="FF0000"/>
          <w:sz w:val="22"/>
          <w:szCs w:val="20"/>
        </w:rPr>
      </w:pPr>
    </w:p>
    <w:p w14:paraId="0D8B0A14" w14:textId="0FD61A2B" w:rsidR="00281A27" w:rsidRPr="00D27A86" w:rsidRDefault="00EA196C" w:rsidP="00EA196C">
      <w:pPr>
        <w:tabs>
          <w:tab w:val="left" w:pos="4320"/>
        </w:tabs>
        <w:jc w:val="both"/>
        <w:rPr>
          <w:rFonts w:asciiTheme="minorHAnsi" w:hAnsiTheme="minorHAnsi" w:cs="Arial"/>
          <w:sz w:val="22"/>
          <w:szCs w:val="20"/>
          <w:u w:val="single"/>
        </w:rPr>
      </w:pPr>
      <w:r w:rsidRPr="00D27A86">
        <w:rPr>
          <w:rFonts w:asciiTheme="minorHAnsi" w:hAnsiTheme="minorHAnsi" w:cs="Arial"/>
          <w:sz w:val="22"/>
          <w:szCs w:val="20"/>
          <w:u w:val="single"/>
        </w:rPr>
        <w:tab/>
      </w:r>
      <w:r w:rsidRPr="00D27A86">
        <w:rPr>
          <w:rFonts w:asciiTheme="minorHAnsi" w:hAnsiTheme="minorHAnsi" w:cs="Arial"/>
          <w:sz w:val="22"/>
          <w:szCs w:val="20"/>
        </w:rPr>
        <w:tab/>
      </w:r>
      <w:r w:rsidR="00FA0F3E" w:rsidRPr="00D27A86">
        <w:rPr>
          <w:rFonts w:asciiTheme="minorHAnsi" w:hAnsiTheme="minorHAnsi" w:cs="Arial"/>
          <w:sz w:val="22"/>
          <w:szCs w:val="20"/>
        </w:rPr>
        <w:tab/>
      </w:r>
      <w:r w:rsidR="00FA0F3E" w:rsidRPr="00D27A86">
        <w:rPr>
          <w:rFonts w:asciiTheme="minorHAnsi" w:hAnsiTheme="minorHAnsi" w:cs="Arial"/>
          <w:sz w:val="22"/>
          <w:szCs w:val="20"/>
        </w:rPr>
        <w:tab/>
      </w:r>
      <w:r w:rsidR="00FA0F3E" w:rsidRPr="00D27A86">
        <w:rPr>
          <w:rFonts w:asciiTheme="minorHAnsi" w:hAnsiTheme="minorHAnsi" w:cs="Arial"/>
          <w:sz w:val="22"/>
          <w:szCs w:val="20"/>
        </w:rPr>
        <w:tab/>
      </w:r>
      <w:r w:rsidR="00281A27" w:rsidRPr="00D27A86">
        <w:rPr>
          <w:rFonts w:asciiTheme="minorHAnsi" w:hAnsiTheme="minorHAnsi" w:cs="Arial"/>
          <w:b/>
          <w:bCs/>
          <w:sz w:val="22"/>
          <w:szCs w:val="20"/>
        </w:rPr>
        <w:t>Date</w:t>
      </w:r>
      <w:r w:rsidRPr="00D27A86">
        <w:rPr>
          <w:rFonts w:asciiTheme="minorHAnsi" w:hAnsiTheme="minorHAnsi" w:cs="Arial"/>
          <w:b/>
          <w:bCs/>
          <w:sz w:val="22"/>
          <w:szCs w:val="20"/>
        </w:rPr>
        <w:t xml:space="preserve">: </w:t>
      </w:r>
      <w:r w:rsidRPr="00D27A86">
        <w:rPr>
          <w:rFonts w:asciiTheme="minorHAnsi" w:hAnsiTheme="minorHAnsi" w:cs="Arial"/>
          <w:sz w:val="22"/>
          <w:szCs w:val="20"/>
          <w:u w:val="single"/>
        </w:rPr>
        <w:tab/>
      </w:r>
      <w:r w:rsidRPr="00D27A86">
        <w:rPr>
          <w:rFonts w:asciiTheme="minorHAnsi" w:hAnsiTheme="minorHAnsi" w:cs="Arial"/>
          <w:sz w:val="22"/>
          <w:szCs w:val="20"/>
          <w:u w:val="single"/>
        </w:rPr>
        <w:tab/>
      </w:r>
      <w:r w:rsidRPr="00D27A86">
        <w:rPr>
          <w:rFonts w:asciiTheme="minorHAnsi" w:hAnsiTheme="minorHAnsi" w:cs="Arial"/>
          <w:sz w:val="22"/>
          <w:szCs w:val="20"/>
          <w:u w:val="single"/>
        </w:rPr>
        <w:tab/>
      </w:r>
    </w:p>
    <w:p w14:paraId="2A0E58DD" w14:textId="7709DE7C" w:rsidR="00281A27" w:rsidRPr="00D27A86" w:rsidRDefault="00281A27" w:rsidP="00D15E3E">
      <w:pPr>
        <w:tabs>
          <w:tab w:val="left" w:pos="3617"/>
          <w:tab w:val="left" w:pos="7740"/>
        </w:tabs>
        <w:jc w:val="both"/>
        <w:rPr>
          <w:rFonts w:asciiTheme="minorHAnsi" w:hAnsiTheme="minorHAnsi" w:cs="Arial"/>
          <w:sz w:val="22"/>
          <w:szCs w:val="20"/>
        </w:rPr>
      </w:pPr>
    </w:p>
    <w:p w14:paraId="6D463F82" w14:textId="6F255E44" w:rsidR="00D2324F" w:rsidRPr="00D27A86" w:rsidRDefault="00D2324F" w:rsidP="00D15E3E">
      <w:pPr>
        <w:tabs>
          <w:tab w:val="left" w:pos="3617"/>
          <w:tab w:val="left" w:pos="7740"/>
        </w:tabs>
        <w:jc w:val="both"/>
        <w:rPr>
          <w:rFonts w:asciiTheme="minorHAnsi" w:hAnsiTheme="minorHAnsi" w:cs="Arial"/>
          <w:sz w:val="22"/>
          <w:szCs w:val="20"/>
        </w:rPr>
      </w:pPr>
    </w:p>
    <w:p w14:paraId="0373E796" w14:textId="77777777" w:rsidR="00281A27" w:rsidRPr="00D27A86" w:rsidRDefault="00281A27" w:rsidP="00D15E3E">
      <w:pPr>
        <w:jc w:val="both"/>
        <w:rPr>
          <w:rFonts w:asciiTheme="minorHAnsi" w:hAnsiTheme="minorHAnsi" w:cs="Arial"/>
          <w:sz w:val="22"/>
          <w:szCs w:val="20"/>
        </w:rPr>
      </w:pPr>
    </w:p>
    <w:p w14:paraId="10881C0B" w14:textId="77777777" w:rsidR="00281A27" w:rsidRPr="00D27A86" w:rsidRDefault="00281A27" w:rsidP="00D15E3E">
      <w:pPr>
        <w:jc w:val="both"/>
        <w:rPr>
          <w:rFonts w:asciiTheme="minorHAnsi" w:hAnsiTheme="minorHAnsi" w:cs="Arial"/>
          <w:sz w:val="20"/>
          <w:szCs w:val="20"/>
        </w:rPr>
      </w:pPr>
    </w:p>
    <w:p w14:paraId="6D192AFA" w14:textId="77777777" w:rsidR="00A773A2" w:rsidRPr="00D27A86" w:rsidRDefault="00A773A2" w:rsidP="00D15E3E">
      <w:pPr>
        <w:jc w:val="both"/>
        <w:rPr>
          <w:rFonts w:asciiTheme="minorHAnsi" w:hAnsiTheme="minorHAnsi" w:cs="Arial"/>
          <w:sz w:val="20"/>
          <w:szCs w:val="20"/>
        </w:rPr>
      </w:pPr>
    </w:p>
    <w:sectPr w:rsidR="00A773A2" w:rsidRPr="00D27A86" w:rsidSect="00281A27">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FBA6F2" w14:textId="77777777" w:rsidR="00BB46C3" w:rsidRDefault="00BB46C3" w:rsidP="00281A27">
      <w:r>
        <w:separator/>
      </w:r>
    </w:p>
  </w:endnote>
  <w:endnote w:type="continuationSeparator" w:id="0">
    <w:p w14:paraId="48172374" w14:textId="77777777" w:rsidR="00BB46C3" w:rsidRDefault="00BB46C3" w:rsidP="00281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7715FA" w14:textId="77777777" w:rsidR="00BB46C3" w:rsidRDefault="00BB46C3" w:rsidP="00281A27">
      <w:r>
        <w:separator/>
      </w:r>
    </w:p>
  </w:footnote>
  <w:footnote w:type="continuationSeparator" w:id="0">
    <w:p w14:paraId="39585800" w14:textId="77777777" w:rsidR="00BB46C3" w:rsidRDefault="00BB46C3" w:rsidP="00281A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AD0A4F"/>
    <w:multiLevelType w:val="hybridMultilevel"/>
    <w:tmpl w:val="97C4BC1C"/>
    <w:lvl w:ilvl="0" w:tplc="0409000F">
      <w:start w:val="1"/>
      <w:numFmt w:val="decimal"/>
      <w:lvlText w:val="%1."/>
      <w:lvlJc w:val="left"/>
      <w:pPr>
        <w:tabs>
          <w:tab w:val="num" w:pos="360"/>
        </w:tabs>
        <w:ind w:left="360" w:hanging="360"/>
      </w:pPr>
    </w:lvl>
    <w:lvl w:ilvl="1" w:tplc="2CC87334">
      <w:start w:val="1"/>
      <w:numFmt w:val="lowerLetter"/>
      <w:lvlText w:val="%2."/>
      <w:lvlJc w:val="left"/>
      <w:pPr>
        <w:tabs>
          <w:tab w:val="num" w:pos="1080"/>
        </w:tabs>
        <w:ind w:left="1080" w:hanging="360"/>
      </w:pPr>
    </w:lvl>
    <w:lvl w:ilvl="2" w:tplc="0409000F">
      <w:start w:val="1"/>
      <w:numFmt w:val="decimal"/>
      <w:lvlText w:val="%3."/>
      <w:lvlJc w:val="left"/>
      <w:pPr>
        <w:tabs>
          <w:tab w:val="num" w:pos="1980"/>
        </w:tabs>
        <w:ind w:left="198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81A27"/>
    <w:rsid w:val="00281A27"/>
    <w:rsid w:val="0056450A"/>
    <w:rsid w:val="00646024"/>
    <w:rsid w:val="006F38D4"/>
    <w:rsid w:val="007D06D1"/>
    <w:rsid w:val="009509EE"/>
    <w:rsid w:val="00A37C34"/>
    <w:rsid w:val="00A773A2"/>
    <w:rsid w:val="00A96E2F"/>
    <w:rsid w:val="00B56A2F"/>
    <w:rsid w:val="00B61C08"/>
    <w:rsid w:val="00BB46C3"/>
    <w:rsid w:val="00BD35E3"/>
    <w:rsid w:val="00D15E3E"/>
    <w:rsid w:val="00D2324F"/>
    <w:rsid w:val="00D27A86"/>
    <w:rsid w:val="00EA196C"/>
    <w:rsid w:val="00FA0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6C374"/>
  <w15:docId w15:val="{C068649A-D752-46A5-AFF3-D45F662C9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A27"/>
    <w:rPr>
      <w:rFonts w:eastAsia="MS Mincho"/>
      <w:lang w:eastAsia="ja-JP"/>
    </w:rPr>
  </w:style>
  <w:style w:type="paragraph" w:styleId="Heading1">
    <w:name w:val="heading 1"/>
    <w:basedOn w:val="Normal"/>
    <w:next w:val="Normal"/>
    <w:link w:val="Heading1Char"/>
    <w:qFormat/>
    <w:rsid w:val="00281A27"/>
    <w:pPr>
      <w:keepNext/>
      <w:widowControl w:val="0"/>
      <w:autoSpaceDE w:val="0"/>
      <w:autoSpaceDN w:val="0"/>
      <w:adjustRightInd w:val="0"/>
      <w:jc w:val="center"/>
      <w:outlineLvl w:val="0"/>
    </w:pPr>
    <w:rPr>
      <w:rFonts w:ascii="Arial" w:eastAsia="Times New Roman" w:hAnsi="Arial" w:cs="Arial"/>
      <w:sz w:val="34"/>
      <w:szCs w:val="3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81A27"/>
    <w:rPr>
      <w:rFonts w:ascii="Arial" w:eastAsia="Times New Roman" w:hAnsi="Arial" w:cs="Arial"/>
      <w:sz w:val="34"/>
      <w:szCs w:val="34"/>
    </w:rPr>
  </w:style>
  <w:style w:type="paragraph" w:styleId="FootnoteText">
    <w:name w:val="footnote text"/>
    <w:basedOn w:val="Normal"/>
    <w:link w:val="FootnoteTextChar"/>
    <w:uiPriority w:val="99"/>
    <w:rsid w:val="00281A27"/>
    <w:rPr>
      <w:rFonts w:eastAsia="Times New Roman"/>
      <w:sz w:val="20"/>
      <w:szCs w:val="20"/>
      <w:lang w:eastAsia="en-US"/>
    </w:rPr>
  </w:style>
  <w:style w:type="character" w:customStyle="1" w:styleId="FootnoteTextChar">
    <w:name w:val="Footnote Text Char"/>
    <w:basedOn w:val="DefaultParagraphFont"/>
    <w:link w:val="FootnoteText"/>
    <w:uiPriority w:val="99"/>
    <w:rsid w:val="00281A27"/>
    <w:rPr>
      <w:rFonts w:eastAsia="Times New Roman"/>
      <w:sz w:val="20"/>
      <w:szCs w:val="20"/>
    </w:rPr>
  </w:style>
  <w:style w:type="character" w:styleId="FootnoteReference">
    <w:name w:val="footnote reference"/>
    <w:basedOn w:val="DefaultParagraphFont"/>
    <w:uiPriority w:val="99"/>
    <w:semiHidden/>
    <w:rsid w:val="00281A27"/>
    <w:rPr>
      <w:vertAlign w:val="superscript"/>
    </w:rPr>
  </w:style>
  <w:style w:type="paragraph" w:styleId="BodyText">
    <w:name w:val="Body Text"/>
    <w:basedOn w:val="Normal"/>
    <w:link w:val="BodyTextChar"/>
    <w:rsid w:val="00281A27"/>
    <w:pPr>
      <w:spacing w:after="120"/>
    </w:pPr>
    <w:rPr>
      <w:rFonts w:eastAsia="Times New Roman"/>
      <w:lang w:eastAsia="en-US"/>
    </w:rPr>
  </w:style>
  <w:style w:type="character" w:customStyle="1" w:styleId="BodyTextChar">
    <w:name w:val="Body Text Char"/>
    <w:basedOn w:val="DefaultParagraphFont"/>
    <w:link w:val="BodyText"/>
    <w:rsid w:val="00281A27"/>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616A87-018D-4D6B-9041-48D21BB96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540</Words>
  <Characters>3080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Michelle Klegon</dc:creator>
  <cp:lastModifiedBy>Alexander Jylilov</cp:lastModifiedBy>
  <cp:revision>9</cp:revision>
  <cp:lastPrinted>2021-09-23T14:42:00Z</cp:lastPrinted>
  <dcterms:created xsi:type="dcterms:W3CDTF">2021-07-09T20:25:00Z</dcterms:created>
  <dcterms:modified xsi:type="dcterms:W3CDTF">2022-02-11T10:20:00Z</dcterms:modified>
</cp:coreProperties>
</file>