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94016A" w:rsidRPr="0094016A" w:rsidTr="0094016A">
        <w:trPr>
          <w:tblCellSpacing w:w="0" w:type="dxa"/>
        </w:trPr>
        <w:tc>
          <w:tcPr>
            <w:tcW w:w="0" w:type="auto"/>
            <w:vMerge w:val="restart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</w:p>
        </w:tc>
        <w:tc>
          <w:tcPr>
            <w:tcW w:w="0" w:type="auto"/>
            <w:hideMark/>
          </w:tcPr>
          <w:p w:rsidR="0094016A" w:rsidRPr="0094016A" w:rsidRDefault="0094016A" w:rsidP="00940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 w:rsidRPr="0094016A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In 100 m race, A covers the distance in 36 seconds and B in 45 seconds. In this race A beats B by: </w:t>
            </w:r>
          </w:p>
        </w:tc>
      </w:tr>
      <w:tr w:rsidR="0094016A" w:rsidRPr="0094016A" w:rsidTr="009401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8809"/>
            </w:tblGrid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5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20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6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25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7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22.5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8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9 m</w:t>
                  </w:r>
                </w:p>
              </w:tc>
            </w:tr>
          </w:tbl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</w:p>
        </w:tc>
      </w:tr>
    </w:tbl>
    <w:p w:rsidR="008D64DA" w:rsidRPr="0094016A" w:rsidRDefault="002F7D8D">
      <w:pPr>
        <w:rPr>
          <w:sz w:val="56"/>
          <w:szCs w:val="5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94016A" w:rsidRPr="0094016A" w:rsidTr="0094016A">
        <w:trPr>
          <w:tblCellSpacing w:w="0" w:type="dxa"/>
        </w:trPr>
        <w:tc>
          <w:tcPr>
            <w:tcW w:w="0" w:type="auto"/>
            <w:gridSpan w:val="2"/>
            <w:hideMark/>
          </w:tcPr>
          <w:p w:rsidR="0094016A" w:rsidRPr="0094016A" w:rsidRDefault="0094016A" w:rsidP="00940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 w:rsidRPr="0094016A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In a 200 </w:t>
            </w:r>
            <w:proofErr w:type="spellStart"/>
            <w:r w:rsidRPr="0094016A">
              <w:rPr>
                <w:rFonts w:ascii="Times New Roman" w:eastAsia="Times New Roman" w:hAnsi="Times New Roman" w:cs="Times New Roman"/>
                <w:sz w:val="56"/>
                <w:szCs w:val="56"/>
              </w:rPr>
              <w:t>metres</w:t>
            </w:r>
            <w:proofErr w:type="spellEnd"/>
            <w:r w:rsidRPr="0094016A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 race A beats B by 35 m or 7 seconds. A's time over the course is: </w:t>
            </w:r>
          </w:p>
        </w:tc>
      </w:tr>
      <w:tr w:rsidR="0094016A" w:rsidRPr="0094016A" w:rsidTr="0094016A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8815"/>
            </w:tblGrid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9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40 sec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10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47 sec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11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33 sec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hyperlink r:id="rId12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6"/>
                        <w:szCs w:val="56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  <w:t>None of these</w:t>
                  </w:r>
                </w:p>
                <w:p w:rsid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</w:p>
                <w:p w:rsid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</w:p>
                <w:p w:rsid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</w:p>
                <w:p w:rsid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</w:p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</w:p>
              </w:tc>
            </w:tr>
          </w:tbl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</w:p>
        </w:tc>
      </w:tr>
      <w:tr w:rsidR="0094016A" w:rsidRPr="0094016A" w:rsidTr="0094016A">
        <w:trPr>
          <w:tblCellSpacing w:w="0" w:type="dxa"/>
        </w:trPr>
        <w:tc>
          <w:tcPr>
            <w:tcW w:w="0" w:type="auto"/>
            <w:vMerge w:val="restart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4016A" w:rsidRPr="0094016A" w:rsidRDefault="0094016A" w:rsidP="00940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94016A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In a 100 m race, A can give B 10 m and C 28 m. In the same race B can give C: </w:t>
            </w:r>
          </w:p>
        </w:tc>
      </w:tr>
      <w:tr w:rsidR="0094016A" w:rsidRPr="0094016A" w:rsidTr="009401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8848"/>
            </w:tblGrid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3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18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4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20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5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27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6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9 m</w:t>
                  </w:r>
                </w:p>
              </w:tc>
            </w:tr>
          </w:tbl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</w:tr>
    </w:tbl>
    <w:p w:rsidR="0094016A" w:rsidRDefault="0094016A">
      <w:pPr>
        <w:rPr>
          <w:sz w:val="56"/>
          <w:szCs w:val="56"/>
        </w:rPr>
      </w:pPr>
    </w:p>
    <w:p w:rsidR="0094016A" w:rsidRDefault="0094016A">
      <w:pPr>
        <w:rPr>
          <w:sz w:val="56"/>
          <w:szCs w:val="5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94016A" w:rsidRPr="0094016A" w:rsidTr="0094016A">
        <w:trPr>
          <w:tblCellSpacing w:w="0" w:type="dxa"/>
        </w:trPr>
        <w:tc>
          <w:tcPr>
            <w:tcW w:w="0" w:type="auto"/>
            <w:vMerge w:val="restart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4016A" w:rsidRPr="0094016A" w:rsidRDefault="0094016A" w:rsidP="00940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94016A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In a 100 m race, A beats B by 10 m and C by 13 m. In a race of 180 m, B will beat C by: </w:t>
            </w:r>
          </w:p>
        </w:tc>
      </w:tr>
      <w:tr w:rsidR="0094016A" w:rsidRPr="0094016A" w:rsidTr="0094016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8848"/>
            </w:tblGrid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7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5.4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8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4.5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19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5 m</w:t>
                  </w:r>
                </w:p>
              </w:tc>
            </w:tr>
            <w:tr w:rsidR="0094016A" w:rsidRPr="0094016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4016A" w:rsidRPr="0094016A" w:rsidRDefault="002F7D8D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0" w:history="1">
                    <w:r w:rsidR="0094016A" w:rsidRPr="0094016A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94016A" w:rsidRPr="0094016A" w:rsidRDefault="0094016A" w:rsidP="009401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94016A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6 m</w:t>
                  </w:r>
                </w:p>
              </w:tc>
            </w:tr>
          </w:tbl>
          <w:p w:rsidR="0094016A" w:rsidRPr="0094016A" w:rsidRDefault="0094016A" w:rsidP="0094016A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</w:tr>
    </w:tbl>
    <w:p w:rsidR="0094016A" w:rsidRDefault="0094016A">
      <w:pPr>
        <w:rPr>
          <w:sz w:val="56"/>
          <w:szCs w:val="56"/>
        </w:rPr>
      </w:pPr>
    </w:p>
    <w:p w:rsidR="00A04787" w:rsidRDefault="00A04787">
      <w:pPr>
        <w:rPr>
          <w:sz w:val="56"/>
          <w:szCs w:val="56"/>
        </w:rPr>
      </w:pPr>
    </w:p>
    <w:p w:rsidR="00A04787" w:rsidRDefault="00A04787">
      <w:pPr>
        <w:rPr>
          <w:sz w:val="56"/>
          <w:szCs w:val="56"/>
        </w:rPr>
      </w:pPr>
    </w:p>
    <w:p w:rsidR="00A04787" w:rsidRDefault="00A04787">
      <w:pPr>
        <w:rPr>
          <w:sz w:val="56"/>
          <w:szCs w:val="5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4787" w:rsidRPr="00A04787" w:rsidTr="00A04787">
        <w:trPr>
          <w:tblCellSpacing w:w="0" w:type="dxa"/>
        </w:trPr>
        <w:tc>
          <w:tcPr>
            <w:tcW w:w="0" w:type="auto"/>
            <w:hideMark/>
          </w:tcPr>
          <w:p w:rsidR="00A04787" w:rsidRPr="00A04787" w:rsidRDefault="00A04787" w:rsidP="00A047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A04787">
              <w:rPr>
                <w:rFonts w:ascii="Times New Roman" w:eastAsia="Times New Roman" w:hAnsi="Times New Roman" w:cs="Times New Roman"/>
                <w:sz w:val="52"/>
                <w:szCs w:val="52"/>
              </w:rPr>
              <w:lastRenderedPageBreak/>
              <w:t xml:space="preserve">At a game of billiards, A can give B 15 points in 60 and A can give C to 20 points in 60. How many points can B give C in a game of 90? </w:t>
            </w:r>
          </w:p>
        </w:tc>
      </w:tr>
      <w:tr w:rsidR="00A04787" w:rsidRPr="00A04787" w:rsidTr="00A0478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8854"/>
            </w:tblGrid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1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30 points</w:t>
                  </w:r>
                </w:p>
              </w:tc>
            </w:tr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2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20 points</w:t>
                  </w:r>
                </w:p>
              </w:tc>
            </w:tr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3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10 points</w:t>
                  </w:r>
                </w:p>
              </w:tc>
            </w:tr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4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12 points</w:t>
                  </w:r>
                </w:p>
              </w:tc>
            </w:tr>
          </w:tbl>
          <w:p w:rsidR="00A04787" w:rsidRPr="00A04787" w:rsidRDefault="00A04787" w:rsidP="00A04787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</w:tr>
    </w:tbl>
    <w:p w:rsidR="00A04787" w:rsidRDefault="00A04787">
      <w:pPr>
        <w:rPr>
          <w:sz w:val="56"/>
          <w:szCs w:val="56"/>
        </w:rPr>
      </w:pPr>
    </w:p>
    <w:p w:rsidR="00A04787" w:rsidRDefault="00A04787">
      <w:pPr>
        <w:rPr>
          <w:sz w:val="56"/>
          <w:szCs w:val="56"/>
        </w:rPr>
      </w:pPr>
    </w:p>
    <w:p w:rsidR="00A04787" w:rsidRDefault="00A04787">
      <w:pPr>
        <w:rPr>
          <w:sz w:val="56"/>
          <w:szCs w:val="56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A04787" w:rsidRPr="00A04787" w:rsidTr="00A04787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4787" w:rsidRPr="00A04787" w:rsidRDefault="00A04787" w:rsidP="00A04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04787" w:rsidRPr="00A04787" w:rsidRDefault="00A04787" w:rsidP="00A047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A04787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In a game of 100 points, A can give B 20 points and C 28 points. Then, B can give C: </w:t>
            </w:r>
          </w:p>
        </w:tc>
      </w:tr>
      <w:tr w:rsidR="00A04787" w:rsidRPr="00A04787" w:rsidTr="00A0478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4787" w:rsidRPr="00A04787" w:rsidRDefault="00A04787" w:rsidP="00A047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8848"/>
            </w:tblGrid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5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8 points</w:t>
                  </w:r>
                </w:p>
              </w:tc>
            </w:tr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6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10 points</w:t>
                  </w:r>
                </w:p>
              </w:tc>
            </w:tr>
            <w:tr w:rsidR="00A04787" w:rsidRPr="00A0478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7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14 points</w:t>
                  </w:r>
                </w:p>
              </w:tc>
            </w:tr>
            <w:tr w:rsidR="00A04787" w:rsidRPr="00A04787" w:rsidTr="00A04787">
              <w:trPr>
                <w:trHeight w:val="80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4787" w:rsidRPr="00A04787" w:rsidRDefault="002F7D8D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hyperlink r:id="rId28" w:history="1">
                    <w:r w:rsidR="00A04787" w:rsidRPr="00A04787">
                      <w:rPr>
                        <w:rFonts w:ascii="Times New Roman" w:eastAsia="Times New Roman" w:hAnsi="Times New Roman" w:cs="Times New Roman"/>
                        <w:color w:val="0000FF"/>
                        <w:sz w:val="52"/>
                        <w:szCs w:val="52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vAlign w:val="center"/>
                  <w:hideMark/>
                </w:tcPr>
                <w:p w:rsidR="00A04787" w:rsidRPr="00A04787" w:rsidRDefault="00A04787" w:rsidP="00A04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 w:rsidRPr="00A04787"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  <w:t>40 points</w:t>
                  </w:r>
                </w:p>
              </w:tc>
            </w:tr>
          </w:tbl>
          <w:p w:rsidR="00A04787" w:rsidRPr="00A04787" w:rsidRDefault="00A04787" w:rsidP="00A04787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</w:tr>
    </w:tbl>
    <w:p w:rsidR="00A04787" w:rsidRDefault="00A04787">
      <w:pPr>
        <w:rPr>
          <w:sz w:val="56"/>
          <w:szCs w:val="56"/>
        </w:rPr>
      </w:pPr>
    </w:p>
    <w:p w:rsidR="00CB5712" w:rsidRDefault="00CB5712">
      <w:pPr>
        <w:rPr>
          <w:sz w:val="56"/>
          <w:szCs w:val="56"/>
        </w:rPr>
      </w:pPr>
    </w:p>
    <w:p w:rsidR="00CB5712" w:rsidRPr="00CB5712" w:rsidRDefault="00CB5712">
      <w:pPr>
        <w:rPr>
          <w:sz w:val="52"/>
          <w:szCs w:val="5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CB5712" w:rsidRPr="00CB5712" w:rsidTr="00CB5712">
        <w:trPr>
          <w:tblCellSpacing w:w="0" w:type="dxa"/>
        </w:trPr>
        <w:tc>
          <w:tcPr>
            <w:tcW w:w="0" w:type="auto"/>
            <w:vMerge w:val="restart"/>
            <w:hideMark/>
          </w:tcPr>
          <w:p w:rsidR="00CB5712" w:rsidRPr="00CB5712" w:rsidRDefault="00CB5712" w:rsidP="00CB5712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hideMark/>
          </w:tcPr>
          <w:p w:rsidR="00CB5712" w:rsidRPr="00CB5712" w:rsidRDefault="00CB5712" w:rsidP="00CB57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CB5712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In a 300 m race A beats B by 22.5 m or 6 seconds. B's time over the course is: </w:t>
            </w:r>
          </w:p>
        </w:tc>
      </w:tr>
      <w:tr w:rsidR="00CB5712" w:rsidRPr="00CB5712" w:rsidTr="00CB571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5712" w:rsidRPr="00CB5712" w:rsidRDefault="00CB5712" w:rsidP="00CB5712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  <w:tc>
          <w:tcPr>
            <w:tcW w:w="0" w:type="auto"/>
            <w:hideMark/>
          </w:tcPr>
          <w:p w:rsidR="00CB5712" w:rsidRPr="00CB5712" w:rsidRDefault="00CB5712" w:rsidP="00CB5712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</w:tc>
      </w:tr>
      <w:tr w:rsidR="006425E6" w:rsidRPr="00CB5712" w:rsidTr="006425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hyperlink r:id="rId29" w:history="1">
              <w:r w:rsidRPr="006425E6">
                <w:rPr>
                  <w:rStyle w:val="Hyperlink"/>
                  <w:rFonts w:ascii="Times New Roman" w:eastAsia="Times New Roman" w:hAnsi="Times New Roman" w:cs="Times New Roman"/>
                  <w:sz w:val="52"/>
                  <w:szCs w:val="52"/>
                </w:rPr>
                <w:t>A.</w:t>
              </w:r>
            </w:hyperlink>
          </w:p>
        </w:tc>
        <w:tc>
          <w:tcPr>
            <w:tcW w:w="0" w:type="auto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CB5712">
              <w:rPr>
                <w:rFonts w:ascii="Times New Roman" w:eastAsia="Times New Roman" w:hAnsi="Times New Roman" w:cs="Times New Roman"/>
                <w:sz w:val="52"/>
                <w:szCs w:val="52"/>
              </w:rPr>
              <w:t>86 sec</w:t>
            </w:r>
          </w:p>
        </w:tc>
      </w:tr>
      <w:tr w:rsidR="006425E6" w:rsidRPr="00CB5712" w:rsidTr="006425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hyperlink r:id="rId30" w:history="1">
              <w:r w:rsidRPr="006425E6">
                <w:rPr>
                  <w:rStyle w:val="Hyperlink"/>
                  <w:rFonts w:ascii="Times New Roman" w:eastAsia="Times New Roman" w:hAnsi="Times New Roman" w:cs="Times New Roman"/>
                  <w:sz w:val="52"/>
                  <w:szCs w:val="52"/>
                </w:rPr>
                <w:t>B.</w:t>
              </w:r>
            </w:hyperlink>
          </w:p>
        </w:tc>
        <w:tc>
          <w:tcPr>
            <w:tcW w:w="0" w:type="auto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CB5712">
              <w:rPr>
                <w:rFonts w:ascii="Times New Roman" w:eastAsia="Times New Roman" w:hAnsi="Times New Roman" w:cs="Times New Roman"/>
                <w:sz w:val="52"/>
                <w:szCs w:val="52"/>
              </w:rPr>
              <w:t>80 sec</w:t>
            </w:r>
          </w:p>
        </w:tc>
      </w:tr>
      <w:tr w:rsidR="006425E6" w:rsidRPr="00CB5712" w:rsidTr="006425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hyperlink r:id="rId31" w:history="1">
              <w:r w:rsidRPr="006425E6">
                <w:rPr>
                  <w:rStyle w:val="Hyperlink"/>
                  <w:rFonts w:ascii="Times New Roman" w:eastAsia="Times New Roman" w:hAnsi="Times New Roman" w:cs="Times New Roman"/>
                  <w:sz w:val="52"/>
                  <w:szCs w:val="52"/>
                </w:rPr>
                <w:t>C.</w:t>
              </w:r>
            </w:hyperlink>
          </w:p>
        </w:tc>
        <w:tc>
          <w:tcPr>
            <w:tcW w:w="0" w:type="auto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CB5712">
              <w:rPr>
                <w:rFonts w:ascii="Times New Roman" w:eastAsia="Times New Roman" w:hAnsi="Times New Roman" w:cs="Times New Roman"/>
                <w:sz w:val="52"/>
                <w:szCs w:val="52"/>
              </w:rPr>
              <w:t>76 sec</w:t>
            </w:r>
          </w:p>
        </w:tc>
      </w:tr>
      <w:tr w:rsidR="006425E6" w:rsidRPr="00CB5712" w:rsidTr="006425E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425E6" w:rsidRPr="00CB5712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hyperlink r:id="rId32" w:history="1">
              <w:r w:rsidRPr="006425E6">
                <w:rPr>
                  <w:rStyle w:val="Hyperlink"/>
                  <w:rFonts w:ascii="Times New Roman" w:eastAsia="Times New Roman" w:hAnsi="Times New Roman" w:cs="Times New Roman"/>
                  <w:sz w:val="52"/>
                  <w:szCs w:val="52"/>
                </w:rPr>
                <w:t>D.</w:t>
              </w:r>
            </w:hyperlink>
          </w:p>
        </w:tc>
        <w:tc>
          <w:tcPr>
            <w:tcW w:w="0" w:type="auto"/>
            <w:hideMark/>
          </w:tcPr>
          <w:p w:rsidR="006425E6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 w:rsidRPr="00CB5712">
              <w:rPr>
                <w:rFonts w:ascii="Times New Roman" w:eastAsia="Times New Roman" w:hAnsi="Times New Roman" w:cs="Times New Roman"/>
                <w:sz w:val="52"/>
                <w:szCs w:val="52"/>
              </w:rPr>
              <w:t>None of these</w:t>
            </w:r>
          </w:p>
          <w:p w:rsidR="006425E6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  <w:p w:rsidR="006425E6" w:rsidRDefault="006425E6" w:rsidP="00F55C88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A man sold a horse at a loss of 7%. Had he been able to sell it at a loss of 9%, it would have fetched him RS.64 less than it did. What was cost price?</w:t>
            </w:r>
          </w:p>
          <w:p w:rsidR="006425E6" w:rsidRDefault="006425E6" w:rsidP="00F55C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400   b. 500   c.600   d. 700</w:t>
            </w:r>
          </w:p>
          <w:p w:rsidR="006425E6" w:rsidRDefault="006425E6" w:rsidP="006425E6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</w:p>
          <w:p w:rsidR="006425E6" w:rsidRDefault="006425E6" w:rsidP="006425E6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2. Two friend bought two bicycles whose prices are in the ratio </w:t>
            </w:r>
            <w:proofErr w:type="gramStart"/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 5 . If they sold them at a loss of 10%, the difference of the money earned by them was 3600 RS. What was the cost price of the costlier cycle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?</w:t>
            </w:r>
          </w:p>
          <w:p w:rsidR="006425E6" w:rsidRPr="006425E6" w:rsidRDefault="006425E6" w:rsidP="006425E6">
            <w:pPr>
              <w:spacing w:after="0" w:line="240" w:lineRule="auto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a. 1000   b. 4000   c. 2500    d. 5000</w:t>
            </w:r>
          </w:p>
        </w:tc>
      </w:tr>
    </w:tbl>
    <w:p w:rsidR="00CB5712" w:rsidRPr="00CB5712" w:rsidRDefault="00CB5712">
      <w:pPr>
        <w:rPr>
          <w:sz w:val="52"/>
          <w:szCs w:val="52"/>
        </w:rPr>
      </w:pPr>
    </w:p>
    <w:sectPr w:rsidR="00CB5712" w:rsidRPr="00CB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D681F"/>
    <w:multiLevelType w:val="hybridMultilevel"/>
    <w:tmpl w:val="4AD668C4"/>
    <w:lvl w:ilvl="0" w:tplc="007C05D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6A"/>
    <w:rsid w:val="002F7D8D"/>
    <w:rsid w:val="004E2B16"/>
    <w:rsid w:val="006425E6"/>
    <w:rsid w:val="00903B33"/>
    <w:rsid w:val="0094016A"/>
    <w:rsid w:val="00A04787"/>
    <w:rsid w:val="00BA089B"/>
    <w:rsid w:val="00CB5712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7CEC-129D-4646-8C08-C2B9C8AF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2</cp:revision>
  <dcterms:created xsi:type="dcterms:W3CDTF">2016-09-03T05:19:00Z</dcterms:created>
  <dcterms:modified xsi:type="dcterms:W3CDTF">2016-09-29T06:42:00Z</dcterms:modified>
</cp:coreProperties>
</file>