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95B3B" w14:textId="50132D3A" w:rsidR="00985019" w:rsidRPr="00985019" w:rsidRDefault="00985019" w:rsidP="00985019">
      <w:pPr>
        <w:pStyle w:val="Heading4"/>
        <w:spacing w:line="360" w:lineRule="auto"/>
        <w:jc w:val="both"/>
      </w:pPr>
      <w:r w:rsidRPr="00985019">
        <w:t>Decorrelating your data and dimension reductio</w:t>
      </w:r>
      <w:r>
        <w:t>n</w:t>
      </w:r>
    </w:p>
    <w:p w14:paraId="03CDCDD7" w14:textId="77777777" w:rsidR="00985019" w:rsidRPr="00985019" w:rsidRDefault="00985019" w:rsidP="00985019">
      <w:pPr>
        <w:spacing w:before="100" w:beforeAutospacing="1" w:after="100" w:afterAutospacing="1" w:line="360" w:lineRule="auto"/>
        <w:jc w:val="both"/>
        <w:rPr>
          <w:rFonts w:ascii="Times New Roman" w:hAnsi="Times New Roman" w:cs="Times New Roman"/>
          <w:sz w:val="24"/>
          <w:szCs w:val="24"/>
        </w:rPr>
      </w:pPr>
      <w:r w:rsidRPr="00985019">
        <w:rPr>
          <w:rFonts w:ascii="Times New Roman" w:hAnsi="Times New Roman" w:cs="Times New Roman"/>
          <w:sz w:val="24"/>
          <w:szCs w:val="24"/>
        </w:rPr>
        <w:t xml:space="preserve">Dimension reduction summarizes a dataset using its </w:t>
      </w:r>
      <w:proofErr w:type="gramStart"/>
      <w:r w:rsidRPr="00985019">
        <w:rPr>
          <w:rFonts w:ascii="Times New Roman" w:hAnsi="Times New Roman" w:cs="Times New Roman"/>
          <w:sz w:val="24"/>
          <w:szCs w:val="24"/>
        </w:rPr>
        <w:t>common</w:t>
      </w:r>
      <w:proofErr w:type="gramEnd"/>
      <w:r w:rsidRPr="00985019">
        <w:rPr>
          <w:rFonts w:ascii="Times New Roman" w:hAnsi="Times New Roman" w:cs="Times New Roman"/>
          <w:sz w:val="24"/>
          <w:szCs w:val="24"/>
        </w:rPr>
        <w:t xml:space="preserve"> occuring patterns. In this chapter, you'll learn about the most fundamental of dimension reduction techniques, "Principal Component Analysis" ("PCA"). PCA is often used before supervised learning to improve model performance and generalization. It can also be useful for unsupervised learning. For example, you'll employ a variant of PCA will allow you to cluster Wikipedia articles by their content!</w:t>
      </w:r>
    </w:p>
    <w:p w14:paraId="0B62ADE2" w14:textId="77777777" w:rsidR="0099297E" w:rsidRPr="00985019" w:rsidRDefault="0099297E" w:rsidP="00985019">
      <w:pPr>
        <w:spacing w:line="360" w:lineRule="auto"/>
        <w:jc w:val="both"/>
        <w:rPr>
          <w:rFonts w:ascii="Times New Roman" w:hAnsi="Times New Roman" w:cs="Times New Roman"/>
          <w:sz w:val="24"/>
          <w:szCs w:val="24"/>
        </w:rPr>
      </w:pPr>
    </w:p>
    <w:sectPr w:rsidR="0099297E" w:rsidRPr="00985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BA"/>
    <w:rsid w:val="00463EC6"/>
    <w:rsid w:val="00823D7B"/>
    <w:rsid w:val="00985019"/>
    <w:rsid w:val="0099297E"/>
    <w:rsid w:val="00B441BA"/>
    <w:rsid w:val="00CA6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EF23"/>
  <w15:chartTrackingRefBased/>
  <w15:docId w15:val="{CB62E35D-4258-4473-8394-6D90E22D2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63EC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63EC6"/>
    <w:rPr>
      <w:rFonts w:ascii="Times New Roman" w:eastAsia="Times New Roman" w:hAnsi="Times New Roman" w:cs="Times New Roman"/>
      <w:b/>
      <w:bCs/>
      <w:sz w:val="24"/>
      <w:szCs w:val="24"/>
      <w:lang w:eastAsia="en-IN"/>
    </w:rPr>
  </w:style>
  <w:style w:type="paragraph" w:customStyle="1" w:styleId="dc-chapterprice">
    <w:name w:val="dc-chapter__price"/>
    <w:basedOn w:val="Normal"/>
    <w:rsid w:val="00463E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urse-outlinepercentage">
    <w:name w:val="course-outline__percentage"/>
    <w:basedOn w:val="DefaultParagraphFont"/>
    <w:rsid w:val="00463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983991">
      <w:bodyDiv w:val="1"/>
      <w:marLeft w:val="0"/>
      <w:marRight w:val="0"/>
      <w:marTop w:val="0"/>
      <w:marBottom w:val="0"/>
      <w:divBdr>
        <w:top w:val="none" w:sz="0" w:space="0" w:color="auto"/>
        <w:left w:val="none" w:sz="0" w:space="0" w:color="auto"/>
        <w:bottom w:val="none" w:sz="0" w:space="0" w:color="auto"/>
        <w:right w:val="none" w:sz="0" w:space="0" w:color="auto"/>
      </w:divBdr>
      <w:divsChild>
        <w:div w:id="1508708474">
          <w:marLeft w:val="0"/>
          <w:marRight w:val="0"/>
          <w:marTop w:val="0"/>
          <w:marBottom w:val="0"/>
          <w:divBdr>
            <w:top w:val="none" w:sz="0" w:space="0" w:color="auto"/>
            <w:left w:val="none" w:sz="0" w:space="0" w:color="auto"/>
            <w:bottom w:val="none" w:sz="0" w:space="0" w:color="auto"/>
            <w:right w:val="none" w:sz="0" w:space="0" w:color="auto"/>
          </w:divBdr>
          <w:divsChild>
            <w:div w:id="1670326470">
              <w:marLeft w:val="0"/>
              <w:marRight w:val="0"/>
              <w:marTop w:val="0"/>
              <w:marBottom w:val="0"/>
              <w:divBdr>
                <w:top w:val="none" w:sz="0" w:space="0" w:color="auto"/>
                <w:left w:val="none" w:sz="0" w:space="0" w:color="auto"/>
                <w:bottom w:val="none" w:sz="0" w:space="0" w:color="auto"/>
                <w:right w:val="none" w:sz="0" w:space="0" w:color="auto"/>
              </w:divBdr>
              <w:divsChild>
                <w:div w:id="955795860">
                  <w:marLeft w:val="0"/>
                  <w:marRight w:val="0"/>
                  <w:marTop w:val="0"/>
                  <w:marBottom w:val="0"/>
                  <w:divBdr>
                    <w:top w:val="none" w:sz="0" w:space="0" w:color="auto"/>
                    <w:left w:val="none" w:sz="0" w:space="0" w:color="auto"/>
                    <w:bottom w:val="none" w:sz="0" w:space="0" w:color="auto"/>
                    <w:right w:val="none" w:sz="0" w:space="0" w:color="auto"/>
                  </w:divBdr>
                </w:div>
              </w:divsChild>
            </w:div>
            <w:div w:id="1007368318">
              <w:marLeft w:val="0"/>
              <w:marRight w:val="0"/>
              <w:marTop w:val="0"/>
              <w:marBottom w:val="0"/>
              <w:divBdr>
                <w:top w:val="none" w:sz="0" w:space="0" w:color="auto"/>
                <w:left w:val="none" w:sz="0" w:space="0" w:color="auto"/>
                <w:bottom w:val="none" w:sz="0" w:space="0" w:color="auto"/>
                <w:right w:val="none" w:sz="0" w:space="0" w:color="auto"/>
              </w:divBdr>
              <w:divsChild>
                <w:div w:id="10924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5269">
          <w:marLeft w:val="0"/>
          <w:marRight w:val="0"/>
          <w:marTop w:val="0"/>
          <w:marBottom w:val="0"/>
          <w:divBdr>
            <w:top w:val="none" w:sz="0" w:space="0" w:color="auto"/>
            <w:left w:val="none" w:sz="0" w:space="0" w:color="auto"/>
            <w:bottom w:val="none" w:sz="0" w:space="0" w:color="auto"/>
            <w:right w:val="none" w:sz="0" w:space="0" w:color="auto"/>
          </w:divBdr>
        </w:div>
      </w:divsChild>
    </w:div>
    <w:div w:id="1763254009">
      <w:bodyDiv w:val="1"/>
      <w:marLeft w:val="0"/>
      <w:marRight w:val="0"/>
      <w:marTop w:val="0"/>
      <w:marBottom w:val="0"/>
      <w:divBdr>
        <w:top w:val="none" w:sz="0" w:space="0" w:color="auto"/>
        <w:left w:val="none" w:sz="0" w:space="0" w:color="auto"/>
        <w:bottom w:val="none" w:sz="0" w:space="0" w:color="auto"/>
        <w:right w:val="none" w:sz="0" w:space="0" w:color="auto"/>
      </w:divBdr>
      <w:divsChild>
        <w:div w:id="221916676">
          <w:marLeft w:val="0"/>
          <w:marRight w:val="0"/>
          <w:marTop w:val="0"/>
          <w:marBottom w:val="0"/>
          <w:divBdr>
            <w:top w:val="none" w:sz="0" w:space="0" w:color="auto"/>
            <w:left w:val="none" w:sz="0" w:space="0" w:color="auto"/>
            <w:bottom w:val="none" w:sz="0" w:space="0" w:color="auto"/>
            <w:right w:val="none" w:sz="0" w:space="0" w:color="auto"/>
          </w:divBdr>
          <w:divsChild>
            <w:div w:id="1391156054">
              <w:marLeft w:val="0"/>
              <w:marRight w:val="0"/>
              <w:marTop w:val="0"/>
              <w:marBottom w:val="0"/>
              <w:divBdr>
                <w:top w:val="none" w:sz="0" w:space="0" w:color="auto"/>
                <w:left w:val="none" w:sz="0" w:space="0" w:color="auto"/>
                <w:bottom w:val="none" w:sz="0" w:space="0" w:color="auto"/>
                <w:right w:val="none" w:sz="0" w:space="0" w:color="auto"/>
              </w:divBdr>
              <w:divsChild>
                <w:div w:id="522718204">
                  <w:marLeft w:val="0"/>
                  <w:marRight w:val="0"/>
                  <w:marTop w:val="0"/>
                  <w:marBottom w:val="0"/>
                  <w:divBdr>
                    <w:top w:val="none" w:sz="0" w:space="0" w:color="auto"/>
                    <w:left w:val="none" w:sz="0" w:space="0" w:color="auto"/>
                    <w:bottom w:val="none" w:sz="0" w:space="0" w:color="auto"/>
                    <w:right w:val="none" w:sz="0" w:space="0" w:color="auto"/>
                  </w:divBdr>
                </w:div>
              </w:divsChild>
            </w:div>
            <w:div w:id="899245424">
              <w:marLeft w:val="0"/>
              <w:marRight w:val="0"/>
              <w:marTop w:val="0"/>
              <w:marBottom w:val="0"/>
              <w:divBdr>
                <w:top w:val="none" w:sz="0" w:space="0" w:color="auto"/>
                <w:left w:val="none" w:sz="0" w:space="0" w:color="auto"/>
                <w:bottom w:val="none" w:sz="0" w:space="0" w:color="auto"/>
                <w:right w:val="none" w:sz="0" w:space="0" w:color="auto"/>
              </w:divBdr>
              <w:divsChild>
                <w:div w:id="804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8884">
          <w:marLeft w:val="0"/>
          <w:marRight w:val="0"/>
          <w:marTop w:val="0"/>
          <w:marBottom w:val="0"/>
          <w:divBdr>
            <w:top w:val="none" w:sz="0" w:space="0" w:color="auto"/>
            <w:left w:val="none" w:sz="0" w:space="0" w:color="auto"/>
            <w:bottom w:val="none" w:sz="0" w:space="0" w:color="auto"/>
            <w:right w:val="none" w:sz="0" w:space="0" w:color="auto"/>
          </w:divBdr>
        </w:div>
      </w:divsChild>
    </w:div>
    <w:div w:id="1960526547">
      <w:bodyDiv w:val="1"/>
      <w:marLeft w:val="0"/>
      <w:marRight w:val="0"/>
      <w:marTop w:val="0"/>
      <w:marBottom w:val="0"/>
      <w:divBdr>
        <w:top w:val="none" w:sz="0" w:space="0" w:color="auto"/>
        <w:left w:val="none" w:sz="0" w:space="0" w:color="auto"/>
        <w:bottom w:val="none" w:sz="0" w:space="0" w:color="auto"/>
        <w:right w:val="none" w:sz="0" w:space="0" w:color="auto"/>
      </w:divBdr>
      <w:divsChild>
        <w:div w:id="478808690">
          <w:marLeft w:val="0"/>
          <w:marRight w:val="0"/>
          <w:marTop w:val="0"/>
          <w:marBottom w:val="0"/>
          <w:divBdr>
            <w:top w:val="none" w:sz="0" w:space="0" w:color="auto"/>
            <w:left w:val="none" w:sz="0" w:space="0" w:color="auto"/>
            <w:bottom w:val="none" w:sz="0" w:space="0" w:color="auto"/>
            <w:right w:val="none" w:sz="0" w:space="0" w:color="auto"/>
          </w:divBdr>
          <w:divsChild>
            <w:div w:id="653216085">
              <w:marLeft w:val="0"/>
              <w:marRight w:val="0"/>
              <w:marTop w:val="0"/>
              <w:marBottom w:val="0"/>
              <w:divBdr>
                <w:top w:val="none" w:sz="0" w:space="0" w:color="auto"/>
                <w:left w:val="none" w:sz="0" w:space="0" w:color="auto"/>
                <w:bottom w:val="none" w:sz="0" w:space="0" w:color="auto"/>
                <w:right w:val="none" w:sz="0" w:space="0" w:color="auto"/>
              </w:divBdr>
              <w:divsChild>
                <w:div w:id="1525708456">
                  <w:marLeft w:val="0"/>
                  <w:marRight w:val="0"/>
                  <w:marTop w:val="0"/>
                  <w:marBottom w:val="0"/>
                  <w:divBdr>
                    <w:top w:val="none" w:sz="0" w:space="0" w:color="auto"/>
                    <w:left w:val="none" w:sz="0" w:space="0" w:color="auto"/>
                    <w:bottom w:val="none" w:sz="0" w:space="0" w:color="auto"/>
                    <w:right w:val="none" w:sz="0" w:space="0" w:color="auto"/>
                  </w:divBdr>
                </w:div>
              </w:divsChild>
            </w:div>
            <w:div w:id="1742603105">
              <w:marLeft w:val="0"/>
              <w:marRight w:val="0"/>
              <w:marTop w:val="0"/>
              <w:marBottom w:val="0"/>
              <w:divBdr>
                <w:top w:val="none" w:sz="0" w:space="0" w:color="auto"/>
                <w:left w:val="none" w:sz="0" w:space="0" w:color="auto"/>
                <w:bottom w:val="none" w:sz="0" w:space="0" w:color="auto"/>
                <w:right w:val="none" w:sz="0" w:space="0" w:color="auto"/>
              </w:divBdr>
              <w:divsChild>
                <w:div w:id="18972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6</cp:revision>
  <dcterms:created xsi:type="dcterms:W3CDTF">2020-05-20T19:14:00Z</dcterms:created>
  <dcterms:modified xsi:type="dcterms:W3CDTF">2020-05-20T19:15:00Z</dcterms:modified>
</cp:coreProperties>
</file>