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6AF237" w14:textId="77777777" w:rsidR="00CA65BD" w:rsidRPr="00823D7B" w:rsidRDefault="00CA65BD" w:rsidP="00CA65BD">
      <w:pPr>
        <w:pStyle w:val="Heading4"/>
        <w:spacing w:line="480" w:lineRule="auto"/>
        <w:jc w:val="both"/>
      </w:pPr>
      <w:r w:rsidRPr="00823D7B">
        <w:t>Visualization with hierarchical clustering and t-SNE</w:t>
      </w:r>
    </w:p>
    <w:p w14:paraId="4D5F1C49" w14:textId="77777777" w:rsidR="00CA65BD" w:rsidRPr="00823D7B" w:rsidRDefault="00CA65BD" w:rsidP="00CA65BD">
      <w:pPr>
        <w:spacing w:before="100" w:beforeAutospacing="1" w:after="100" w:afterAutospacing="1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3D7B">
        <w:rPr>
          <w:rFonts w:ascii="Times New Roman" w:hAnsi="Times New Roman" w:cs="Times New Roman"/>
          <w:sz w:val="24"/>
          <w:szCs w:val="24"/>
        </w:rPr>
        <w:t>In this chapter, you'll learn about two unsupervised learning techniques for data visualization, hierarchical clustering and t-SNE. Hierarchical clustering merges the data samples into ever-coarser clusters, yielding a tree visualization of the resulting cluster hierarchy. t-SNE maps the data samples into 2d space so that the proximity of the samples to one another can be visualized.</w:t>
      </w:r>
    </w:p>
    <w:p w14:paraId="0B62ADE2" w14:textId="77777777" w:rsidR="0099297E" w:rsidRPr="00823D7B" w:rsidRDefault="0099297E" w:rsidP="00CA65BD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99297E" w:rsidRPr="00823D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1BA"/>
    <w:rsid w:val="00463EC6"/>
    <w:rsid w:val="00823D7B"/>
    <w:rsid w:val="0099297E"/>
    <w:rsid w:val="00B441BA"/>
    <w:rsid w:val="00CA6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EEF23"/>
  <w15:chartTrackingRefBased/>
  <w15:docId w15:val="{CB62E35D-4258-4473-8394-6D90E22D2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463EC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463EC6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customStyle="1" w:styleId="dc-chapterprice">
    <w:name w:val="dc-chapter__price"/>
    <w:basedOn w:val="Normal"/>
    <w:rsid w:val="00463E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course-outlinepercentage">
    <w:name w:val="course-outline__percentage"/>
    <w:basedOn w:val="DefaultParagraphFont"/>
    <w:rsid w:val="00463E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898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70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3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795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736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430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962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52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80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21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708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260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230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622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65</Words>
  <Characters>376</Characters>
  <Application>Microsoft Office Word</Application>
  <DocSecurity>0</DocSecurity>
  <Lines>3</Lines>
  <Paragraphs>1</Paragraphs>
  <ScaleCrop>false</ScaleCrop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Abhay Surve</dc:creator>
  <cp:keywords/>
  <dc:description/>
  <cp:lastModifiedBy>Abhay Surve</cp:lastModifiedBy>
  <cp:revision>5</cp:revision>
  <dcterms:created xsi:type="dcterms:W3CDTF">2020-05-20T19:14:00Z</dcterms:created>
  <dcterms:modified xsi:type="dcterms:W3CDTF">2020-05-20T19:15:00Z</dcterms:modified>
</cp:coreProperties>
</file>