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955C8" w14:textId="272F77B3" w:rsidR="004101EA" w:rsidRPr="004101EA" w:rsidRDefault="004101EA" w:rsidP="00A165AC">
      <w:pPr>
        <w:pStyle w:val="Heading4"/>
        <w:spacing w:line="360" w:lineRule="auto"/>
        <w:jc w:val="both"/>
      </w:pPr>
      <w:r w:rsidRPr="004101EA">
        <w:t>Discovering interpretable feature</w:t>
      </w:r>
      <w:r w:rsidR="00A165AC">
        <w:t>s</w:t>
      </w:r>
    </w:p>
    <w:p w14:paraId="703C86E9" w14:textId="77777777" w:rsidR="004101EA" w:rsidRPr="004101EA" w:rsidRDefault="004101EA" w:rsidP="004101EA">
      <w:pPr>
        <w:spacing w:before="100" w:beforeAutospacing="1" w:after="100" w:afterAutospacing="1" w:line="360" w:lineRule="auto"/>
        <w:jc w:val="both"/>
        <w:rPr>
          <w:rFonts w:ascii="Times New Roman" w:hAnsi="Times New Roman" w:cs="Times New Roman"/>
          <w:sz w:val="24"/>
          <w:szCs w:val="24"/>
        </w:rPr>
      </w:pPr>
      <w:r w:rsidRPr="004101EA">
        <w:rPr>
          <w:rFonts w:ascii="Times New Roman" w:hAnsi="Times New Roman" w:cs="Times New Roman"/>
          <w:sz w:val="24"/>
          <w:szCs w:val="24"/>
        </w:rPr>
        <w:t>In this chapter, you'll learn about a dimension reduction technique called "Non-negative matrix factorization" ("NMF") that expresses samples as combinations of interpretable parts. For example, it expresses documents as combinations of topics, and images in terms of commonly occurring visual patterns. You'll also learn to use NMF to build recommender systems that can find you similar articles to read, or musical artists that match your listening history!</w:t>
      </w:r>
    </w:p>
    <w:p w14:paraId="0B62ADE2" w14:textId="77777777" w:rsidR="0099297E" w:rsidRPr="004101EA" w:rsidRDefault="0099297E" w:rsidP="004101EA">
      <w:pPr>
        <w:spacing w:line="360" w:lineRule="auto"/>
        <w:jc w:val="both"/>
        <w:rPr>
          <w:rFonts w:ascii="Times New Roman" w:hAnsi="Times New Roman" w:cs="Times New Roman"/>
          <w:sz w:val="24"/>
          <w:szCs w:val="24"/>
        </w:rPr>
      </w:pPr>
    </w:p>
    <w:sectPr w:rsidR="0099297E" w:rsidRPr="00410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BA"/>
    <w:rsid w:val="004101EA"/>
    <w:rsid w:val="00463EC6"/>
    <w:rsid w:val="00823D7B"/>
    <w:rsid w:val="00985019"/>
    <w:rsid w:val="0099297E"/>
    <w:rsid w:val="00A165AC"/>
    <w:rsid w:val="00B441BA"/>
    <w:rsid w:val="00CA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EF23"/>
  <w15:chartTrackingRefBased/>
  <w15:docId w15:val="{CB62E35D-4258-4473-8394-6D90E22D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63E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EC6"/>
    <w:rPr>
      <w:rFonts w:ascii="Times New Roman" w:eastAsia="Times New Roman" w:hAnsi="Times New Roman" w:cs="Times New Roman"/>
      <w:b/>
      <w:bCs/>
      <w:sz w:val="24"/>
      <w:szCs w:val="24"/>
      <w:lang w:eastAsia="en-IN"/>
    </w:rPr>
  </w:style>
  <w:style w:type="paragraph" w:customStyle="1" w:styleId="dc-chapterprice">
    <w:name w:val="dc-chapter__price"/>
    <w:basedOn w:val="Normal"/>
    <w:rsid w:val="00463E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rse-outlinepercentage">
    <w:name w:val="course-outline__percentage"/>
    <w:basedOn w:val="DefaultParagraphFont"/>
    <w:rsid w:val="0046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3991">
      <w:bodyDiv w:val="1"/>
      <w:marLeft w:val="0"/>
      <w:marRight w:val="0"/>
      <w:marTop w:val="0"/>
      <w:marBottom w:val="0"/>
      <w:divBdr>
        <w:top w:val="none" w:sz="0" w:space="0" w:color="auto"/>
        <w:left w:val="none" w:sz="0" w:space="0" w:color="auto"/>
        <w:bottom w:val="none" w:sz="0" w:space="0" w:color="auto"/>
        <w:right w:val="none" w:sz="0" w:space="0" w:color="auto"/>
      </w:divBdr>
      <w:divsChild>
        <w:div w:id="1508708474">
          <w:marLeft w:val="0"/>
          <w:marRight w:val="0"/>
          <w:marTop w:val="0"/>
          <w:marBottom w:val="0"/>
          <w:divBdr>
            <w:top w:val="none" w:sz="0" w:space="0" w:color="auto"/>
            <w:left w:val="none" w:sz="0" w:space="0" w:color="auto"/>
            <w:bottom w:val="none" w:sz="0" w:space="0" w:color="auto"/>
            <w:right w:val="none" w:sz="0" w:space="0" w:color="auto"/>
          </w:divBdr>
          <w:divsChild>
            <w:div w:id="1670326470">
              <w:marLeft w:val="0"/>
              <w:marRight w:val="0"/>
              <w:marTop w:val="0"/>
              <w:marBottom w:val="0"/>
              <w:divBdr>
                <w:top w:val="none" w:sz="0" w:space="0" w:color="auto"/>
                <w:left w:val="none" w:sz="0" w:space="0" w:color="auto"/>
                <w:bottom w:val="none" w:sz="0" w:space="0" w:color="auto"/>
                <w:right w:val="none" w:sz="0" w:space="0" w:color="auto"/>
              </w:divBdr>
              <w:divsChild>
                <w:div w:id="955795860">
                  <w:marLeft w:val="0"/>
                  <w:marRight w:val="0"/>
                  <w:marTop w:val="0"/>
                  <w:marBottom w:val="0"/>
                  <w:divBdr>
                    <w:top w:val="none" w:sz="0" w:space="0" w:color="auto"/>
                    <w:left w:val="none" w:sz="0" w:space="0" w:color="auto"/>
                    <w:bottom w:val="none" w:sz="0" w:space="0" w:color="auto"/>
                    <w:right w:val="none" w:sz="0" w:space="0" w:color="auto"/>
                  </w:divBdr>
                </w:div>
              </w:divsChild>
            </w:div>
            <w:div w:id="1007368318">
              <w:marLeft w:val="0"/>
              <w:marRight w:val="0"/>
              <w:marTop w:val="0"/>
              <w:marBottom w:val="0"/>
              <w:divBdr>
                <w:top w:val="none" w:sz="0" w:space="0" w:color="auto"/>
                <w:left w:val="none" w:sz="0" w:space="0" w:color="auto"/>
                <w:bottom w:val="none" w:sz="0" w:space="0" w:color="auto"/>
                <w:right w:val="none" w:sz="0" w:space="0" w:color="auto"/>
              </w:divBdr>
              <w:divsChild>
                <w:div w:id="10924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269">
          <w:marLeft w:val="0"/>
          <w:marRight w:val="0"/>
          <w:marTop w:val="0"/>
          <w:marBottom w:val="0"/>
          <w:divBdr>
            <w:top w:val="none" w:sz="0" w:space="0" w:color="auto"/>
            <w:left w:val="none" w:sz="0" w:space="0" w:color="auto"/>
            <w:bottom w:val="none" w:sz="0" w:space="0" w:color="auto"/>
            <w:right w:val="none" w:sz="0" w:space="0" w:color="auto"/>
          </w:divBdr>
        </w:div>
      </w:divsChild>
    </w:div>
    <w:div w:id="1408648983">
      <w:bodyDiv w:val="1"/>
      <w:marLeft w:val="0"/>
      <w:marRight w:val="0"/>
      <w:marTop w:val="0"/>
      <w:marBottom w:val="0"/>
      <w:divBdr>
        <w:top w:val="none" w:sz="0" w:space="0" w:color="auto"/>
        <w:left w:val="none" w:sz="0" w:space="0" w:color="auto"/>
        <w:bottom w:val="none" w:sz="0" w:space="0" w:color="auto"/>
        <w:right w:val="none" w:sz="0" w:space="0" w:color="auto"/>
      </w:divBdr>
      <w:divsChild>
        <w:div w:id="520357312">
          <w:marLeft w:val="0"/>
          <w:marRight w:val="0"/>
          <w:marTop w:val="0"/>
          <w:marBottom w:val="0"/>
          <w:divBdr>
            <w:top w:val="none" w:sz="0" w:space="0" w:color="auto"/>
            <w:left w:val="none" w:sz="0" w:space="0" w:color="auto"/>
            <w:bottom w:val="none" w:sz="0" w:space="0" w:color="auto"/>
            <w:right w:val="none" w:sz="0" w:space="0" w:color="auto"/>
          </w:divBdr>
          <w:divsChild>
            <w:div w:id="49309323">
              <w:marLeft w:val="0"/>
              <w:marRight w:val="0"/>
              <w:marTop w:val="0"/>
              <w:marBottom w:val="0"/>
              <w:divBdr>
                <w:top w:val="none" w:sz="0" w:space="0" w:color="auto"/>
                <w:left w:val="none" w:sz="0" w:space="0" w:color="auto"/>
                <w:bottom w:val="none" w:sz="0" w:space="0" w:color="auto"/>
                <w:right w:val="none" w:sz="0" w:space="0" w:color="auto"/>
              </w:divBdr>
              <w:divsChild>
                <w:div w:id="1919098595">
                  <w:marLeft w:val="0"/>
                  <w:marRight w:val="0"/>
                  <w:marTop w:val="0"/>
                  <w:marBottom w:val="0"/>
                  <w:divBdr>
                    <w:top w:val="none" w:sz="0" w:space="0" w:color="auto"/>
                    <w:left w:val="none" w:sz="0" w:space="0" w:color="auto"/>
                    <w:bottom w:val="none" w:sz="0" w:space="0" w:color="auto"/>
                    <w:right w:val="none" w:sz="0" w:space="0" w:color="auto"/>
                  </w:divBdr>
                </w:div>
              </w:divsChild>
            </w:div>
            <w:div w:id="426462231">
              <w:marLeft w:val="0"/>
              <w:marRight w:val="0"/>
              <w:marTop w:val="0"/>
              <w:marBottom w:val="0"/>
              <w:divBdr>
                <w:top w:val="none" w:sz="0" w:space="0" w:color="auto"/>
                <w:left w:val="none" w:sz="0" w:space="0" w:color="auto"/>
                <w:bottom w:val="none" w:sz="0" w:space="0" w:color="auto"/>
                <w:right w:val="none" w:sz="0" w:space="0" w:color="auto"/>
              </w:divBdr>
              <w:divsChild>
                <w:div w:id="336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6179">
          <w:marLeft w:val="0"/>
          <w:marRight w:val="0"/>
          <w:marTop w:val="0"/>
          <w:marBottom w:val="0"/>
          <w:divBdr>
            <w:top w:val="none" w:sz="0" w:space="0" w:color="auto"/>
            <w:left w:val="none" w:sz="0" w:space="0" w:color="auto"/>
            <w:bottom w:val="none" w:sz="0" w:space="0" w:color="auto"/>
            <w:right w:val="none" w:sz="0" w:space="0" w:color="auto"/>
          </w:divBdr>
        </w:div>
      </w:divsChild>
    </w:div>
    <w:div w:id="1763254009">
      <w:bodyDiv w:val="1"/>
      <w:marLeft w:val="0"/>
      <w:marRight w:val="0"/>
      <w:marTop w:val="0"/>
      <w:marBottom w:val="0"/>
      <w:divBdr>
        <w:top w:val="none" w:sz="0" w:space="0" w:color="auto"/>
        <w:left w:val="none" w:sz="0" w:space="0" w:color="auto"/>
        <w:bottom w:val="none" w:sz="0" w:space="0" w:color="auto"/>
        <w:right w:val="none" w:sz="0" w:space="0" w:color="auto"/>
      </w:divBdr>
      <w:divsChild>
        <w:div w:id="221916676">
          <w:marLeft w:val="0"/>
          <w:marRight w:val="0"/>
          <w:marTop w:val="0"/>
          <w:marBottom w:val="0"/>
          <w:divBdr>
            <w:top w:val="none" w:sz="0" w:space="0" w:color="auto"/>
            <w:left w:val="none" w:sz="0" w:space="0" w:color="auto"/>
            <w:bottom w:val="none" w:sz="0" w:space="0" w:color="auto"/>
            <w:right w:val="none" w:sz="0" w:space="0" w:color="auto"/>
          </w:divBdr>
          <w:divsChild>
            <w:div w:id="1391156054">
              <w:marLeft w:val="0"/>
              <w:marRight w:val="0"/>
              <w:marTop w:val="0"/>
              <w:marBottom w:val="0"/>
              <w:divBdr>
                <w:top w:val="none" w:sz="0" w:space="0" w:color="auto"/>
                <w:left w:val="none" w:sz="0" w:space="0" w:color="auto"/>
                <w:bottom w:val="none" w:sz="0" w:space="0" w:color="auto"/>
                <w:right w:val="none" w:sz="0" w:space="0" w:color="auto"/>
              </w:divBdr>
              <w:divsChild>
                <w:div w:id="522718204">
                  <w:marLeft w:val="0"/>
                  <w:marRight w:val="0"/>
                  <w:marTop w:val="0"/>
                  <w:marBottom w:val="0"/>
                  <w:divBdr>
                    <w:top w:val="none" w:sz="0" w:space="0" w:color="auto"/>
                    <w:left w:val="none" w:sz="0" w:space="0" w:color="auto"/>
                    <w:bottom w:val="none" w:sz="0" w:space="0" w:color="auto"/>
                    <w:right w:val="none" w:sz="0" w:space="0" w:color="auto"/>
                  </w:divBdr>
                </w:div>
              </w:divsChild>
            </w:div>
            <w:div w:id="899245424">
              <w:marLeft w:val="0"/>
              <w:marRight w:val="0"/>
              <w:marTop w:val="0"/>
              <w:marBottom w:val="0"/>
              <w:divBdr>
                <w:top w:val="none" w:sz="0" w:space="0" w:color="auto"/>
                <w:left w:val="none" w:sz="0" w:space="0" w:color="auto"/>
                <w:bottom w:val="none" w:sz="0" w:space="0" w:color="auto"/>
                <w:right w:val="none" w:sz="0" w:space="0" w:color="auto"/>
              </w:divBdr>
              <w:divsChild>
                <w:div w:id="804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84">
          <w:marLeft w:val="0"/>
          <w:marRight w:val="0"/>
          <w:marTop w:val="0"/>
          <w:marBottom w:val="0"/>
          <w:divBdr>
            <w:top w:val="none" w:sz="0" w:space="0" w:color="auto"/>
            <w:left w:val="none" w:sz="0" w:space="0" w:color="auto"/>
            <w:bottom w:val="none" w:sz="0" w:space="0" w:color="auto"/>
            <w:right w:val="none" w:sz="0" w:space="0" w:color="auto"/>
          </w:divBdr>
        </w:div>
      </w:divsChild>
    </w:div>
    <w:div w:id="1960526547">
      <w:bodyDiv w:val="1"/>
      <w:marLeft w:val="0"/>
      <w:marRight w:val="0"/>
      <w:marTop w:val="0"/>
      <w:marBottom w:val="0"/>
      <w:divBdr>
        <w:top w:val="none" w:sz="0" w:space="0" w:color="auto"/>
        <w:left w:val="none" w:sz="0" w:space="0" w:color="auto"/>
        <w:bottom w:val="none" w:sz="0" w:space="0" w:color="auto"/>
        <w:right w:val="none" w:sz="0" w:space="0" w:color="auto"/>
      </w:divBdr>
      <w:divsChild>
        <w:div w:id="478808690">
          <w:marLeft w:val="0"/>
          <w:marRight w:val="0"/>
          <w:marTop w:val="0"/>
          <w:marBottom w:val="0"/>
          <w:divBdr>
            <w:top w:val="none" w:sz="0" w:space="0" w:color="auto"/>
            <w:left w:val="none" w:sz="0" w:space="0" w:color="auto"/>
            <w:bottom w:val="none" w:sz="0" w:space="0" w:color="auto"/>
            <w:right w:val="none" w:sz="0" w:space="0" w:color="auto"/>
          </w:divBdr>
          <w:divsChild>
            <w:div w:id="653216085">
              <w:marLeft w:val="0"/>
              <w:marRight w:val="0"/>
              <w:marTop w:val="0"/>
              <w:marBottom w:val="0"/>
              <w:divBdr>
                <w:top w:val="none" w:sz="0" w:space="0" w:color="auto"/>
                <w:left w:val="none" w:sz="0" w:space="0" w:color="auto"/>
                <w:bottom w:val="none" w:sz="0" w:space="0" w:color="auto"/>
                <w:right w:val="none" w:sz="0" w:space="0" w:color="auto"/>
              </w:divBdr>
              <w:divsChild>
                <w:div w:id="1525708456">
                  <w:marLeft w:val="0"/>
                  <w:marRight w:val="0"/>
                  <w:marTop w:val="0"/>
                  <w:marBottom w:val="0"/>
                  <w:divBdr>
                    <w:top w:val="none" w:sz="0" w:space="0" w:color="auto"/>
                    <w:left w:val="none" w:sz="0" w:space="0" w:color="auto"/>
                    <w:bottom w:val="none" w:sz="0" w:space="0" w:color="auto"/>
                    <w:right w:val="none" w:sz="0" w:space="0" w:color="auto"/>
                  </w:divBdr>
                </w:div>
              </w:divsChild>
            </w:div>
            <w:div w:id="1742603105">
              <w:marLeft w:val="0"/>
              <w:marRight w:val="0"/>
              <w:marTop w:val="0"/>
              <w:marBottom w:val="0"/>
              <w:divBdr>
                <w:top w:val="none" w:sz="0" w:space="0" w:color="auto"/>
                <w:left w:val="none" w:sz="0" w:space="0" w:color="auto"/>
                <w:bottom w:val="none" w:sz="0" w:space="0" w:color="auto"/>
                <w:right w:val="none" w:sz="0" w:space="0" w:color="auto"/>
              </w:divBdr>
              <w:divsChild>
                <w:div w:id="1897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8</cp:revision>
  <dcterms:created xsi:type="dcterms:W3CDTF">2020-05-20T19:14:00Z</dcterms:created>
  <dcterms:modified xsi:type="dcterms:W3CDTF">2020-05-20T19:16:00Z</dcterms:modified>
</cp:coreProperties>
</file>