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91AFA" w14:textId="77777777" w:rsidR="008F6FA9" w:rsidRPr="008F6FA9" w:rsidRDefault="008F6FA9" w:rsidP="008F6FA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F6FA9">
        <w:rPr>
          <w:rFonts w:ascii="Times New Roman" w:eastAsia="Times New Roman" w:hAnsi="Times New Roman" w:cs="Times New Roman"/>
          <w:b/>
          <w:bCs/>
          <w:kern w:val="36"/>
          <w:sz w:val="48"/>
          <w:szCs w:val="48"/>
          <w:lang w:eastAsia="en-IN"/>
        </w:rPr>
        <w:t>Cluster Analysis in Python</w:t>
      </w:r>
    </w:p>
    <w:p w14:paraId="011EDE1C" w14:textId="77777777" w:rsidR="008F6FA9" w:rsidRPr="008F6FA9" w:rsidRDefault="008F6FA9" w:rsidP="008F6FA9">
      <w:pPr>
        <w:pStyle w:val="Heading3"/>
        <w:spacing w:line="480" w:lineRule="auto"/>
        <w:jc w:val="both"/>
        <w:rPr>
          <w:rFonts w:ascii="Times New Roman" w:hAnsi="Times New Roman" w:cs="Times New Roman"/>
        </w:rPr>
      </w:pPr>
      <w:r w:rsidRPr="008F6FA9">
        <w:rPr>
          <w:rFonts w:ascii="Times New Roman" w:hAnsi="Times New Roman" w:cs="Times New Roman"/>
        </w:rPr>
        <w:t>Course Description</w:t>
      </w:r>
    </w:p>
    <w:p w14:paraId="183B9371" w14:textId="77777777" w:rsidR="008F6FA9" w:rsidRPr="008F6FA9" w:rsidRDefault="008F6FA9" w:rsidP="008F6FA9">
      <w:pPr>
        <w:pStyle w:val="coursedescription"/>
        <w:spacing w:line="480" w:lineRule="auto"/>
        <w:jc w:val="both"/>
      </w:pPr>
      <w:r w:rsidRPr="008F6FA9">
        <w:t xml:space="preserve">You have probably come across Google News, which automatically groups similar news articles under a topic. Have you ever wondered what process runs in the background to arrive at these groups? In this course, you will be introduced to unsupervised learning through clustering using the SciPy library in Python. This course covers pre-processing of data and application of hierarchical and k-means clustering. Through the course, you will explore player statistics from a popular football video game, FIFA 18. After completing the course, you will be able to quickly apply various clustering algorithms on data, visualize the clusters formed and </w:t>
      </w:r>
      <w:proofErr w:type="spellStart"/>
      <w:r w:rsidRPr="008F6FA9">
        <w:t>analyze</w:t>
      </w:r>
      <w:proofErr w:type="spellEnd"/>
      <w:r w:rsidRPr="008F6FA9">
        <w:t xml:space="preserve"> results.</w:t>
      </w:r>
    </w:p>
    <w:p w14:paraId="44B3E208" w14:textId="77777777" w:rsidR="005A6D60" w:rsidRPr="008F6FA9" w:rsidRDefault="005A6D60" w:rsidP="008F6FA9">
      <w:pPr>
        <w:spacing w:line="480" w:lineRule="auto"/>
        <w:jc w:val="both"/>
        <w:rPr>
          <w:rFonts w:ascii="Times New Roman" w:hAnsi="Times New Roman" w:cs="Times New Roman"/>
        </w:rPr>
      </w:pPr>
    </w:p>
    <w:sectPr w:rsidR="005A6D60" w:rsidRPr="008F6F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43D"/>
    <w:rsid w:val="005A6D60"/>
    <w:rsid w:val="008F6FA9"/>
    <w:rsid w:val="00F26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441B36-80C0-41D5-B767-B7306EC92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6F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8F6F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FA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8F6FA9"/>
    <w:rPr>
      <w:rFonts w:asciiTheme="majorHAnsi" w:eastAsiaTheme="majorEastAsia" w:hAnsiTheme="majorHAnsi" w:cstheme="majorBidi"/>
      <w:color w:val="1F3763" w:themeColor="accent1" w:themeShade="7F"/>
      <w:sz w:val="24"/>
      <w:szCs w:val="24"/>
    </w:rPr>
  </w:style>
  <w:style w:type="paragraph" w:customStyle="1" w:styleId="coursedescription">
    <w:name w:val="course__description"/>
    <w:basedOn w:val="Normal"/>
    <w:rsid w:val="008F6FA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685413">
      <w:bodyDiv w:val="1"/>
      <w:marLeft w:val="0"/>
      <w:marRight w:val="0"/>
      <w:marTop w:val="0"/>
      <w:marBottom w:val="0"/>
      <w:divBdr>
        <w:top w:val="none" w:sz="0" w:space="0" w:color="auto"/>
        <w:left w:val="none" w:sz="0" w:space="0" w:color="auto"/>
        <w:bottom w:val="none" w:sz="0" w:space="0" w:color="auto"/>
        <w:right w:val="none" w:sz="0" w:space="0" w:color="auto"/>
      </w:divBdr>
    </w:div>
    <w:div w:id="82936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2</cp:revision>
  <dcterms:created xsi:type="dcterms:W3CDTF">2020-05-21T06:09:00Z</dcterms:created>
  <dcterms:modified xsi:type="dcterms:W3CDTF">2020-05-21T06:09:00Z</dcterms:modified>
</cp:coreProperties>
</file>