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0"/>
          <w:szCs w:val="40"/>
          <w:lang w:val="en-US"/>
        </w:rPr>
      </w:pPr>
      <w:r>
        <w:rPr>
          <w:b/>
          <w:bCs/>
          <w:sz w:val="40"/>
          <w:szCs w:val="40"/>
          <w:lang w:val="en-US"/>
        </w:rPr>
        <w:t>FAB LAB TOOLS</w:t>
      </w:r>
    </w:p>
    <w:p>
      <w:pPr>
        <w:rPr>
          <w:rFonts w:hint="default"/>
          <w:b/>
          <w:bCs/>
          <w:sz w:val="36"/>
          <w:szCs w:val="36"/>
          <w:lang w:val="en-US"/>
        </w:rPr>
      </w:pPr>
    </w:p>
    <w:p>
      <w:pPr>
        <w:rPr>
          <w:rFonts w:hint="default"/>
          <w:b/>
          <w:bCs/>
          <w:sz w:val="36"/>
          <w:szCs w:val="36"/>
          <w:lang w:val="en-US"/>
        </w:rPr>
      </w:pPr>
    </w:p>
    <w:p>
      <w:pPr>
        <w:numPr>
          <w:ilvl w:val="0"/>
          <w:numId w:val="1"/>
        </w:numPr>
        <w:rPr>
          <w:rFonts w:hint="default"/>
          <w:b/>
          <w:bCs/>
          <w:sz w:val="36"/>
          <w:szCs w:val="36"/>
          <w:lang w:val="en-US"/>
        </w:rPr>
      </w:pPr>
      <w:r>
        <w:rPr>
          <w:rFonts w:hint="default"/>
          <w:b/>
          <w:bCs/>
          <w:sz w:val="36"/>
          <w:szCs w:val="36"/>
          <w:lang w:val="en-US"/>
        </w:rPr>
        <w:t>Bosch Professional GKS 190</w:t>
      </w:r>
    </w:p>
    <w:p>
      <w:pPr>
        <w:rPr>
          <w:rFonts w:hint="default"/>
          <w:b/>
          <w:bCs/>
          <w:sz w:val="32"/>
          <w:szCs w:val="32"/>
          <w:lang w:val="en-US"/>
        </w:rPr>
      </w:pPr>
    </w:p>
    <w:p>
      <w:pPr>
        <w:rPr>
          <w:rFonts w:hint="default"/>
          <w:b/>
          <w:bCs/>
          <w:sz w:val="32"/>
          <w:szCs w:val="32"/>
          <w:lang w:val="en-US"/>
        </w:rPr>
      </w:pPr>
      <w:r>
        <w:rPr>
          <w:rFonts w:hint="default"/>
          <w:b/>
          <w:bCs/>
          <w:sz w:val="32"/>
          <w:szCs w:val="32"/>
          <w:lang w:val="en-US"/>
        </w:rPr>
        <w:drawing>
          <wp:inline distT="0" distB="0" distL="114300" distR="114300">
            <wp:extent cx="2473960" cy="1828800"/>
            <wp:effectExtent l="0" t="0" r="2540" b="0"/>
            <wp:docPr id="1" name="Picture 1" descr="gks-190-50576-0601623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ks-190-50576-06016230f1"/>
                    <pic:cNvPicPr>
                      <a:picLocks noChangeAspect="1"/>
                    </pic:cNvPicPr>
                  </pic:nvPicPr>
                  <pic:blipFill>
                    <a:blip r:embed="rId4"/>
                    <a:stretch>
                      <a:fillRect/>
                    </a:stretch>
                  </pic:blipFill>
                  <pic:spPr>
                    <a:xfrm>
                      <a:off x="0" y="0"/>
                      <a:ext cx="2473960" cy="1828800"/>
                    </a:xfrm>
                    <a:prstGeom prst="rect">
                      <a:avLst/>
                    </a:prstGeom>
                  </pic:spPr>
                </pic:pic>
              </a:graphicData>
            </a:graphic>
          </wp:inline>
        </w:drawing>
      </w:r>
    </w:p>
    <w:p>
      <w:pPr>
        <w:rPr>
          <w:rFonts w:hint="default"/>
          <w:sz w:val="28"/>
          <w:szCs w:val="28"/>
          <w:lang w:val="en-US"/>
        </w:rPr>
      </w:pPr>
    </w:p>
    <w:p>
      <w:pPr>
        <w:rPr>
          <w:rFonts w:hint="default"/>
          <w:b/>
          <w:bCs/>
          <w:sz w:val="28"/>
          <w:szCs w:val="28"/>
          <w:lang w:val="en-US"/>
        </w:rPr>
      </w:pPr>
      <w:r>
        <w:rPr>
          <w:rFonts w:hint="default"/>
          <w:b/>
          <w:bCs/>
          <w:sz w:val="28"/>
          <w:szCs w:val="28"/>
          <w:lang w:val="en-US"/>
        </w:rPr>
        <w:t>INTENDED USE</w:t>
      </w:r>
    </w:p>
    <w:p>
      <w:pPr>
        <w:rPr>
          <w:rFonts w:hint="default"/>
          <w:sz w:val="28"/>
          <w:szCs w:val="28"/>
          <w:lang w:val="en-US"/>
        </w:rPr>
      </w:pPr>
    </w:p>
    <w:p>
      <w:pPr>
        <w:numPr>
          <w:ilvl w:val="0"/>
          <w:numId w:val="2"/>
        </w:numPr>
        <w:ind w:left="420" w:leftChars="0" w:hanging="420" w:firstLineChars="0"/>
        <w:rPr>
          <w:rFonts w:hint="default"/>
          <w:sz w:val="28"/>
          <w:szCs w:val="28"/>
          <w:lang w:val="en-US"/>
        </w:rPr>
      </w:pPr>
      <w:r>
        <w:rPr>
          <w:rFonts w:hint="default"/>
          <w:sz w:val="28"/>
          <w:szCs w:val="28"/>
          <w:lang w:val="en-US"/>
        </w:rPr>
        <w:t xml:space="preserve">The machine is intended for lengthways and Cross ways cutting of wood with straight cutting lines as well as mitre cuts in wood while resting firmly on the work piece. </w:t>
      </w:r>
    </w:p>
    <w:p>
      <w:pPr>
        <w:numPr>
          <w:ilvl w:val="0"/>
          <w:numId w:val="2"/>
        </w:numPr>
        <w:ind w:left="420" w:leftChars="0" w:hanging="420" w:firstLineChars="0"/>
        <w:rPr>
          <w:rFonts w:hint="default"/>
          <w:sz w:val="28"/>
          <w:szCs w:val="28"/>
          <w:lang w:val="en-US"/>
        </w:rPr>
      </w:pPr>
      <w:r>
        <w:rPr>
          <w:rFonts w:hint="default"/>
          <w:sz w:val="28"/>
          <w:szCs w:val="28"/>
          <w:lang w:val="en-US"/>
        </w:rPr>
        <w:t>With suitable saw blades, thin-walled non-ferrous metals can also be sawed.</w:t>
      </w:r>
    </w:p>
    <w:p>
      <w:pPr>
        <w:numPr>
          <w:ilvl w:val="0"/>
          <w:numId w:val="2"/>
        </w:numPr>
        <w:ind w:left="420" w:leftChars="0" w:hanging="420" w:firstLineChars="0"/>
        <w:rPr>
          <w:rFonts w:hint="default"/>
          <w:sz w:val="28"/>
          <w:szCs w:val="28"/>
          <w:lang w:val="en-US"/>
        </w:rPr>
      </w:pPr>
      <w:r>
        <w:rPr>
          <w:rFonts w:hint="default"/>
          <w:sz w:val="28"/>
          <w:szCs w:val="28"/>
          <w:lang w:val="en-US"/>
        </w:rPr>
        <w:t>Working ferrous metals is not permitted.</w:t>
      </w:r>
    </w:p>
    <w:p>
      <w:pPr>
        <w:numPr>
          <w:ilvl w:val="0"/>
          <w:numId w:val="0"/>
        </w:numPr>
        <w:rPr>
          <w:rFonts w:hint="default"/>
          <w:sz w:val="28"/>
          <w:szCs w:val="28"/>
          <w:lang w:val="en-US"/>
        </w:rPr>
      </w:pPr>
    </w:p>
    <w:p>
      <w:pPr>
        <w:numPr>
          <w:ilvl w:val="0"/>
          <w:numId w:val="0"/>
        </w:numPr>
        <w:rPr>
          <w:rFonts w:hint="default"/>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SimSun" w:eastAsia="SimSun" w:cs="SimSun" w:asciiTheme="minorAscii"/>
          <w:b/>
          <w:bCs/>
          <w:color w:val="auto"/>
          <w:sz w:val="28"/>
          <w:szCs w:val="28"/>
          <w:lang w:val="en-US"/>
        </w:rPr>
      </w:pPr>
      <w:r>
        <w:rPr>
          <w:rFonts w:hint="default" w:hAnsi="SimSun" w:eastAsia="SimSun" w:cs="SimSun" w:asciiTheme="minorAscii"/>
          <w:b/>
          <w:bCs/>
          <w:color w:val="auto"/>
          <w:sz w:val="28"/>
          <w:szCs w:val="28"/>
          <w:lang w:val="en-US"/>
        </w:rPr>
        <w:t>Specifications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SimSun" w:eastAsia="SimSun" w:cs="SimSun" w:asciiTheme="minorAscii"/>
          <w:b/>
          <w:bCs/>
          <w:color w:val="auto"/>
          <w:sz w:val="28"/>
          <w:szCs w:val="28"/>
          <w:lang w:val="en-US"/>
        </w:rPr>
      </w:pPr>
      <w:r>
        <w:rPr>
          <w:rFonts w:hint="default" w:hAnsi="SimSun" w:eastAsia="SimSun" w:cs="SimSun" w:asciiTheme="minorAscii"/>
          <w:b/>
          <w:bCs/>
          <w:color w:val="auto"/>
          <w:sz w:val="28"/>
          <w:szCs w:val="28"/>
          <w:lang w:val="en-US"/>
        </w:rPr>
        <w:t xml:space="preserve"> </w:t>
      </w:r>
    </w:p>
    <w:p>
      <w:pPr>
        <w:numPr>
          <w:ilvl w:val="0"/>
          <w:numId w:val="3"/>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1,400 W</w:t>
      </w:r>
    </w:p>
    <w:p>
      <w:pPr>
        <w:numPr>
          <w:ilvl w:val="0"/>
          <w:numId w:val="3"/>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5.500 rpm</w:t>
      </w:r>
    </w:p>
    <w:p>
      <w:pPr>
        <w:numPr>
          <w:ilvl w:val="0"/>
          <w:numId w:val="3"/>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4.1 kg</w:t>
      </w:r>
    </w:p>
    <w:p>
      <w:pPr>
        <w:numPr>
          <w:ilvl w:val="0"/>
          <w:numId w:val="3"/>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Max. cutting capacity in wood (90°)</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67 mm</w:t>
      </w:r>
    </w:p>
    <w:p>
      <w:pPr>
        <w:numPr>
          <w:ilvl w:val="0"/>
          <w:numId w:val="3"/>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Max. cutting capacity in wood (45°)</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48 mm</w:t>
      </w:r>
    </w:p>
    <w:p>
      <w:pPr>
        <w:numPr>
          <w:ilvl w:val="0"/>
          <w:numId w:val="3"/>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Saw blade diameter</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184 mm</w:t>
      </w:r>
    </w:p>
    <w:p>
      <w:pPr>
        <w:numPr>
          <w:ilvl w:val="0"/>
          <w:numId w:val="0"/>
        </w:numPr>
        <w:rPr>
          <w:rFonts w:hint="default"/>
          <w:sz w:val="28"/>
          <w:szCs w:val="28"/>
          <w:lang w:val="en-US"/>
        </w:rPr>
      </w:pPr>
    </w:p>
    <w:p>
      <w:pPr>
        <w:numPr>
          <w:ilvl w:val="0"/>
          <w:numId w:val="0"/>
        </w:numPr>
        <w:rPr>
          <w:rFonts w:hint="default"/>
          <w:sz w:val="28"/>
          <w:szCs w:val="28"/>
          <w:lang w:val="en-US"/>
        </w:rPr>
      </w:pPr>
    </w:p>
    <w:p>
      <w:pPr>
        <w:numPr>
          <w:ilvl w:val="0"/>
          <w:numId w:val="0"/>
        </w:numPr>
        <w:rPr>
          <w:rFonts w:hint="default"/>
          <w:b/>
          <w:bCs/>
          <w:sz w:val="28"/>
          <w:szCs w:val="28"/>
          <w:lang w:val="en-US"/>
        </w:rPr>
      </w:pPr>
      <w:r>
        <w:rPr>
          <w:rFonts w:hint="default"/>
          <w:b/>
          <w:bCs/>
          <w:sz w:val="28"/>
          <w:szCs w:val="28"/>
          <w:lang w:val="en-US"/>
        </w:rPr>
        <w:t>Safety Precautions</w:t>
      </w:r>
    </w:p>
    <w:p>
      <w:pPr>
        <w:numPr>
          <w:ilvl w:val="0"/>
          <w:numId w:val="0"/>
        </w:numPr>
        <w:rPr>
          <w:rFonts w:hint="default"/>
          <w:sz w:val="28"/>
          <w:szCs w:val="28"/>
          <w:lang w:val="en-US"/>
        </w:rPr>
      </w:pPr>
    </w:p>
    <w:p>
      <w:pPr>
        <w:numPr>
          <w:ilvl w:val="0"/>
          <w:numId w:val="4"/>
        </w:numPr>
        <w:ind w:left="420" w:leftChars="0" w:hanging="420" w:firstLineChars="0"/>
        <w:rPr>
          <w:rFonts w:hint="default"/>
          <w:sz w:val="28"/>
          <w:szCs w:val="28"/>
          <w:lang w:val="en-US"/>
        </w:rPr>
      </w:pPr>
      <w:r>
        <w:rPr>
          <w:rFonts w:hint="default"/>
          <w:sz w:val="28"/>
          <w:szCs w:val="28"/>
          <w:lang w:val="en-US"/>
        </w:rPr>
        <w:t>Keep hands away from cutting area and the blade. Keep your second hand on auxiliary handle, or motor housing.</w:t>
      </w:r>
    </w:p>
    <w:p>
      <w:pPr>
        <w:numPr>
          <w:ilvl w:val="0"/>
          <w:numId w:val="4"/>
        </w:numPr>
        <w:ind w:left="420" w:leftChars="0" w:hanging="420" w:firstLineChars="0"/>
        <w:rPr>
          <w:rFonts w:hint="default"/>
          <w:sz w:val="28"/>
          <w:szCs w:val="28"/>
          <w:lang w:val="en-US"/>
        </w:rPr>
      </w:pPr>
      <w:r>
        <w:rPr>
          <w:rFonts w:hint="default"/>
          <w:sz w:val="28"/>
          <w:szCs w:val="28"/>
          <w:lang w:val="en-US"/>
        </w:rPr>
        <w:t>Do not reach underneath the work piece.</w:t>
      </w:r>
    </w:p>
    <w:p>
      <w:pPr>
        <w:numPr>
          <w:ilvl w:val="0"/>
          <w:numId w:val="4"/>
        </w:numPr>
        <w:ind w:left="420" w:leftChars="0" w:hanging="420" w:firstLineChars="0"/>
        <w:rPr>
          <w:rFonts w:hint="default"/>
          <w:sz w:val="28"/>
          <w:szCs w:val="28"/>
          <w:lang w:val="en-US"/>
        </w:rPr>
      </w:pPr>
      <w:r>
        <w:rPr>
          <w:rFonts w:hint="default"/>
          <w:sz w:val="28"/>
          <w:szCs w:val="28"/>
          <w:lang w:val="en-US"/>
        </w:rPr>
        <w:t>Never hold the work piece being cut in your hands or across your leg. Secure the work piece to a stable platform.</w:t>
      </w:r>
    </w:p>
    <w:p>
      <w:pPr>
        <w:numPr>
          <w:ilvl w:val="0"/>
          <w:numId w:val="4"/>
        </w:numPr>
        <w:ind w:left="420" w:leftChars="0" w:hanging="420" w:firstLineChars="0"/>
        <w:rPr>
          <w:rFonts w:hint="default"/>
          <w:sz w:val="28"/>
          <w:szCs w:val="28"/>
          <w:lang w:val="en-US"/>
        </w:rPr>
      </w:pPr>
      <w:r>
        <w:rPr>
          <w:rFonts w:hint="default"/>
          <w:sz w:val="28"/>
          <w:szCs w:val="28"/>
          <w:lang w:val="en-US"/>
        </w:rPr>
        <w:t>Do not use dull or damaged blades.</w:t>
      </w:r>
    </w:p>
    <w:p>
      <w:pPr>
        <w:numPr>
          <w:ilvl w:val="0"/>
          <w:numId w:val="4"/>
        </w:numPr>
        <w:ind w:left="420" w:leftChars="0" w:hanging="420" w:firstLineChars="0"/>
        <w:rPr>
          <w:rFonts w:hint="default"/>
          <w:sz w:val="28"/>
          <w:szCs w:val="28"/>
          <w:lang w:val="en-US"/>
        </w:rPr>
      </w:pPr>
      <w:r>
        <w:rPr>
          <w:rFonts w:hint="default"/>
          <w:sz w:val="28"/>
          <w:szCs w:val="28"/>
          <w:lang w:val="en-US"/>
        </w:rPr>
        <w:t>Always use blades with correct size and shape (diamond versus round) of arbor holes.</w:t>
      </w:r>
    </w:p>
    <w:p>
      <w:pPr>
        <w:numPr>
          <w:ilvl w:val="0"/>
          <w:numId w:val="4"/>
        </w:numPr>
        <w:ind w:left="420" w:leftChars="0" w:hanging="420" w:firstLineChars="0"/>
        <w:rPr>
          <w:rFonts w:hint="default"/>
          <w:sz w:val="28"/>
          <w:szCs w:val="28"/>
          <w:lang w:val="en-US"/>
        </w:rPr>
      </w:pPr>
      <w:r>
        <w:rPr>
          <w:rFonts w:hint="default"/>
          <w:sz w:val="28"/>
          <w:szCs w:val="28"/>
          <w:lang w:val="en-US"/>
        </w:rPr>
        <w:t>Do not reach into the saw dust ejector with your hands.</w:t>
      </w:r>
    </w:p>
    <w:p>
      <w:pPr>
        <w:numPr>
          <w:ilvl w:val="0"/>
          <w:numId w:val="4"/>
        </w:numPr>
        <w:ind w:left="420" w:leftChars="0" w:hanging="420" w:firstLineChars="0"/>
        <w:rPr>
          <w:rFonts w:hint="default"/>
          <w:sz w:val="28"/>
          <w:szCs w:val="28"/>
          <w:lang w:val="en-US"/>
        </w:rPr>
      </w:pPr>
      <w:r>
        <w:rPr>
          <w:rFonts w:hint="default"/>
          <w:sz w:val="28"/>
          <w:szCs w:val="28"/>
          <w:lang w:val="en-US"/>
        </w:rPr>
        <w:t>Always observe that the lower guard is covering the blade before placing saw down on bench or floor.</w:t>
      </w:r>
    </w:p>
    <w:p>
      <w:pPr>
        <w:numPr>
          <w:ilvl w:val="0"/>
          <w:numId w:val="0"/>
        </w:numPr>
        <w:rPr>
          <w:rFonts w:hint="default"/>
          <w:sz w:val="28"/>
          <w:szCs w:val="28"/>
          <w:lang w:val="en-US"/>
        </w:rPr>
      </w:pPr>
    </w:p>
    <w:p>
      <w:pPr>
        <w:numPr>
          <w:ilvl w:val="0"/>
          <w:numId w:val="0"/>
        </w:numPr>
        <w:rPr>
          <w:rFonts w:hint="default"/>
          <w:sz w:val="28"/>
          <w:szCs w:val="28"/>
          <w:lang w:val="en-US"/>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0" w:leftChars="0" w:right="0" w:rightChars="0" w:firstLine="0" w:firstLineChars="0"/>
        <w:jc w:val="both"/>
        <w:textAlignment w:val="baseline"/>
        <w:rPr>
          <w:rFonts w:hint="default" w:hAnsi="Arial" w:eastAsia="sans-serif" w:cs="Arial" w:asciiTheme="minorAscii"/>
          <w:b/>
          <w:bCs/>
          <w:i w:val="0"/>
          <w:caps w:val="0"/>
          <w:color w:val="auto"/>
          <w:spacing w:val="0"/>
          <w:sz w:val="36"/>
          <w:szCs w:val="36"/>
          <w:shd w:val="clear" w:fill="FFFFFF"/>
          <w:lang w:val="en-US"/>
        </w:rPr>
      </w:pPr>
      <w:r>
        <w:rPr>
          <w:rFonts w:hint="default" w:hAnsi="Arial" w:eastAsia="sans-serif" w:cs="Arial" w:asciiTheme="minorAscii"/>
          <w:b/>
          <w:bCs/>
          <w:i w:val="0"/>
          <w:caps w:val="0"/>
          <w:color w:val="auto"/>
          <w:spacing w:val="0"/>
          <w:sz w:val="36"/>
          <w:szCs w:val="36"/>
          <w:shd w:val="clear" w:fill="FFFFFF"/>
          <w:lang w:val="en-US"/>
        </w:rPr>
        <w:t>Bosch Professional GCM 12 MX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6"/>
          <w:szCs w:val="36"/>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6"/>
          <w:szCs w:val="36"/>
          <w:shd w:val="clear" w:fill="FFFFFF"/>
          <w:lang w:val="en-US"/>
        </w:rPr>
      </w:pPr>
      <w:r>
        <w:rPr>
          <w:rFonts w:hint="default" w:hAnsi="Arial" w:eastAsia="sans-serif" w:cs="Arial" w:asciiTheme="minorAscii"/>
          <w:b/>
          <w:bCs/>
          <w:i w:val="0"/>
          <w:caps w:val="0"/>
          <w:color w:val="auto"/>
          <w:spacing w:val="0"/>
          <w:sz w:val="36"/>
          <w:szCs w:val="36"/>
          <w:shd w:val="clear" w:fill="FFFFFF"/>
          <w:lang w:val="en-US"/>
        </w:rPr>
        <w:drawing>
          <wp:inline distT="0" distB="0" distL="114300" distR="114300">
            <wp:extent cx="3256915" cy="3256915"/>
            <wp:effectExtent l="0" t="0" r="635" b="635"/>
            <wp:docPr id="2" name="Picture 2" descr="gcm 12 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cm 12 mx"/>
                    <pic:cNvPicPr>
                      <a:picLocks noChangeAspect="1"/>
                    </pic:cNvPicPr>
                  </pic:nvPicPr>
                  <pic:blipFill>
                    <a:blip r:embed="rId5"/>
                    <a:stretch>
                      <a:fillRect/>
                    </a:stretch>
                  </pic:blipFill>
                  <pic:spPr>
                    <a:xfrm>
                      <a:off x="0" y="0"/>
                      <a:ext cx="3256915" cy="325691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6"/>
          <w:szCs w:val="36"/>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6"/>
          <w:szCs w:val="36"/>
          <w:shd w:val="clear" w:fill="FFFFFF"/>
          <w:lang w:val="en-US"/>
        </w:rPr>
      </w:pPr>
    </w:p>
    <w:p>
      <w:pPr>
        <w:rPr>
          <w:rFonts w:hint="default" w:hAnsi="Arial" w:eastAsia="sans-serif" w:cs="Arial" w:asciiTheme="minorAscii"/>
          <w:b/>
          <w:bCs/>
          <w:i w:val="0"/>
          <w:caps w:val="0"/>
          <w:color w:val="auto"/>
          <w:spacing w:val="0"/>
          <w:sz w:val="32"/>
          <w:szCs w:val="32"/>
          <w:shd w:val="clear" w:fill="FFFFFF"/>
          <w:lang w:val="en-US"/>
        </w:rPr>
      </w:pPr>
      <w:r>
        <w:rPr>
          <w:rFonts w:hint="default"/>
          <w:b/>
          <w:bCs/>
          <w:sz w:val="32"/>
          <w:szCs w:val="32"/>
          <w:lang w:val="en-US"/>
        </w:rPr>
        <w:t>INTENDED USE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rPr>
      </w:pPr>
      <w:r>
        <w:rPr>
          <w:rFonts w:hAnsi="SimSun" w:eastAsia="SimSun" w:cs="SimSun" w:asciiTheme="minorAscii"/>
          <w:color w:val="auto"/>
          <w:sz w:val="28"/>
          <w:szCs w:val="28"/>
        </w:rPr>
        <w:t>The power tool is intended as a stationary machine for making straight lengthways and cross</w:t>
      </w:r>
      <w:r>
        <w:rPr>
          <w:rFonts w:hAnsi="SimSun" w:eastAsia="SimSun" w:cs="SimSun" w:asciiTheme="minorAscii"/>
          <w:color w:val="auto"/>
          <w:sz w:val="28"/>
          <w:szCs w:val="28"/>
          <w:lang w:val="en-US"/>
        </w:rPr>
        <w:t xml:space="preserve"> </w:t>
      </w:r>
      <w:r>
        <w:rPr>
          <w:rFonts w:hAnsi="SimSun" w:eastAsia="SimSun" w:cs="SimSun" w:asciiTheme="minorAscii"/>
          <w:color w:val="auto"/>
          <w:sz w:val="28"/>
          <w:szCs w:val="28"/>
        </w:rPr>
        <w:t>ways cuts in hard and softwood, as well as in particle and fibre board.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lang w:val="en-US"/>
        </w:rPr>
      </w:pPr>
      <w:r>
        <w:rPr>
          <w:rFonts w:hAnsi="SimSun" w:eastAsia="SimSun" w:cs="SimSun" w:asciiTheme="minorAscii"/>
          <w:color w:val="auto"/>
          <w:sz w:val="28"/>
          <w:szCs w:val="28"/>
        </w:rPr>
        <w:t>In this, mitre angles from –52° to +52° as well as bevel angles from –2° to +47° are possible</w:t>
      </w:r>
      <w:r>
        <w:rPr>
          <w:rFonts w:hAnsi="SimSun" w:eastAsia="SimSun" w:cs="SimSun" w:asciiTheme="minorAscii"/>
          <w:color w:val="auto"/>
          <w:sz w:val="28"/>
          <w:szCs w:val="28"/>
          <w:lang w:val="en-US"/>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Ansi="SimSun" w:eastAsia="SimSun" w:cs="SimSun" w:asciiTheme="minorAscii"/>
          <w:color w:val="auto"/>
          <w:sz w:val="28"/>
          <w:szCs w:val="28"/>
        </w:rPr>
        <w:t>When using appropriate saw blades, sawing aluminium profiles and plastic is also possible</w:t>
      </w:r>
      <w:r>
        <w:rPr>
          <w:rFonts w:ascii="SimSun" w:hAnsi="SimSun" w:eastAsia="SimSun" w:cs="SimSun"/>
          <w:color w:val="auto"/>
          <w:sz w:val="24"/>
          <w:szCs w:val="24"/>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Ansi="SimSun" w:eastAsia="SimSun" w:cs="SimSun" w:asciiTheme="minorAscii"/>
          <w:b/>
          <w:bCs/>
          <w:color w:val="auto"/>
          <w:sz w:val="28"/>
          <w:szCs w:val="28"/>
          <w:lang w:val="en-US"/>
        </w:rPr>
      </w:pPr>
      <w:r>
        <w:rPr>
          <w:rFonts w:hAnsi="SimSun" w:eastAsia="SimSun" w:cs="SimSun" w:asciiTheme="minorAscii"/>
          <w:b/>
          <w:bCs/>
          <w:color w:val="auto"/>
          <w:sz w:val="28"/>
          <w:szCs w:val="28"/>
          <w:lang w:val="en-US"/>
        </w:rPr>
        <w:t>Specifications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Ansi="SimSun" w:eastAsia="SimSun" w:cs="SimSun" w:asciiTheme="minorAscii"/>
          <w:b/>
          <w:bCs/>
          <w:color w:val="auto"/>
          <w:sz w:val="28"/>
          <w:szCs w:val="28"/>
          <w:lang w:val="en-US"/>
        </w:rPr>
      </w:pPr>
    </w:p>
    <w:p>
      <w:pPr>
        <w:numPr>
          <w:ilvl w:val="0"/>
          <w:numId w:val="6"/>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w:t>
      </w:r>
      <w:r>
        <w:rPr>
          <w:rFonts w:hint="default" w:hAnsi="Calibri" w:eastAsia="Calibri" w:asciiTheme="minorAscii"/>
          <w:color w:val="auto"/>
          <w:sz w:val="28"/>
          <w:szCs w:val="28"/>
          <w:lang w:val="en"/>
        </w:rPr>
        <w:t>1</w:t>
      </w:r>
      <w:r>
        <w:rPr>
          <w:rFonts w:hint="default" w:hAnsi="Calibri" w:eastAsia="Calibri" w:asciiTheme="minorAscii"/>
          <w:color w:val="auto"/>
          <w:sz w:val="28"/>
          <w:szCs w:val="28"/>
          <w:lang w:val="en-US"/>
        </w:rPr>
        <w:t>8</w:t>
      </w:r>
      <w:r>
        <w:rPr>
          <w:rFonts w:hint="default" w:hAnsi="Calibri" w:eastAsia="Calibri" w:asciiTheme="minorAscii"/>
          <w:color w:val="auto"/>
          <w:sz w:val="28"/>
          <w:szCs w:val="28"/>
          <w:lang w:val="en"/>
        </w:rPr>
        <w:t>00 W</w:t>
      </w:r>
    </w:p>
    <w:p>
      <w:pPr>
        <w:numPr>
          <w:ilvl w:val="0"/>
          <w:numId w:val="6"/>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4</w:t>
      </w:r>
      <w:r>
        <w:rPr>
          <w:rFonts w:hint="default" w:hAnsi="Calibri" w:eastAsia="Calibri" w:asciiTheme="minorAscii"/>
          <w:color w:val="auto"/>
          <w:sz w:val="28"/>
          <w:szCs w:val="28"/>
          <w:lang w:val="en"/>
        </w:rPr>
        <w:t>.</w:t>
      </w:r>
      <w:r>
        <w:rPr>
          <w:rFonts w:hint="default" w:hAnsi="Calibri" w:eastAsia="Calibri" w:asciiTheme="minorAscii"/>
          <w:color w:val="auto"/>
          <w:sz w:val="28"/>
          <w:szCs w:val="28"/>
          <w:lang w:val="en-US"/>
        </w:rPr>
        <w:t>3</w:t>
      </w:r>
      <w:r>
        <w:rPr>
          <w:rFonts w:hint="default" w:hAnsi="Calibri" w:eastAsia="Calibri" w:asciiTheme="minorAscii"/>
          <w:color w:val="auto"/>
          <w:sz w:val="28"/>
          <w:szCs w:val="28"/>
          <w:lang w:val="en"/>
        </w:rPr>
        <w:t>00 rpm</w:t>
      </w:r>
    </w:p>
    <w:p>
      <w:pPr>
        <w:numPr>
          <w:ilvl w:val="0"/>
          <w:numId w:val="6"/>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20.5</w:t>
      </w:r>
      <w:r>
        <w:rPr>
          <w:rFonts w:hint="default" w:hAnsi="Calibri" w:eastAsia="Calibri" w:asciiTheme="minorAscii"/>
          <w:color w:val="auto"/>
          <w:sz w:val="28"/>
          <w:szCs w:val="28"/>
          <w:lang w:val="en"/>
        </w:rPr>
        <w:t xml:space="preserve"> kg</w:t>
      </w:r>
    </w:p>
    <w:p>
      <w:pPr>
        <w:numPr>
          <w:ilvl w:val="0"/>
          <w:numId w:val="6"/>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Saw blade Diameter  -  305 mm</w:t>
      </w:r>
    </w:p>
    <w:p>
      <w:pPr>
        <w:numPr>
          <w:ilvl w:val="0"/>
          <w:numId w:val="6"/>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Cutting capacity     -  91x187 mm</w:t>
      </w:r>
    </w:p>
    <w:p>
      <w:pPr>
        <w:numPr>
          <w:numId w:val="0"/>
        </w:numPr>
        <w:tabs>
          <w:tab w:val="left" w:pos="420"/>
        </w:tabs>
        <w:spacing w:beforeLines="0" w:afterLines="0"/>
        <w:jc w:val="both"/>
        <w:rPr>
          <w:rFonts w:hint="default" w:hAnsi="Calibri" w:eastAsia="Calibri" w:asciiTheme="minorAscii"/>
          <w:color w:val="auto"/>
          <w:sz w:val="28"/>
          <w:szCs w:val="28"/>
          <w:lang w:val="en-US"/>
        </w:rPr>
      </w:pPr>
    </w:p>
    <w:p>
      <w:pPr>
        <w:numPr>
          <w:numId w:val="0"/>
        </w:numPr>
        <w:tabs>
          <w:tab w:val="left" w:pos="420"/>
        </w:tabs>
        <w:spacing w:beforeLines="0" w:afterLines="0"/>
        <w:jc w:val="both"/>
        <w:rPr>
          <w:rFonts w:hint="default" w:hAnsi="Calibri" w:eastAsia="Calibri" w:asciiTheme="minorAscii"/>
          <w:b/>
          <w:bCs/>
          <w:color w:val="auto"/>
          <w:sz w:val="28"/>
          <w:szCs w:val="28"/>
          <w:lang w:val="en-US"/>
        </w:rPr>
      </w:pPr>
      <w:r>
        <w:rPr>
          <w:rFonts w:hint="default" w:hAnsi="Calibri" w:eastAsia="Calibri" w:asciiTheme="minorAscii"/>
          <w:b/>
          <w:bCs/>
          <w:color w:val="auto"/>
          <w:sz w:val="28"/>
          <w:szCs w:val="28"/>
          <w:lang w:val="en-US"/>
        </w:rPr>
        <w:t>Safety Precautions</w:t>
      </w:r>
    </w:p>
    <w:p>
      <w:pPr>
        <w:numPr>
          <w:numId w:val="0"/>
        </w:numPr>
        <w:tabs>
          <w:tab w:val="left" w:pos="420"/>
        </w:tabs>
        <w:spacing w:beforeLines="0" w:afterLines="0"/>
        <w:jc w:val="both"/>
        <w:rPr>
          <w:rFonts w:hint="default" w:hAnsi="Calibri" w:eastAsia="Calibri" w:asciiTheme="minorAscii"/>
          <w:color w:val="auto"/>
          <w:sz w:val="28"/>
          <w:szCs w:val="28"/>
          <w:lang w:val="en-US"/>
        </w:rPr>
      </w:pP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Never stand on the power tool.</w:t>
      </w: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Make sure that the guard operates properly and that it can move freely.</w:t>
      </w: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Never remove cutting remainders, wood chips, etc. from the sawing area while the machine is running.</w:t>
      </w: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Keep handles dry, clean, and free from oil and grease.</w:t>
      </w: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Operate the power tool only when the work area to the workpiece is clear of any adjusting tools, wood chips,etc.</w:t>
      </w: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Always firmly clamp the piece to be worked. Do not saw work pieces that are too small to clamp.</w:t>
      </w:r>
    </w:p>
    <w:p>
      <w:pPr>
        <w:numPr>
          <w:ilvl w:val="0"/>
          <w:numId w:val="7"/>
        </w:numPr>
        <w:spacing w:beforeLines="0" w:afterLines="0"/>
        <w:ind w:left="420" w:leftChars="0" w:hanging="420" w:firstLineChars="0"/>
        <w:jc w:val="both"/>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Do not use high speed steel (HSS) saw blades.</w:t>
      </w:r>
    </w:p>
    <w:p>
      <w:pPr>
        <w:numPr>
          <w:ilvl w:val="0"/>
          <w:numId w:val="7"/>
        </w:numPr>
        <w:tabs>
          <w:tab w:val="clear" w:pos="420"/>
        </w:tabs>
        <w:ind w:left="420" w:leftChars="0" w:hanging="420" w:firstLineChars="0"/>
        <w:rPr>
          <w:rFonts w:hint="default" w:hAnsi="Calibri" w:eastAsia="Calibri" w:asciiTheme="minorAscii"/>
          <w:color w:val="auto"/>
          <w:sz w:val="28"/>
          <w:szCs w:val="28"/>
          <w:lang w:val="en-US"/>
        </w:rPr>
      </w:pPr>
      <w:r>
        <w:rPr>
          <w:rFonts w:hint="default"/>
          <w:sz w:val="28"/>
          <w:szCs w:val="28"/>
          <w:lang w:val="en-US"/>
        </w:rPr>
        <w:t>Always use blades with correct size and shape (diamond versus round) of arbor holes.</w:t>
      </w:r>
    </w:p>
    <w:p>
      <w:pPr>
        <w:numPr>
          <w:ilvl w:val="0"/>
          <w:numId w:val="0"/>
        </w:numPr>
        <w:rPr>
          <w:rFonts w:hint="default" w:hAnsi="Calibri" w:eastAsia="Calibri" w:asciiTheme="minorAscii"/>
          <w:color w:val="auto"/>
          <w:sz w:val="28"/>
          <w:szCs w:val="28"/>
          <w:lang w:val="en-US"/>
        </w:rPr>
      </w:pPr>
    </w:p>
    <w:p>
      <w:pPr>
        <w:numPr>
          <w:ilvl w:val="0"/>
          <w:numId w:val="0"/>
        </w:numPr>
        <w:rPr>
          <w:rFonts w:hint="default" w:hAnsi="Calibri" w:eastAsia="Calibri" w:asciiTheme="minorAscii"/>
          <w:color w:val="auto"/>
          <w:sz w:val="28"/>
          <w:szCs w:val="28"/>
          <w:lang w:val="en-US"/>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0" w:leftChars="0" w:right="0" w:rightChars="0" w:firstLine="0" w:firstLineChars="0"/>
        <w:jc w:val="both"/>
        <w:textAlignment w:val="baseline"/>
        <w:rPr>
          <w:rFonts w:hint="default" w:hAnsi="Arial" w:eastAsia="sans-serif" w:cs="Arial" w:asciiTheme="minorAscii"/>
          <w:b/>
          <w:bCs/>
          <w:i w:val="0"/>
          <w:caps w:val="0"/>
          <w:color w:val="auto"/>
          <w:spacing w:val="0"/>
          <w:sz w:val="36"/>
          <w:szCs w:val="36"/>
          <w:shd w:val="clear" w:fill="FFFFFF"/>
          <w:lang w:val="en-US"/>
        </w:rPr>
      </w:pPr>
      <w:r>
        <w:rPr>
          <w:rFonts w:hint="default" w:hAnsi="Arial" w:eastAsia="sans-serif" w:cs="Arial" w:asciiTheme="minorAscii"/>
          <w:b/>
          <w:bCs/>
          <w:i w:val="0"/>
          <w:caps w:val="0"/>
          <w:color w:val="auto"/>
          <w:spacing w:val="0"/>
          <w:sz w:val="36"/>
          <w:szCs w:val="36"/>
          <w:shd w:val="clear" w:fill="FFFFFF"/>
          <w:lang w:val="en-US"/>
        </w:rPr>
        <w:t>Bosch Professional GBL 800 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6"/>
          <w:szCs w:val="36"/>
          <w:shd w:val="clear" w:fill="FFFFFF"/>
          <w:lang w:val="en-US"/>
        </w:rPr>
      </w:pPr>
      <w:r>
        <w:rPr>
          <w:rFonts w:hint="default" w:hAnsi="Arial" w:eastAsia="sans-serif" w:cs="Arial" w:asciiTheme="minorAscii"/>
          <w:b/>
          <w:bCs/>
          <w:i w:val="0"/>
          <w:caps w:val="0"/>
          <w:color w:val="auto"/>
          <w:spacing w:val="0"/>
          <w:sz w:val="36"/>
          <w:szCs w:val="36"/>
          <w:shd w:val="clear" w:fill="FFFFFF"/>
          <w:lang w:val="en-US"/>
        </w:rPr>
        <w:drawing>
          <wp:inline distT="0" distB="0" distL="114300" distR="114300">
            <wp:extent cx="5268595" cy="2493645"/>
            <wp:effectExtent l="0" t="0" r="8255" b="1905"/>
            <wp:docPr id="3" name="Picture 3" descr="GBL 800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BL 800 E"/>
                    <pic:cNvPicPr>
                      <a:picLocks noChangeAspect="1"/>
                    </pic:cNvPicPr>
                  </pic:nvPicPr>
                  <pic:blipFill>
                    <a:blip r:embed="rId6"/>
                    <a:stretch>
                      <a:fillRect/>
                    </a:stretch>
                  </pic:blipFill>
                  <pic:spPr>
                    <a:xfrm>
                      <a:off x="0" y="0"/>
                      <a:ext cx="5268595" cy="249364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rPr>
          <w:rFonts w:hint="default"/>
          <w:b/>
          <w:bCs/>
          <w:sz w:val="32"/>
          <w:szCs w:val="32"/>
          <w:lang w:val="en-US"/>
        </w:rPr>
      </w:pPr>
      <w:r>
        <w:rPr>
          <w:rFonts w:hint="default"/>
          <w:b/>
          <w:bCs/>
          <w:sz w:val="32"/>
          <w:szCs w:val="32"/>
          <w:lang w:val="en-US"/>
        </w:rPr>
        <w:t>INTENDED USE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firstLine="560" w:firstLineChars="200"/>
        <w:jc w:val="both"/>
        <w:textAlignment w:val="baseline"/>
        <w:rPr>
          <w:rFonts w:hAnsi="SimSun" w:eastAsia="SimSun" w:cs="SimSun" w:asciiTheme="minorAscii"/>
          <w:color w:val="auto"/>
          <w:sz w:val="28"/>
          <w:szCs w:val="28"/>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rPr>
      </w:pPr>
      <w:r>
        <w:rPr>
          <w:rFonts w:hAnsi="SimSun" w:eastAsia="SimSun" w:cs="SimSun" w:asciiTheme="minorAscii"/>
          <w:color w:val="auto"/>
          <w:sz w:val="28"/>
          <w:szCs w:val="28"/>
        </w:rPr>
        <w:t>The machine is intended for vacuuming and blowing of materials that are not hazardous to one's health.</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rPr>
      </w:pPr>
      <w:r>
        <w:rPr>
          <w:rFonts w:hAnsi="SimSun" w:eastAsia="SimSun" w:cs="SimSun" w:asciiTheme="minorAscii"/>
          <w:color w:val="auto"/>
          <w:sz w:val="28"/>
          <w:szCs w:val="28"/>
        </w:rPr>
        <w:t xml:space="preserve"> The machine is not suitable for vacuuming and blowing of flammable materials, metal chips and sharp objects, such as screws or nails.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firstLine="560" w:firstLineChars="200"/>
        <w:jc w:val="both"/>
        <w:textAlignment w:val="baseline"/>
        <w:rPr>
          <w:rFonts w:hint="default" w:hAnsi="SimSun" w:eastAsia="SimSun" w:cs="SimSun" w:asciiTheme="minorAscii"/>
          <w:color w:val="auto"/>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t>Specification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numPr>
          <w:ilvl w:val="0"/>
          <w:numId w:val="9"/>
        </w:numPr>
        <w:tabs>
          <w:tab w:val="left" w:pos="420"/>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82</w:t>
      </w:r>
      <w:r>
        <w:rPr>
          <w:rFonts w:hint="default" w:hAnsi="Calibri" w:eastAsia="Calibri" w:asciiTheme="minorAscii"/>
          <w:color w:val="auto"/>
          <w:sz w:val="28"/>
          <w:szCs w:val="28"/>
          <w:lang w:val="en"/>
        </w:rPr>
        <w:t>0 W</w:t>
      </w:r>
    </w:p>
    <w:p>
      <w:pPr>
        <w:numPr>
          <w:ilvl w:val="0"/>
          <w:numId w:val="9"/>
        </w:numPr>
        <w:tabs>
          <w:tab w:val="left" w:pos="420"/>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160</w:t>
      </w:r>
      <w:r>
        <w:rPr>
          <w:rFonts w:hint="default" w:hAnsi="Calibri" w:eastAsia="Calibri" w:asciiTheme="minorAscii"/>
          <w:color w:val="auto"/>
          <w:sz w:val="28"/>
          <w:szCs w:val="28"/>
          <w:lang w:val="en"/>
        </w:rPr>
        <w:t>00 rpm</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1.8</w:t>
      </w:r>
      <w:r>
        <w:rPr>
          <w:rFonts w:hint="default" w:hAnsi="Calibri" w:eastAsia="Calibri" w:asciiTheme="minorAscii"/>
          <w:color w:val="auto"/>
          <w:sz w:val="28"/>
          <w:szCs w:val="28"/>
          <w:lang w:val="en"/>
        </w:rPr>
        <w:t xml:space="preserve"> kg</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Volumetric flow rate  - 4.5 m^s/min</w:t>
      </w:r>
    </w:p>
    <w:p>
      <w:pPr>
        <w:numPr>
          <w:ilvl w:val="0"/>
          <w:numId w:val="0"/>
        </w:numPr>
        <w:rPr>
          <w:rFonts w:hint="default" w:hAnsi="Calibri" w:eastAsia="Calibri" w:asciiTheme="minorAscii"/>
          <w:color w:val="auto"/>
          <w:sz w:val="28"/>
          <w:szCs w:val="28"/>
          <w:lang w:val="en-US"/>
        </w:rPr>
      </w:pPr>
    </w:p>
    <w:p>
      <w:pPr>
        <w:numPr>
          <w:ilvl w:val="0"/>
          <w:numId w:val="0"/>
        </w:numPr>
        <w:rPr>
          <w:rFonts w:hint="default" w:hAnsi="Calibri" w:eastAsia="Calibri" w:asciiTheme="minorAscii"/>
          <w:color w:val="auto"/>
          <w:sz w:val="28"/>
          <w:szCs w:val="28"/>
          <w:lang w:val="en-US"/>
        </w:rPr>
      </w:pPr>
    </w:p>
    <w:p>
      <w:pPr>
        <w:numPr>
          <w:ilvl w:val="0"/>
          <w:numId w:val="0"/>
        </w:numPr>
        <w:tabs>
          <w:tab w:val="left" w:pos="420"/>
        </w:tabs>
        <w:spacing w:beforeLines="0" w:afterLines="0"/>
        <w:jc w:val="both"/>
        <w:rPr>
          <w:rFonts w:hint="default" w:hAnsi="Calibri" w:eastAsia="Calibri" w:asciiTheme="minorAscii"/>
          <w:b/>
          <w:bCs/>
          <w:color w:val="auto"/>
          <w:sz w:val="28"/>
          <w:szCs w:val="28"/>
          <w:lang w:val="en-US"/>
        </w:rPr>
      </w:pPr>
      <w:r>
        <w:rPr>
          <w:rFonts w:hint="default" w:hAnsi="Calibri" w:eastAsia="Calibri" w:asciiTheme="minorAscii"/>
          <w:b/>
          <w:bCs/>
          <w:color w:val="auto"/>
          <w:sz w:val="28"/>
          <w:szCs w:val="28"/>
          <w:lang w:val="en-US"/>
        </w:rPr>
        <w:t>Safety Precautions</w:t>
      </w:r>
    </w:p>
    <w:p>
      <w:pPr>
        <w:numPr>
          <w:ilvl w:val="0"/>
          <w:numId w:val="0"/>
        </w:numPr>
        <w:tabs>
          <w:tab w:val="left" w:pos="420"/>
        </w:tabs>
        <w:spacing w:beforeLines="0" w:afterLines="0"/>
        <w:jc w:val="both"/>
        <w:rPr>
          <w:rFonts w:hint="default" w:hAnsi="Calibri" w:eastAsia="Calibri" w:asciiTheme="minorAscii"/>
          <w:b/>
          <w:bCs/>
          <w:color w:val="auto"/>
          <w:sz w:val="28"/>
          <w:szCs w:val="28"/>
          <w:lang w:val="en-US"/>
        </w:rPr>
      </w:pPr>
    </w:p>
    <w:p>
      <w:pPr>
        <w:numPr>
          <w:ilvl w:val="0"/>
          <w:numId w:val="10"/>
        </w:numPr>
        <w:ind w:left="420" w:leftChars="0" w:hanging="420" w:firstLineChars="0"/>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Do not vacuum and blow materials that are hazardous to one’s health, e. g., dust from beech or oak wood, masonry dust, asbestos.</w:t>
      </w:r>
    </w:p>
    <w:p>
      <w:pPr>
        <w:numPr>
          <w:ilvl w:val="0"/>
          <w:numId w:val="10"/>
        </w:numPr>
        <w:ind w:left="420" w:leftChars="0" w:hanging="420" w:firstLineChars="0"/>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Do not vacuum and blow liquids.</w:t>
      </w:r>
    </w:p>
    <w:p>
      <w:pPr>
        <w:numPr>
          <w:ilvl w:val="0"/>
          <w:numId w:val="10"/>
        </w:numPr>
        <w:ind w:left="420" w:leftChars="0" w:hanging="420" w:firstLineChars="0"/>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Keep the power tool away from rain or moisture.</w:t>
      </w:r>
    </w:p>
    <w:p>
      <w:pPr>
        <w:numPr>
          <w:ilvl w:val="0"/>
          <w:numId w:val="10"/>
        </w:numPr>
        <w:ind w:left="420" w:leftChars="0" w:hanging="420" w:firstLineChars="0"/>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 xml:space="preserve">When operating the power tool in damp environments is unavoidable, use a residual current device (RCD).Never use the machine with a damaged cable. </w:t>
      </w:r>
    </w:p>
    <w:p>
      <w:pPr>
        <w:numPr>
          <w:ilvl w:val="0"/>
          <w:numId w:val="10"/>
        </w:numPr>
        <w:ind w:left="420" w:leftChars="0" w:hanging="420" w:firstLineChars="0"/>
        <w:rPr>
          <w:rFonts w:hint="default" w:hAnsi="Calibri" w:eastAsia="Calibri" w:asciiTheme="minorAscii"/>
          <w:color w:val="auto"/>
          <w:sz w:val="28"/>
          <w:szCs w:val="28"/>
          <w:lang w:val="en-US"/>
        </w:rPr>
      </w:pPr>
      <w:r>
        <w:rPr>
          <w:rFonts w:hint="default" w:hAnsi="Calibri" w:eastAsia="Calibri" w:asciiTheme="minorAscii"/>
          <w:color w:val="auto"/>
          <w:sz w:val="28"/>
          <w:szCs w:val="28"/>
          <w:lang w:val="en-US"/>
        </w:rPr>
        <w:t>Do not touch the damaged cable and pull the mains plug when the cable is damaged while working.</w:t>
      </w:r>
    </w:p>
    <w:p>
      <w:pPr>
        <w:numPr>
          <w:ilvl w:val="0"/>
          <w:numId w:val="0"/>
        </w:numPr>
        <w:rPr>
          <w:rFonts w:hint="default" w:hAnsi="Calibri" w:eastAsia="Calibri" w:asciiTheme="minorAscii"/>
          <w:color w:val="auto"/>
          <w:sz w:val="28"/>
          <w:szCs w:val="28"/>
          <w:lang w:val="en-US"/>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0" w:leftChars="0" w:right="0" w:rightChars="0" w:firstLine="0" w:firstLineChars="0"/>
        <w:jc w:val="both"/>
        <w:textAlignment w:val="baseline"/>
        <w:rPr>
          <w:rFonts w:hint="default" w:hAnsi="Arial" w:eastAsia="sans-serif" w:cs="Arial" w:asciiTheme="minorAscii"/>
          <w:b/>
          <w:bCs/>
          <w:i w:val="0"/>
          <w:caps w:val="0"/>
          <w:color w:val="auto"/>
          <w:spacing w:val="0"/>
          <w:sz w:val="36"/>
          <w:szCs w:val="36"/>
          <w:shd w:val="clear" w:fill="FFFFFF"/>
          <w:lang w:val="en-US"/>
        </w:rPr>
      </w:pPr>
      <w:r>
        <w:rPr>
          <w:rFonts w:hint="default" w:hAnsi="Arial" w:eastAsia="sans-serif" w:cs="Arial" w:asciiTheme="minorAscii"/>
          <w:b/>
          <w:bCs/>
          <w:i w:val="0"/>
          <w:caps w:val="0"/>
          <w:color w:val="auto"/>
          <w:spacing w:val="0"/>
          <w:sz w:val="36"/>
          <w:szCs w:val="36"/>
          <w:shd w:val="clear" w:fill="FFFFFF"/>
          <w:lang w:val="en-US"/>
        </w:rPr>
        <w:t>Bosch Professional GWS 900-100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6"/>
          <w:szCs w:val="36"/>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drawing>
          <wp:inline distT="0" distB="0" distL="114300" distR="114300">
            <wp:extent cx="4572000" cy="1852930"/>
            <wp:effectExtent l="0" t="0" r="0" b="13970"/>
            <wp:docPr id="4" name="Picture 4" descr="angle-grinder-gws-900-100-144128-1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gle-grinder-gws-900-100-144128-144128"/>
                    <pic:cNvPicPr>
                      <a:picLocks noChangeAspect="1"/>
                    </pic:cNvPicPr>
                  </pic:nvPicPr>
                  <pic:blipFill>
                    <a:blip r:embed="rId7"/>
                    <a:stretch>
                      <a:fillRect/>
                    </a:stretch>
                  </pic:blipFill>
                  <pic:spPr>
                    <a:xfrm>
                      <a:off x="0" y="0"/>
                      <a:ext cx="4572000" cy="18529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t>INTENDED USE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rPr>
      </w:pPr>
      <w:r>
        <w:rPr>
          <w:rFonts w:hAnsi="SimSun" w:eastAsia="SimSun" w:cs="SimSun" w:asciiTheme="minorAscii"/>
          <w:color w:val="auto"/>
          <w:sz w:val="28"/>
          <w:szCs w:val="28"/>
        </w:rPr>
        <w:t>The machine is intended for cutting, roughing and brushing of metal and stone materials without the use of water.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rPr>
      </w:pPr>
      <w:r>
        <w:rPr>
          <w:rFonts w:hAnsi="SimSun" w:eastAsia="SimSun" w:cs="SimSun" w:asciiTheme="minorAscii"/>
          <w:color w:val="auto"/>
          <w:sz w:val="28"/>
          <w:szCs w:val="28"/>
        </w:rPr>
        <w:t xml:space="preserve"> For cutting with bonded abrasives, a special cutting guard (accessory) must be used.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color w:val="auto"/>
          <w:sz w:val="28"/>
          <w:szCs w:val="28"/>
        </w:rPr>
      </w:pPr>
      <w:r>
        <w:rPr>
          <w:rFonts w:hAnsi="SimSun" w:eastAsia="SimSun" w:cs="SimSun" w:asciiTheme="minorAscii"/>
          <w:color w:val="auto"/>
          <w:sz w:val="28"/>
          <w:szCs w:val="28"/>
        </w:rPr>
        <w:t xml:space="preserve"> When cutting in stone, provide for sufficient dust extraction. With approved sanding tools, the machine can be used for sanding with sanding discs.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firstLine="560" w:firstLineChars="200"/>
        <w:jc w:val="both"/>
        <w:textAlignment w:val="baseline"/>
        <w:rPr>
          <w:rFonts w:hint="default" w:hAnsi="SimSun" w:eastAsia="SimSun" w:cs="SimSun" w:asciiTheme="minorAscii"/>
          <w:color w:val="auto"/>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t>Specification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numPr>
          <w:ilvl w:val="0"/>
          <w:numId w:val="12"/>
        </w:numPr>
        <w:tabs>
          <w:tab w:val="left" w:pos="420"/>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90</w:t>
      </w:r>
      <w:r>
        <w:rPr>
          <w:rFonts w:hint="default" w:hAnsi="Calibri" w:eastAsia="Calibri" w:asciiTheme="minorAscii"/>
          <w:color w:val="auto"/>
          <w:sz w:val="28"/>
          <w:szCs w:val="28"/>
          <w:lang w:val="en"/>
        </w:rPr>
        <w:t>0 W</w:t>
      </w:r>
    </w:p>
    <w:p>
      <w:pPr>
        <w:numPr>
          <w:ilvl w:val="0"/>
          <w:numId w:val="12"/>
        </w:numPr>
        <w:tabs>
          <w:tab w:val="left" w:pos="420"/>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110</w:t>
      </w:r>
      <w:r>
        <w:rPr>
          <w:rFonts w:hint="default" w:hAnsi="Calibri" w:eastAsia="Calibri" w:asciiTheme="minorAscii"/>
          <w:color w:val="auto"/>
          <w:sz w:val="28"/>
          <w:szCs w:val="28"/>
          <w:lang w:val="en"/>
        </w:rPr>
        <w:t>00 rpm</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1.9</w:t>
      </w:r>
      <w:r>
        <w:rPr>
          <w:rFonts w:hint="default" w:hAnsi="Calibri" w:eastAsia="Calibri" w:asciiTheme="minorAscii"/>
          <w:color w:val="auto"/>
          <w:sz w:val="28"/>
          <w:szCs w:val="28"/>
          <w:lang w:val="en"/>
        </w:rPr>
        <w:t xml:space="preserve"> kg</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aps w:val="0"/>
          <w:color w:val="auto"/>
          <w:spacing w:val="0"/>
          <w:sz w:val="28"/>
          <w:szCs w:val="28"/>
          <w:shd w:val="clear" w:fill="FFFFFF"/>
        </w:rPr>
        <w:t>Disc diameter</w:t>
      </w:r>
      <w:r>
        <w:rPr>
          <w:rFonts w:hAnsi="Helvetica" w:eastAsia="Helvetica" w:cs="Helvetica" w:asciiTheme="minorAscii"/>
          <w:i w:val="0"/>
          <w:caps w:val="0"/>
          <w:color w:val="auto"/>
          <w:spacing w:val="0"/>
          <w:sz w:val="28"/>
          <w:szCs w:val="28"/>
          <w:shd w:val="clear" w:fill="FFFFFF"/>
          <w:lang w:val="en-US"/>
        </w:rPr>
        <w:t xml:space="preserve">       -  100 mm</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aps w:val="0"/>
          <w:color w:val="auto"/>
          <w:spacing w:val="0"/>
          <w:sz w:val="28"/>
          <w:szCs w:val="28"/>
          <w:shd w:val="clear" w:fill="FFFFFF"/>
        </w:rPr>
        <w:t>Switch</w:t>
      </w:r>
      <w:r>
        <w:rPr>
          <w:rFonts w:hAnsi="Helvetica" w:eastAsia="Helvetica" w:cs="Helvetica" w:asciiTheme="minorAscii"/>
          <w:i w:val="0"/>
          <w:caps w:val="0"/>
          <w:color w:val="auto"/>
          <w:spacing w:val="0"/>
          <w:sz w:val="28"/>
          <w:szCs w:val="28"/>
          <w:shd w:val="clear" w:fill="FFFFFF"/>
          <w:lang w:val="en-US"/>
        </w:rPr>
        <w:t xml:space="preserve">            -   2-way</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aps w:val="0"/>
          <w:color w:val="auto"/>
          <w:spacing w:val="0"/>
          <w:sz w:val="28"/>
          <w:szCs w:val="28"/>
          <w:shd w:val="clear" w:fill="FFFFFF"/>
        </w:rPr>
        <w:t>Grinding spindle thread</w:t>
      </w:r>
      <w:r>
        <w:rPr>
          <w:rFonts w:hAnsi="Helvetica" w:eastAsia="Helvetica" w:cs="Helvetica" w:asciiTheme="minorAscii"/>
          <w:i w:val="0"/>
          <w:caps w:val="0"/>
          <w:color w:val="auto"/>
          <w:spacing w:val="0"/>
          <w:sz w:val="28"/>
          <w:szCs w:val="28"/>
          <w:shd w:val="clear" w:fill="FFFFFF"/>
          <w:lang w:val="en-US"/>
        </w:rPr>
        <w:t xml:space="preserve"> - M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t>Safety Precautions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Operations such as polishing are not recommended to be performed with this power tool.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Do not use accessories which are not specifically designed and recommended by the tool manufacturer.</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The rated speed of the accessory must be at least equal to the maximum speed marked on the power tool.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The outside diameter and the thickness of your accessory must be within the capacity rating of your power tool.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Threaded mounting of accessories must match the grinder spindle thread. For accessories mounted by flanges, the arbour hole of the accessory must fit the locating diameter of the flange.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Do not operate the power tool near flammable materials.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Do not use accessories that require liquid coolants.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0" w:leftChars="0" w:right="0" w:rightChars="0" w:firstLine="0" w:firstLine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6"/>
          <w:szCs w:val="36"/>
          <w:shd w:val="clear" w:fill="FFFFFF"/>
          <w:lang w:val="en-US"/>
        </w:rPr>
        <w:t>Bosch Professional GCO 14-24 J</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drawing>
          <wp:inline distT="0" distB="0" distL="114300" distR="114300">
            <wp:extent cx="3002915" cy="2557780"/>
            <wp:effectExtent l="0" t="0" r="6985" b="13970"/>
            <wp:docPr id="5" name="Picture 5" descr="gco-14-24-j-144292-14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co-14-24-j-144292-144292"/>
                    <pic:cNvPicPr>
                      <a:picLocks noChangeAspect="1"/>
                    </pic:cNvPicPr>
                  </pic:nvPicPr>
                  <pic:blipFill>
                    <a:blip r:embed="rId8"/>
                    <a:stretch>
                      <a:fillRect/>
                    </a:stretch>
                  </pic:blipFill>
                  <pic:spPr>
                    <a:xfrm>
                      <a:off x="0" y="0"/>
                      <a:ext cx="3002915" cy="2557780"/>
                    </a:xfrm>
                    <a:prstGeom prst="rect">
                      <a:avLst/>
                    </a:prstGeom>
                  </pic:spPr>
                </pic:pic>
              </a:graphicData>
            </a:graphic>
          </wp:inline>
        </w:drawing>
      </w:r>
    </w:p>
    <w:p>
      <w:pPr>
        <w:numPr>
          <w:ilvl w:val="0"/>
          <w:numId w:val="0"/>
        </w:numPr>
        <w:rPr>
          <w:rFonts w:hint="default" w:hAnsi="Calibri" w:eastAsia="Calibri" w:asciiTheme="minorAscii"/>
          <w:color w:val="auto"/>
          <w:sz w:val="28"/>
          <w:szCs w:val="28"/>
          <w:lang w:val="en-US"/>
        </w:rPr>
      </w:pPr>
    </w:p>
    <w:p>
      <w:pPr>
        <w:numPr>
          <w:ilvl w:val="0"/>
          <w:numId w:val="0"/>
        </w:numPr>
        <w:rPr>
          <w:rFonts w:hint="default" w:hAnsi="Calibri" w:eastAsia="Calibri" w:asciiTheme="minorAscii"/>
          <w:b/>
          <w:bCs/>
          <w:color w:val="auto"/>
          <w:sz w:val="28"/>
          <w:szCs w:val="28"/>
          <w:lang w:val="en-US"/>
        </w:rPr>
      </w:pPr>
    </w:p>
    <w:p>
      <w:pPr>
        <w:numPr>
          <w:ilvl w:val="0"/>
          <w:numId w:val="0"/>
        </w:numPr>
        <w:rPr>
          <w:rFonts w:hint="default" w:hAnsi="Calibri" w:eastAsia="Calibri" w:asciiTheme="minorAscii"/>
          <w:b/>
          <w:bCs/>
          <w:color w:val="auto"/>
          <w:sz w:val="28"/>
          <w:szCs w:val="28"/>
          <w:lang w:val="en-US"/>
        </w:rPr>
      </w:pPr>
    </w:p>
    <w:p>
      <w:pPr>
        <w:numPr>
          <w:ilvl w:val="0"/>
          <w:numId w:val="0"/>
        </w:numPr>
        <w:rPr>
          <w:rFonts w:hint="default" w:hAnsi="Calibri" w:eastAsia="Calibri" w:asciiTheme="minorAscii"/>
          <w:b/>
          <w:bCs/>
          <w:color w:val="auto"/>
          <w:sz w:val="28"/>
          <w:szCs w:val="28"/>
          <w:lang w:val="en-US"/>
        </w:rPr>
      </w:pPr>
      <w:r>
        <w:rPr>
          <w:rFonts w:hint="default" w:hAnsi="Calibri" w:eastAsia="Calibri" w:asciiTheme="minorAscii"/>
          <w:b/>
          <w:bCs/>
          <w:color w:val="auto"/>
          <w:sz w:val="28"/>
          <w:szCs w:val="28"/>
          <w:lang w:val="en-US"/>
        </w:rPr>
        <w:t>INTENDED USE</w:t>
      </w:r>
    </w:p>
    <w:p>
      <w:pPr>
        <w:numPr>
          <w:ilvl w:val="0"/>
          <w:numId w:val="0"/>
        </w:numPr>
        <w:rPr>
          <w:rFonts w:hint="default" w:hAnsi="Calibri" w:eastAsia="Calibri" w:asciiTheme="minorAscii"/>
          <w:b/>
          <w:bCs/>
          <w:color w:val="auto"/>
          <w:sz w:val="28"/>
          <w:szCs w:val="28"/>
          <w:lang w:val="en-US"/>
        </w:rPr>
      </w:pPr>
    </w:p>
    <w:p>
      <w:pPr>
        <w:numPr>
          <w:ilvl w:val="0"/>
          <w:numId w:val="14"/>
        </w:numPr>
        <w:ind w:left="420" w:leftChars="0" w:hanging="420" w:firstLineChars="0"/>
        <w:rPr>
          <w:rFonts w:hint="eastAsia" w:asciiTheme="minorAscii" w:hAnsiTheme="minorEastAsia" w:eastAsiaTheme="minorEastAsia" w:cstheme="minorEastAsia"/>
          <w:color w:val="auto"/>
          <w:sz w:val="28"/>
          <w:szCs w:val="28"/>
          <w:lang w:val="en-US"/>
        </w:rPr>
      </w:pPr>
      <w:r>
        <w:rPr>
          <w:rFonts w:hint="eastAsia" w:asciiTheme="minorAscii" w:hAnsiTheme="minorEastAsia" w:eastAsiaTheme="minorEastAsia" w:cstheme="minorEastAsia"/>
          <w:color w:val="auto"/>
          <w:sz w:val="28"/>
          <w:szCs w:val="28"/>
        </w:rPr>
        <w:t>The machine is intended for stationary use with cutting discs to perform lengthways and cross</w:t>
      </w:r>
      <w:r>
        <w:rPr>
          <w:rFonts w:hint="eastAsia" w:asciiTheme="minorAscii" w:hAnsiTheme="minorEastAsia" w:eastAsiaTheme="minorEastAsia" w:cstheme="minorEastAsia"/>
          <w:color w:val="auto"/>
          <w:sz w:val="28"/>
          <w:szCs w:val="28"/>
          <w:lang w:val="en-US"/>
        </w:rPr>
        <w:t xml:space="preserve"> </w:t>
      </w:r>
      <w:r>
        <w:rPr>
          <w:rFonts w:hint="eastAsia" w:asciiTheme="minorAscii" w:hAnsiTheme="minorEastAsia" w:eastAsiaTheme="minorEastAsia" w:cstheme="minorEastAsia"/>
          <w:color w:val="auto"/>
          <w:sz w:val="28"/>
          <w:szCs w:val="28"/>
        </w:rPr>
        <w:t>ways straight cuts or mitre cuts to 45° in metal materials without the use of water</w:t>
      </w:r>
      <w:r>
        <w:rPr>
          <w:rFonts w:hint="eastAsia" w:asciiTheme="minorAscii" w:hAnsiTheme="minorEastAsia" w:eastAsiaTheme="minorEastAsia" w:cstheme="minorEastAsia"/>
          <w:color w:val="auto"/>
          <w:sz w:val="28"/>
          <w:szCs w:val="28"/>
          <w:lang w:val="en-US"/>
        </w:rPr>
        <w:t>.</w:t>
      </w:r>
    </w:p>
    <w:p>
      <w:pPr>
        <w:numPr>
          <w:ilvl w:val="0"/>
          <w:numId w:val="0"/>
        </w:numPr>
        <w:rPr>
          <w:rFonts w:hint="eastAsia" w:asciiTheme="minorAscii" w:hAnsiTheme="minorEastAsia" w:eastAsiaTheme="minorEastAsia" w:cstheme="minorEastAsia"/>
          <w:color w:val="auto"/>
          <w:sz w:val="28"/>
          <w:szCs w:val="28"/>
          <w:lang w:val="en-US"/>
        </w:rPr>
      </w:pPr>
    </w:p>
    <w:p>
      <w:pPr>
        <w:numPr>
          <w:ilvl w:val="0"/>
          <w:numId w:val="0"/>
        </w:numPr>
        <w:rPr>
          <w:rFonts w:hint="eastAsia" w:asciiTheme="minorAscii" w:hAnsiTheme="minorEastAsia" w:eastAsiaTheme="minorEastAsia" w:cstheme="minorEastAsia"/>
          <w:color w:val="auto"/>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Ansi="SimSun" w:eastAsia="SimSun" w:cs="SimSun" w:asciiTheme="minorAscii"/>
          <w:b/>
          <w:bCs/>
          <w:color w:val="auto"/>
          <w:sz w:val="28"/>
          <w:szCs w:val="28"/>
          <w:lang w:val="en-US"/>
        </w:rPr>
      </w:pPr>
      <w:r>
        <w:rPr>
          <w:rFonts w:hAnsi="SimSun" w:eastAsia="SimSun" w:cs="SimSun" w:asciiTheme="minorAscii"/>
          <w:b/>
          <w:bCs/>
          <w:color w:val="auto"/>
          <w:sz w:val="28"/>
          <w:szCs w:val="28"/>
          <w:lang w:val="en-US"/>
        </w:rPr>
        <w:t>Specifications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SimSun" w:eastAsia="SimSun" w:cs="SimSun" w:asciiTheme="minorAscii"/>
          <w:color w:val="auto"/>
          <w:sz w:val="28"/>
          <w:szCs w:val="28"/>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SimSun" w:eastAsia="SimSun" w:cs="SimSun" w:asciiTheme="minorAscii"/>
          <w:color w:val="auto"/>
          <w:sz w:val="28"/>
          <w:szCs w:val="28"/>
          <w:lang w:val="en-US"/>
        </w:rPr>
      </w:pPr>
    </w:p>
    <w:p>
      <w:pPr>
        <w:numPr>
          <w:ilvl w:val="0"/>
          <w:numId w:val="15"/>
        </w:numPr>
        <w:tabs>
          <w:tab w:val="left" w:pos="420"/>
        </w:tabs>
        <w:spacing w:beforeLines="0" w:afterLines="0"/>
        <w:ind w:left="84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2</w:t>
      </w:r>
      <w:r>
        <w:rPr>
          <w:rFonts w:hint="default" w:hAnsi="Calibri" w:eastAsia="Calibri" w:asciiTheme="minorAscii"/>
          <w:color w:val="auto"/>
          <w:sz w:val="28"/>
          <w:szCs w:val="28"/>
          <w:lang w:val="en"/>
        </w:rPr>
        <w:t>400 W</w:t>
      </w:r>
    </w:p>
    <w:p>
      <w:pPr>
        <w:numPr>
          <w:ilvl w:val="0"/>
          <w:numId w:val="15"/>
        </w:numPr>
        <w:tabs>
          <w:tab w:val="left" w:pos="420"/>
        </w:tabs>
        <w:spacing w:beforeLines="0" w:afterLines="0"/>
        <w:ind w:left="84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3800</w:t>
      </w:r>
      <w:r>
        <w:rPr>
          <w:rFonts w:hint="default" w:hAnsi="Calibri" w:eastAsia="Calibri" w:asciiTheme="minorAscii"/>
          <w:color w:val="auto"/>
          <w:sz w:val="28"/>
          <w:szCs w:val="28"/>
          <w:lang w:val="en"/>
        </w:rPr>
        <w:t xml:space="preserve"> rpm</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845" w:leftChars="0" w:right="0" w:rightChars="0" w:hanging="425" w:firstLineChars="0"/>
        <w:jc w:val="both"/>
        <w:textAlignment w:val="baseline"/>
        <w:rPr>
          <w:rFonts w:hint="default" w:hAnsi="SimSun" w:eastAsia="SimSun" w:cs="SimSun" w:asciiTheme="minorAscii"/>
          <w:color w:val="auto"/>
          <w:sz w:val="28"/>
          <w:szCs w:val="28"/>
          <w:lang w:val="en-US"/>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18.2 kg</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845" w:leftChars="0" w:right="0" w:rightChars="0" w:hanging="425" w:firstLineChars="0"/>
        <w:jc w:val="both"/>
        <w:textAlignment w:val="baseline"/>
        <w:rPr>
          <w:rFonts w:hint="default" w:hAnsi="SimSun" w:eastAsia="SimSun" w:cs="SimSun" w:asciiTheme="minorAscii"/>
          <w:color w:val="auto"/>
          <w:sz w:val="28"/>
          <w:szCs w:val="28"/>
          <w:lang w:val="en-US"/>
        </w:rPr>
      </w:pPr>
      <w:r>
        <w:rPr>
          <w:rFonts w:hAnsi="Helvetica" w:eastAsia="Helvetica" w:cs="Helvetica" w:asciiTheme="minorAscii"/>
          <w:i w:val="0"/>
          <w:caps w:val="0"/>
          <w:color w:val="auto"/>
          <w:spacing w:val="0"/>
          <w:sz w:val="28"/>
          <w:szCs w:val="28"/>
          <w:shd w:val="clear" w:fill="FFFFFF"/>
        </w:rPr>
        <w:t>Tool dimensions</w:t>
      </w:r>
      <w:r>
        <w:rPr>
          <w:rFonts w:hAnsi="Helvetica" w:eastAsia="Helvetica" w:cs="Helvetica" w:asciiTheme="minorAscii"/>
          <w:i w:val="0"/>
          <w:caps w:val="0"/>
          <w:color w:val="auto"/>
          <w:spacing w:val="0"/>
          <w:sz w:val="28"/>
          <w:szCs w:val="28"/>
          <w:shd w:val="clear" w:fill="FFFFFF"/>
          <w:lang w:val="en-US"/>
        </w:rPr>
        <w:t xml:space="preserve">      -  90 x 290 x 480 mm</w:t>
      </w:r>
    </w:p>
    <w:p>
      <w:pPr>
        <w:numPr>
          <w:ilvl w:val="0"/>
          <w:numId w:val="0"/>
        </w:numPr>
        <w:ind w:leftChars="0"/>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t>Safety Precautions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Always use the blade guard.</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Make sure that the guard operates properly and that it can move freely.</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Use the power tool only for dry cutting.</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Keep the mains cable away from rotating application tools.</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Keep handles dry, clean, and free from oil and grease.</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remove cutting remainders, metal chips, etc. from the cutting area while the machine is running.</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After switching off, do not stop the cutting disc by applying lateral pressure to it.</w:t>
      </w:r>
    </w:p>
    <w:p>
      <w:pPr>
        <w:numPr>
          <w:ilvl w:val="0"/>
          <w:numId w:val="16"/>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attach a saw chain woodcarving blade or toothed saw blade.</w:t>
      </w:r>
    </w:p>
    <w:p>
      <w:pPr>
        <w:numPr>
          <w:ilvl w:val="0"/>
          <w:numId w:val="16"/>
        </w:numPr>
        <w:ind w:left="420" w:leftChars="0" w:hanging="420" w:firstLineChars="0"/>
        <w:rPr>
          <w:rFonts w:hint="default" w:hAnsi="Calibri" w:eastAsia="Calibri" w:asciiTheme="minorAscii"/>
          <w:b/>
          <w:bCs/>
          <w:color w:val="auto"/>
          <w:sz w:val="32"/>
          <w:szCs w:val="32"/>
          <w:lang w:val="en-US"/>
        </w:rPr>
      </w:pPr>
      <w:r>
        <w:rPr>
          <w:rFonts w:hint="default" w:hAnsi="Calibri" w:eastAsia="Calibri" w:asciiTheme="minorAscii"/>
          <w:b w:val="0"/>
          <w:bCs w:val="0"/>
          <w:color w:val="auto"/>
          <w:sz w:val="32"/>
          <w:szCs w:val="32"/>
          <w:lang w:val="en-US"/>
        </w:rPr>
        <w:t>Do not use accessories which are not specifically designed and recommended by the tool manufacturer.</w:t>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6.Bosch professional GPO 12 CE</w:t>
      </w:r>
    </w:p>
    <w:p>
      <w:pPr>
        <w:numPr>
          <w:ilvl w:val="0"/>
          <w:numId w:val="0"/>
        </w:numPr>
        <w:ind w:leftChars="0"/>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3633470" cy="2534920"/>
            <wp:effectExtent l="0" t="0" r="5080" b="17780"/>
            <wp:docPr id="6" name="Picture 6" descr="polisher-gpo-12-ce-59981-5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lisher-gpo-12-ce-59981-59981"/>
                    <pic:cNvPicPr>
                      <a:picLocks noChangeAspect="1"/>
                    </pic:cNvPicPr>
                  </pic:nvPicPr>
                  <pic:blipFill>
                    <a:blip r:embed="rId9"/>
                    <a:stretch>
                      <a:fillRect/>
                    </a:stretch>
                  </pic:blipFill>
                  <pic:spPr>
                    <a:xfrm>
                      <a:off x="0" y="0"/>
                      <a:ext cx="3633470" cy="2534920"/>
                    </a:xfrm>
                    <a:prstGeom prst="rect">
                      <a:avLst/>
                    </a:prstGeom>
                  </pic:spPr>
                </pic:pic>
              </a:graphicData>
            </a:graphic>
          </wp:inline>
        </w:drawing>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rPr>
          <w:rFonts w:hint="default" w:hAnsi="Calibri" w:eastAsia="Calibri" w:asciiTheme="minorAscii"/>
          <w:b/>
          <w:bCs/>
          <w:color w:val="auto"/>
          <w:sz w:val="32"/>
          <w:szCs w:val="32"/>
          <w:lang w:val="en-US"/>
        </w:rPr>
      </w:pPr>
    </w:p>
    <w:p>
      <w:pPr>
        <w:numPr>
          <w:ilvl w:val="0"/>
          <w:numId w:val="17"/>
        </w:numPr>
        <w:ind w:left="420" w:leftChars="0" w:hanging="420" w:firstLineChars="0"/>
        <w:rPr>
          <w:rFonts w:hint="default" w:hAnsi="Calibri" w:eastAsia="Calibri" w:asciiTheme="minorAscii"/>
          <w:b/>
          <w:bCs/>
          <w:color w:val="auto"/>
          <w:sz w:val="28"/>
          <w:szCs w:val="28"/>
          <w:lang w:val="en-US"/>
        </w:rPr>
      </w:pPr>
      <w:r>
        <w:rPr>
          <w:rFonts w:hAnsi="SimSun" w:eastAsia="SimSun" w:cs="SimSun" w:asciiTheme="minorAscii"/>
          <w:sz w:val="28"/>
          <w:szCs w:val="28"/>
        </w:rPr>
        <w:t>The machine is intended for polishing and brushing metal and coated surfaces as well as for polishing stone without the use of water.</w:t>
      </w:r>
    </w:p>
    <w:p>
      <w:pPr>
        <w:numPr>
          <w:ilvl w:val="0"/>
          <w:numId w:val="0"/>
        </w:numPr>
        <w:rPr>
          <w:rFonts w:hAnsi="SimSun" w:eastAsia="SimSun" w:cs="SimSun" w:asciiTheme="minorAscii"/>
          <w:sz w:val="28"/>
          <w:szCs w:val="28"/>
        </w:rPr>
      </w:pPr>
    </w:p>
    <w:p>
      <w:pPr>
        <w:numPr>
          <w:ilvl w:val="0"/>
          <w:numId w:val="0"/>
        </w:numPr>
        <w:rPr>
          <w:rFonts w:hAnsi="SimSun" w:eastAsia="SimSun" w:cs="SimSun" w:asciiTheme="minorAscii"/>
          <w:sz w:val="28"/>
          <w:szCs w:val="28"/>
        </w:rPr>
      </w:pPr>
    </w:p>
    <w:p>
      <w:pPr>
        <w:numPr>
          <w:ilvl w:val="0"/>
          <w:numId w:val="0"/>
        </w:numPr>
        <w:rPr>
          <w:rFonts w:hAnsi="SimSun" w:eastAsia="SimSun" w:cs="SimSun" w:asciiTheme="minorAscii"/>
          <w:b/>
          <w:bCs/>
          <w:sz w:val="28"/>
          <w:szCs w:val="28"/>
          <w:lang w:val="en-US"/>
        </w:rPr>
      </w:pPr>
      <w:r>
        <w:rPr>
          <w:rFonts w:hAnsi="SimSun" w:eastAsia="SimSun" w:cs="SimSun" w:asciiTheme="minorAscii"/>
          <w:b/>
          <w:bCs/>
          <w:sz w:val="28"/>
          <w:szCs w:val="28"/>
          <w:lang w:val="en-US"/>
        </w:rPr>
        <w:t>Specification</w:t>
      </w:r>
    </w:p>
    <w:p>
      <w:pPr>
        <w:numPr>
          <w:ilvl w:val="0"/>
          <w:numId w:val="0"/>
        </w:numPr>
        <w:rPr>
          <w:rFonts w:hAnsi="SimSun" w:eastAsia="SimSun" w:cs="SimSun" w:asciiTheme="minorAscii"/>
          <w:b/>
          <w:bCs/>
          <w:sz w:val="28"/>
          <w:szCs w:val="28"/>
          <w:lang w:val="en-US"/>
        </w:rPr>
      </w:pPr>
    </w:p>
    <w:p>
      <w:pPr>
        <w:numPr>
          <w:ilvl w:val="0"/>
          <w:numId w:val="18"/>
        </w:numPr>
        <w:tabs>
          <w:tab w:val="left" w:pos="420"/>
        </w:tabs>
        <w:spacing w:beforeLines="0" w:afterLines="0"/>
        <w:ind w:left="84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1250</w:t>
      </w:r>
      <w:r>
        <w:rPr>
          <w:rFonts w:hint="default" w:hAnsi="Calibri" w:eastAsia="Calibri" w:asciiTheme="minorAscii"/>
          <w:color w:val="auto"/>
          <w:sz w:val="28"/>
          <w:szCs w:val="28"/>
          <w:lang w:val="en"/>
        </w:rPr>
        <w:t xml:space="preserve"> W</w:t>
      </w:r>
    </w:p>
    <w:p>
      <w:pPr>
        <w:numPr>
          <w:ilvl w:val="0"/>
          <w:numId w:val="18"/>
        </w:numPr>
        <w:tabs>
          <w:tab w:val="left" w:pos="420"/>
        </w:tabs>
        <w:spacing w:beforeLines="0" w:afterLines="0"/>
        <w:ind w:left="84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750-3000</w:t>
      </w:r>
      <w:r>
        <w:rPr>
          <w:rFonts w:hint="default" w:hAnsi="Calibri" w:eastAsia="Calibri" w:asciiTheme="minorAscii"/>
          <w:color w:val="auto"/>
          <w:sz w:val="28"/>
          <w:szCs w:val="28"/>
          <w:lang w:val="en"/>
        </w:rPr>
        <w:t xml:space="preserve"> rpm</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84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2.5</w:t>
      </w:r>
      <w:r>
        <w:rPr>
          <w:rFonts w:hint="default" w:hAnsi="Calibri" w:eastAsia="Calibri" w:asciiTheme="minorAscii"/>
          <w:color w:val="auto"/>
          <w:sz w:val="28"/>
          <w:szCs w:val="28"/>
          <w:lang w:val="en"/>
        </w:rPr>
        <w:t xml:space="preserve"> kg</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84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R</w:t>
      </w:r>
      <w:r>
        <w:rPr>
          <w:rFonts w:hAnsi="Helvetica" w:eastAsia="Helvetica" w:cs="Helvetica" w:asciiTheme="minorAscii"/>
          <w:i w:val="0"/>
          <w:caps w:val="0"/>
          <w:color w:val="auto"/>
          <w:spacing w:val="0"/>
          <w:sz w:val="28"/>
          <w:szCs w:val="28"/>
          <w:shd w:val="clear" w:fill="FFFFFF"/>
          <w:lang w:val="en-US"/>
        </w:rPr>
        <w:t>ubber plate</w:t>
      </w:r>
      <w:r>
        <w:rPr>
          <w:rFonts w:hAnsi="Helvetica" w:eastAsia="Helvetica" w:cs="Helvetica" w:asciiTheme="minorAscii"/>
          <w:i w:val="0"/>
          <w:caps w:val="0"/>
          <w:color w:val="auto"/>
          <w:spacing w:val="0"/>
          <w:sz w:val="28"/>
          <w:szCs w:val="28"/>
          <w:shd w:val="clear" w:fill="FFFFFF"/>
        </w:rPr>
        <w:t xml:space="preserve"> diameter</w:t>
      </w:r>
      <w:r>
        <w:rPr>
          <w:rFonts w:hAnsi="Helvetica" w:eastAsia="Helvetica" w:cs="Helvetica" w:asciiTheme="minorAscii"/>
          <w:i w:val="0"/>
          <w:caps w:val="0"/>
          <w:color w:val="auto"/>
          <w:spacing w:val="0"/>
          <w:sz w:val="28"/>
          <w:szCs w:val="28"/>
          <w:shd w:val="clear" w:fill="FFFFFF"/>
          <w:lang w:val="en-US"/>
        </w:rPr>
        <w:t xml:space="preserve">  -  100 mm</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84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aps w:val="0"/>
          <w:color w:val="auto"/>
          <w:spacing w:val="0"/>
          <w:sz w:val="28"/>
          <w:szCs w:val="28"/>
          <w:shd w:val="clear" w:fill="FFFFFF"/>
        </w:rPr>
        <w:t>Grinding spindle thread</w:t>
      </w:r>
      <w:r>
        <w:rPr>
          <w:rFonts w:hAnsi="Helvetica" w:eastAsia="Helvetica" w:cs="Helvetica" w:asciiTheme="minorAscii"/>
          <w:i w:val="0"/>
          <w:caps w:val="0"/>
          <w:color w:val="auto"/>
          <w:spacing w:val="0"/>
          <w:sz w:val="28"/>
          <w:szCs w:val="28"/>
          <w:shd w:val="clear" w:fill="FFFFFF"/>
          <w:lang w:val="en-US"/>
        </w:rPr>
        <w:t xml:space="preserve">  -  M 14</w:t>
      </w:r>
    </w:p>
    <w:p>
      <w:pPr>
        <w:numPr>
          <w:ilvl w:val="0"/>
          <w:numId w:val="0"/>
        </w:numPr>
        <w:rPr>
          <w:rFonts w:hAnsi="Helvetica" w:eastAsia="Helvetica" w:cs="Helvetica" w:asciiTheme="minorAscii"/>
          <w:i w:val="0"/>
          <w:caps w:val="0"/>
          <w:color w:val="auto"/>
          <w:spacing w:val="0"/>
          <w:sz w:val="28"/>
          <w:szCs w:val="28"/>
          <w:shd w:val="clear" w:fill="F1F1F1"/>
        </w:rPr>
      </w:pPr>
    </w:p>
    <w:p>
      <w:pPr>
        <w:numPr>
          <w:ilvl w:val="0"/>
          <w:numId w:val="0"/>
        </w:numPr>
        <w:rPr>
          <w:rFonts w:hint="default" w:ascii="Helvetica" w:hAnsi="Helvetica" w:eastAsia="Helvetica" w:cs="Helvetica"/>
          <w:i w:val="0"/>
          <w:caps w:val="0"/>
          <w:color w:val="414246"/>
          <w:spacing w:val="0"/>
          <w:sz w:val="21"/>
          <w:szCs w:val="21"/>
          <w:shd w:val="clear" w:fill="F1F1F1"/>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r>
        <w:rPr>
          <w:rFonts w:hint="default" w:hAnsi="Arial" w:eastAsia="sans-serif" w:cs="Arial" w:asciiTheme="minorAscii"/>
          <w:b/>
          <w:bCs/>
          <w:i w:val="0"/>
          <w:caps w:val="0"/>
          <w:color w:val="auto"/>
          <w:spacing w:val="0"/>
          <w:sz w:val="32"/>
          <w:szCs w:val="32"/>
          <w:shd w:val="clear" w:fill="FFFFFF"/>
          <w:lang w:val="en-US"/>
        </w:rPr>
        <w:t>Safety Precautions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0" w:right="0" w:rightChars="0"/>
        <w:jc w:val="both"/>
        <w:textAlignment w:val="baseline"/>
        <w:rPr>
          <w:rFonts w:hint="default" w:hAnsi="Arial" w:eastAsia="sans-serif" w:cs="Arial" w:asciiTheme="minorAscii"/>
          <w:b/>
          <w:bCs/>
          <w:i w:val="0"/>
          <w:caps w:val="0"/>
          <w:color w:val="auto"/>
          <w:spacing w:val="0"/>
          <w:sz w:val="32"/>
          <w:szCs w:val="32"/>
          <w:shd w:val="clear" w:fill="FFFFFF"/>
          <w:lang w:val="en-US"/>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Operations such as grinding or cutting-off are not recommended to be performed with this power tool.</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Regularly clean the power tool’s air vents.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Do not run the power tool while carrying it at your side.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Never lay the power tool down until the accessory has come to a complete stop.</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Hold the power tool by insulated gripping surfaces only, when performing an operation where the cutting accessory may contact hidden wiring or its own cord.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Threaded mounting of accessories must match the grinder spindle thread.For accessories mounted by flanges,the arbour hole of the accessory must fit the locating diameter of the flange.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Do not use accessories that require liquid coolants.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Arial" w:eastAsia="sans-serif" w:cs="Arial" w:asciiTheme="minorAscii"/>
          <w:b w:val="0"/>
          <w:bCs w:val="0"/>
          <w:i w:val="0"/>
          <w:caps w:val="0"/>
          <w:color w:val="auto"/>
          <w:spacing w:val="0"/>
          <w:sz w:val="32"/>
          <w:szCs w:val="32"/>
          <w:shd w:val="clear" w:fill="FFFFFF"/>
          <w:lang w:val="en-US"/>
        </w:rPr>
      </w:pPr>
      <w:r>
        <w:rPr>
          <w:rFonts w:hint="default" w:hAnsi="Arial" w:eastAsia="sans-serif" w:cs="Arial" w:asciiTheme="minorAscii"/>
          <w:b w:val="0"/>
          <w:bCs w:val="0"/>
          <w:i w:val="0"/>
          <w:caps w:val="0"/>
          <w:color w:val="auto"/>
          <w:spacing w:val="0"/>
          <w:sz w:val="32"/>
          <w:szCs w:val="32"/>
          <w:shd w:val="clear" w:fill="FFFFFF"/>
          <w:lang w:val="en-US"/>
        </w:rPr>
        <w:t>Do not operate the power tool near flammable materials.</w:t>
      </w:r>
    </w:p>
    <w:p>
      <w:pPr>
        <w:numPr>
          <w:ilvl w:val="0"/>
          <w:numId w:val="0"/>
        </w:numPr>
        <w:rPr>
          <w:rFonts w:hint="default" w:ascii="Helvetica" w:hAnsi="Helvetica" w:eastAsia="Helvetica" w:cs="Helvetica"/>
          <w:i w:val="0"/>
          <w:caps w:val="0"/>
          <w:color w:val="414246"/>
          <w:spacing w:val="0"/>
          <w:sz w:val="21"/>
          <w:szCs w:val="21"/>
          <w:shd w:val="clear" w:fill="F1F1F1"/>
          <w:lang w:val="en-US"/>
        </w:rPr>
      </w:pPr>
    </w:p>
    <w:p>
      <w:pPr>
        <w:numPr>
          <w:ilvl w:val="0"/>
          <w:numId w:val="0"/>
        </w:numPr>
        <w:rPr>
          <w:rFonts w:hint="default" w:ascii="Helvetica" w:hAnsi="Helvetica" w:eastAsia="Helvetica" w:cs="Helvetica"/>
          <w:i w:val="0"/>
          <w:caps w:val="0"/>
          <w:color w:val="414246"/>
          <w:spacing w:val="0"/>
          <w:sz w:val="21"/>
          <w:szCs w:val="21"/>
          <w:shd w:val="clear" w:fill="F1F1F1"/>
          <w:lang w:val="en-US"/>
        </w:rPr>
      </w:pPr>
    </w:p>
    <w:p>
      <w:pPr>
        <w:numPr>
          <w:ilvl w:val="0"/>
          <w:numId w:val="0"/>
        </w:numPr>
        <w:rPr>
          <w:rFonts w:hint="default" w:ascii="Helvetica" w:hAnsi="Helvetica" w:eastAsia="Helvetica" w:cs="Helvetica"/>
          <w:i w:val="0"/>
          <w:caps w:val="0"/>
          <w:color w:val="414246"/>
          <w:spacing w:val="0"/>
          <w:sz w:val="21"/>
          <w:szCs w:val="21"/>
          <w:shd w:val="clear" w:fill="F1F1F1"/>
          <w:lang w:val="en-US"/>
        </w:rPr>
      </w:pPr>
    </w:p>
    <w:p>
      <w:pPr>
        <w:numPr>
          <w:ilvl w:val="0"/>
          <w:numId w:val="0"/>
        </w:numPr>
        <w:rPr>
          <w:rFonts w:hint="default" w:hAnsi="Helvetica" w:eastAsia="Helvetica" w:cs="Helvetica" w:asciiTheme="minorAscii"/>
          <w:i w:val="0"/>
          <w:caps w:val="0"/>
          <w:color w:val="414246"/>
          <w:spacing w:val="0"/>
          <w:sz w:val="28"/>
          <w:szCs w:val="28"/>
          <w:shd w:val="clear" w:fill="F1F1F1"/>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7.Bosch professional GGS 28 LCE</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4785360" cy="1704975"/>
            <wp:effectExtent l="0" t="0" r="15240" b="9525"/>
            <wp:docPr id="7" name="Picture 7" descr="ggs-28-lce-108957-10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gs-28-lce-108957-108957"/>
                    <pic:cNvPicPr>
                      <a:picLocks noChangeAspect="1"/>
                    </pic:cNvPicPr>
                  </pic:nvPicPr>
                  <pic:blipFill>
                    <a:blip r:embed="rId10"/>
                    <a:stretch>
                      <a:fillRect/>
                    </a:stretch>
                  </pic:blipFill>
                  <pic:spPr>
                    <a:xfrm>
                      <a:off x="0" y="0"/>
                      <a:ext cx="4785360" cy="1704975"/>
                    </a:xfrm>
                    <a:prstGeom prst="rect">
                      <a:avLst/>
                    </a:prstGeom>
                  </pic:spPr>
                </pic:pic>
              </a:graphicData>
            </a:graphic>
          </wp:inline>
        </w:drawing>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rPr>
          <w:rFonts w:hint="default" w:hAnsi="Calibri" w:eastAsia="Calibri" w:asciiTheme="minorAscii"/>
          <w:b/>
          <w:bCs/>
          <w:color w:val="auto"/>
          <w:sz w:val="32"/>
          <w:szCs w:val="32"/>
          <w:lang w:val="en-US"/>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15" w:beforeAutospacing="0" w:after="0" w:afterAutospacing="0"/>
        <w:ind w:left="420" w:leftChars="0" w:right="0" w:hanging="420" w:firstLineChars="0"/>
        <w:jc w:val="left"/>
        <w:rPr>
          <w:rFonts w:hAnsi="Arial" w:cs="Arial" w:asciiTheme="minorAscii"/>
          <w:i w:val="0"/>
          <w:caps w:val="0"/>
          <w:color w:val="000000"/>
          <w:spacing w:val="0"/>
          <w:sz w:val="28"/>
          <w:szCs w:val="28"/>
        </w:rPr>
      </w:pPr>
      <w:r>
        <w:rPr>
          <w:rFonts w:hint="default" w:hAnsi="Arial" w:eastAsia="SimSun" w:cs="Arial" w:asciiTheme="minorAscii"/>
          <w:i w:val="0"/>
          <w:caps w:val="0"/>
          <w:color w:val="auto"/>
          <w:spacing w:val="0"/>
          <w:kern w:val="0"/>
          <w:sz w:val="28"/>
          <w:szCs w:val="28"/>
          <w:shd w:val="clear" w:fill="FFFFFF"/>
          <w:lang w:val="en-US" w:eastAsia="zh-CN" w:bidi="ar"/>
        </w:rPr>
        <w:t>The machine is designed for grinding and deburring metal using corundum grinding tools, as well as for working with sanding wheels.</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15" w:beforeAutospacing="0" w:after="0" w:afterAutospacing="0"/>
        <w:ind w:left="420" w:leftChars="0" w:right="0" w:rightChars="0" w:hanging="420" w:firstLineChars="0"/>
        <w:jc w:val="left"/>
        <w:rPr>
          <w:rFonts w:hAnsi="Arial" w:cs="Arial" w:asciiTheme="minorAscii"/>
          <w:i w:val="0"/>
          <w:caps w:val="0"/>
          <w:color w:val="000000"/>
          <w:spacing w:val="0"/>
          <w:sz w:val="28"/>
          <w:szCs w:val="28"/>
        </w:rPr>
      </w:pPr>
      <w:r>
        <w:rPr>
          <w:rFonts w:hint="default" w:hAnsi="Arial" w:eastAsia="SimSun" w:cs="Arial" w:asciiTheme="minorAscii"/>
          <w:b/>
          <w:bCs/>
          <w:i w:val="0"/>
          <w:caps w:val="0"/>
          <w:color w:val="000000"/>
          <w:spacing w:val="0"/>
          <w:kern w:val="0"/>
          <w:sz w:val="28"/>
          <w:szCs w:val="28"/>
          <w:shd w:val="clear" w:fill="FFFFFF"/>
          <w:lang w:val="en-US" w:eastAsia="zh-CN" w:bidi="ar"/>
        </w:rPr>
        <w:t>GGS 8 CE</w:t>
      </w:r>
      <w:r>
        <w:rPr>
          <w:rFonts w:hint="default" w:hAnsi="Arial" w:eastAsia="SimSun" w:cs="Arial" w:asciiTheme="minorAscii"/>
          <w:i w:val="0"/>
          <w:caps w:val="0"/>
          <w:color w:val="000000"/>
          <w:spacing w:val="0"/>
          <w:kern w:val="0"/>
          <w:sz w:val="28"/>
          <w:szCs w:val="28"/>
          <w:shd w:val="clear" w:fill="FFFFFF"/>
          <w:lang w:val="en-US" w:eastAsia="zh-CN" w:bidi="ar"/>
        </w:rPr>
        <w:t>: The machine is additionally intended for brushing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 w:beforeAutospacing="0" w:after="0" w:afterAutospacing="0"/>
        <w:ind w:right="0" w:rightChars="0" w:firstLine="420" w:firstLineChars="150"/>
        <w:jc w:val="left"/>
        <w:rPr>
          <w:rFonts w:hint="default" w:hAnsi="Arial" w:cs="Arial" w:asciiTheme="minorAscii"/>
          <w:i w:val="0"/>
          <w:caps w:val="0"/>
          <w:color w:val="000000"/>
          <w:spacing w:val="0"/>
          <w:sz w:val="28"/>
          <w:szCs w:val="28"/>
        </w:rPr>
      </w:pPr>
      <w:r>
        <w:rPr>
          <w:rFonts w:hint="default" w:hAnsi="Arial" w:eastAsia="SimSun" w:cs="Arial" w:asciiTheme="minorAscii"/>
          <w:i w:val="0"/>
          <w:caps w:val="0"/>
          <w:color w:val="000000"/>
          <w:spacing w:val="0"/>
          <w:kern w:val="0"/>
          <w:sz w:val="28"/>
          <w:szCs w:val="28"/>
          <w:shd w:val="clear" w:fill="FFFFFF"/>
          <w:lang w:val="en-US" w:eastAsia="zh-CN" w:bidi="ar"/>
        </w:rPr>
        <w:t>and polishing metal.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 w:beforeAutospacing="0" w:after="0" w:afterAutospacing="0"/>
        <w:ind w:left="0" w:right="0" w:firstLine="0"/>
        <w:jc w:val="left"/>
        <w:rPr>
          <w:rFonts w:hint="default" w:ascii="Arial" w:hAnsi="Arial" w:eastAsia="SimSun" w:cs="Arial"/>
          <w:i w:val="0"/>
          <w:caps w:val="0"/>
          <w:color w:val="000000"/>
          <w:spacing w:val="0"/>
          <w:kern w:val="0"/>
          <w:sz w:val="16"/>
          <w:szCs w:val="16"/>
          <w:shd w:val="clear" w:fill="FFFFFF"/>
          <w:lang w:val="en-US" w:eastAsia="zh-CN" w:bidi="ar"/>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numPr>
          <w:ilvl w:val="0"/>
          <w:numId w:val="0"/>
        </w:numPr>
        <w:rPr>
          <w:rFonts w:hint="default" w:hAnsi="Calibri" w:eastAsia="Calibri" w:asciiTheme="minorAscii"/>
          <w:b/>
          <w:bCs/>
          <w:color w:val="auto"/>
          <w:sz w:val="32"/>
          <w:szCs w:val="32"/>
          <w:lang w:val="en-US"/>
        </w:rPr>
      </w:pPr>
    </w:p>
    <w:p>
      <w:pPr>
        <w:numPr>
          <w:ilvl w:val="0"/>
          <w:numId w:val="2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650</w:t>
      </w:r>
      <w:r>
        <w:rPr>
          <w:rFonts w:hint="default" w:hAnsi="Calibri" w:eastAsia="Calibri" w:asciiTheme="minorAscii"/>
          <w:color w:val="auto"/>
          <w:sz w:val="28"/>
          <w:szCs w:val="28"/>
          <w:lang w:val="en"/>
        </w:rPr>
        <w:t xml:space="preserve"> W</w:t>
      </w:r>
    </w:p>
    <w:p>
      <w:pPr>
        <w:numPr>
          <w:ilvl w:val="0"/>
          <w:numId w:val="2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Power output         -  380 W</w:t>
      </w:r>
    </w:p>
    <w:p>
      <w:pPr>
        <w:numPr>
          <w:ilvl w:val="0"/>
          <w:numId w:val="2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10000-30000</w:t>
      </w:r>
      <w:r>
        <w:rPr>
          <w:rFonts w:hint="default" w:hAnsi="Calibri" w:eastAsia="Calibri" w:asciiTheme="minorAscii"/>
          <w:color w:val="auto"/>
          <w:sz w:val="28"/>
          <w:szCs w:val="28"/>
          <w:lang w:val="en"/>
        </w:rPr>
        <w:t xml:space="preserve"> rpm</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1.6</w:t>
      </w:r>
      <w:r>
        <w:rPr>
          <w:rFonts w:hint="default" w:hAnsi="Calibri" w:eastAsia="Calibri" w:asciiTheme="minorAscii"/>
          <w:color w:val="auto"/>
          <w:sz w:val="28"/>
          <w:szCs w:val="28"/>
          <w:lang w:val="en"/>
        </w:rPr>
        <w:t xml:space="preserve"> kg</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S</w:t>
      </w:r>
      <w:r>
        <w:rPr>
          <w:rFonts w:hAnsi="Helvetica" w:eastAsia="Helvetica" w:cs="Helvetica" w:asciiTheme="minorAscii"/>
          <w:i w:val="0"/>
          <w:caps w:val="0"/>
          <w:color w:val="auto"/>
          <w:spacing w:val="0"/>
          <w:sz w:val="28"/>
          <w:szCs w:val="28"/>
          <w:shd w:val="clear" w:fill="FFFFFF"/>
          <w:lang w:val="en-US"/>
        </w:rPr>
        <w:t>pindle collar</w:t>
      </w:r>
      <w:r>
        <w:rPr>
          <w:rFonts w:hAnsi="Helvetica" w:eastAsia="Helvetica" w:cs="Helvetica" w:asciiTheme="minorAscii"/>
          <w:i w:val="0"/>
          <w:caps w:val="0"/>
          <w:color w:val="auto"/>
          <w:spacing w:val="0"/>
          <w:sz w:val="28"/>
          <w:szCs w:val="28"/>
          <w:shd w:val="clear" w:fill="FFFFFF"/>
        </w:rPr>
        <w:t xml:space="preserve"> diameter</w:t>
      </w:r>
      <w:r>
        <w:rPr>
          <w:rFonts w:hAnsi="Helvetica" w:eastAsia="Helvetica" w:cs="Helvetica" w:asciiTheme="minorAscii"/>
          <w:i w:val="0"/>
          <w:caps w:val="0"/>
          <w:color w:val="auto"/>
          <w:spacing w:val="0"/>
          <w:sz w:val="28"/>
          <w:szCs w:val="28"/>
          <w:shd w:val="clear" w:fill="FFFFFF"/>
          <w:lang w:val="en-US"/>
        </w:rPr>
        <w:t xml:space="preserve">  -  43 mm</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S</w:t>
      </w:r>
      <w:r>
        <w:rPr>
          <w:rFonts w:hAnsi="Helvetica" w:eastAsia="Helvetica" w:cs="Helvetica" w:asciiTheme="minorAscii"/>
          <w:i w:val="0"/>
          <w:caps w:val="0"/>
          <w:color w:val="auto"/>
          <w:spacing w:val="0"/>
          <w:sz w:val="28"/>
          <w:szCs w:val="28"/>
          <w:shd w:val="clear" w:fill="FFFFFF"/>
          <w:lang w:val="en-US"/>
        </w:rPr>
        <w:t>witch               -  2-way</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numPr>
          <w:ilvl w:val="0"/>
          <w:numId w:val="0"/>
        </w:numPr>
        <w:rPr>
          <w:rFonts w:hint="default" w:hAnsi="Calibri" w:eastAsia="Calibri" w:asciiTheme="minorAscii"/>
          <w:b/>
          <w:bCs/>
          <w:color w:val="auto"/>
          <w:sz w:val="32"/>
          <w:szCs w:val="32"/>
          <w:lang w:val="en-US"/>
        </w:rPr>
      </w:pPr>
    </w:p>
    <w:p>
      <w:pPr>
        <w:numPr>
          <w:ilvl w:val="0"/>
          <w:numId w:val="2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The arbour size of wheels, sanding drum or any other accessory must properly fit the spindle or col let of the power tool.</w:t>
      </w:r>
    </w:p>
    <w:p>
      <w:pPr>
        <w:numPr>
          <w:ilvl w:val="0"/>
          <w:numId w:val="2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Mandrel mounted wheels, sanding drums, cutters or other accessories must be fully inserted into the col let or chuck. The “overhang” or the length of the mandrel from the wheel to the col let must be minimal.</w:t>
      </w:r>
    </w:p>
    <w:p>
      <w:pPr>
        <w:numPr>
          <w:ilvl w:val="0"/>
          <w:numId w:val="2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position your hand in line with and behind the rotating wheel.</w:t>
      </w:r>
    </w:p>
    <w:p>
      <w:pPr>
        <w:numPr>
          <w:ilvl w:val="0"/>
          <w:numId w:val="2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“jam” the cut-off wheel or apply excessive pressure.</w:t>
      </w:r>
    </w:p>
    <w:p>
      <w:pPr>
        <w:numPr>
          <w:ilvl w:val="0"/>
          <w:numId w:val="2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attempt to make an excessive depth of cut.</w:t>
      </w:r>
    </w:p>
    <w:p>
      <w:pPr>
        <w:numPr>
          <w:ilvl w:val="0"/>
          <w:numId w:val="2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Wear safety goggles.</w:t>
      </w:r>
    </w:p>
    <w:p>
      <w:pPr>
        <w:numPr>
          <w:ilvl w:val="0"/>
          <w:numId w:val="22"/>
        </w:numPr>
        <w:ind w:left="420" w:leftChars="0" w:hanging="420" w:firstLineChars="0"/>
        <w:rPr>
          <w:rFonts w:hint="default" w:hAnsi="Calibri" w:eastAsia="Calibri" w:asciiTheme="minorAscii"/>
          <w:b/>
          <w:bCs/>
          <w:color w:val="auto"/>
          <w:sz w:val="32"/>
          <w:szCs w:val="32"/>
          <w:lang w:val="en-US"/>
        </w:rPr>
      </w:pPr>
      <w:r>
        <w:rPr>
          <w:rFonts w:hint="default" w:hAnsi="Calibri" w:eastAsia="Calibri" w:asciiTheme="minorAscii"/>
          <w:b w:val="0"/>
          <w:bCs w:val="0"/>
          <w:color w:val="auto"/>
          <w:sz w:val="32"/>
          <w:szCs w:val="32"/>
          <w:lang w:val="en-US"/>
        </w:rPr>
        <w:t>Use suitable detectors to determine if utility lines are hidden in the work area or call the local utility company for assistance.</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8.Bosch Professional GBM 13-2</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3728085" cy="2569845"/>
            <wp:effectExtent l="0" t="0" r="5715" b="1905"/>
            <wp:docPr id="8" name="Picture 8" descr="gb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bm 13-2"/>
                    <pic:cNvPicPr>
                      <a:picLocks noChangeAspect="1"/>
                    </pic:cNvPicPr>
                  </pic:nvPicPr>
                  <pic:blipFill>
                    <a:blip r:embed="rId11"/>
                    <a:stretch>
                      <a:fillRect/>
                    </a:stretch>
                  </pic:blipFill>
                  <pic:spPr>
                    <a:xfrm>
                      <a:off x="0" y="0"/>
                      <a:ext cx="3728085" cy="2569845"/>
                    </a:xfrm>
                    <a:prstGeom prst="rect">
                      <a:avLst/>
                    </a:prstGeom>
                  </pic:spPr>
                </pic:pic>
              </a:graphicData>
            </a:graphic>
          </wp:inline>
        </w:drawing>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ind w:leftChars="0"/>
        <w:rPr>
          <w:rFonts w:hint="default" w:hAnsi="Calibri" w:eastAsia="Calibri" w:asciiTheme="minorAscii"/>
          <w:b/>
          <w:bCs/>
          <w:color w:val="auto"/>
          <w:sz w:val="32"/>
          <w:szCs w:val="32"/>
          <w:lang w:val="en-US"/>
        </w:rPr>
      </w:pPr>
    </w:p>
    <w:p>
      <w:pPr>
        <w:numPr>
          <w:ilvl w:val="0"/>
          <w:numId w:val="23"/>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Bosch Drills have been developed to execut</w:t>
      </w:r>
      <w:r>
        <w:rPr>
          <w:rFonts w:hAnsi="SimSun" w:eastAsia="SimSun" w:cs="SimSun" w:asciiTheme="minorAscii"/>
          <w:sz w:val="28"/>
          <w:szCs w:val="28"/>
          <w:lang w:val="en-US"/>
        </w:rPr>
        <w:t>e</w:t>
      </w:r>
      <w:r>
        <w:rPr>
          <w:rFonts w:hAnsi="SimSun" w:eastAsia="SimSun" w:cs="SimSun" w:asciiTheme="minorAscii"/>
          <w:sz w:val="28"/>
          <w:szCs w:val="28"/>
        </w:rPr>
        <w:t xml:space="preserve"> the more different drilling typ</w:t>
      </w:r>
      <w:r>
        <w:rPr>
          <w:rFonts w:hAnsi="SimSun" w:eastAsia="SimSun" w:cs="SimSun" w:asciiTheme="minorAscii"/>
          <w:sz w:val="28"/>
          <w:szCs w:val="28"/>
          <w:lang w:val="en-US"/>
        </w:rPr>
        <w:t>e</w:t>
      </w:r>
      <w:r>
        <w:rPr>
          <w:rFonts w:hAnsi="SimSun" w:eastAsia="SimSun" w:cs="SimSun" w:asciiTheme="minorAscii"/>
          <w:sz w:val="28"/>
          <w:szCs w:val="28"/>
        </w:rPr>
        <w:t>s in: steel, aluminium, wood and others.</w:t>
      </w:r>
    </w:p>
    <w:p>
      <w:pPr>
        <w:numPr>
          <w:ilvl w:val="0"/>
          <w:numId w:val="23"/>
        </w:numPr>
        <w:tabs>
          <w:tab w:val="clear" w:pos="420"/>
        </w:tabs>
        <w:ind w:left="420" w:leftChars="0" w:hanging="420" w:firstLineChars="0"/>
        <w:rPr>
          <w:rFonts w:hint="default" w:hAnsi="Calibri" w:eastAsia="Calibri" w:asciiTheme="minorAscii"/>
          <w:b/>
          <w:bCs/>
          <w:color w:val="auto"/>
          <w:sz w:val="28"/>
          <w:szCs w:val="28"/>
          <w:lang w:val="en-US"/>
        </w:rPr>
      </w:pPr>
      <w:r>
        <w:rPr>
          <w:rFonts w:hAnsi="SimSun" w:eastAsia="SimSun" w:cs="SimSun" w:asciiTheme="minorAscii"/>
          <w:sz w:val="28"/>
          <w:szCs w:val="28"/>
        </w:rPr>
        <w:t xml:space="preserve"> By using other accessories, you will be able to do small jobs of: sanding, polishing, gri</w:t>
      </w:r>
      <w:r>
        <w:rPr>
          <w:rFonts w:hAnsi="SimSun" w:eastAsia="SimSun" w:cs="SimSun" w:asciiTheme="minorAscii"/>
          <w:sz w:val="28"/>
          <w:szCs w:val="28"/>
          <w:lang w:val="en-US"/>
        </w:rPr>
        <w:t>n</w:t>
      </w:r>
      <w:r>
        <w:rPr>
          <w:rFonts w:hAnsi="SimSun" w:eastAsia="SimSun" w:cs="SimSun" w:asciiTheme="minorAscii"/>
          <w:sz w:val="28"/>
          <w:szCs w:val="28"/>
        </w:rPr>
        <w:t>ding, brushing, etc</w:t>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numPr>
          <w:ilvl w:val="0"/>
          <w:numId w:val="0"/>
        </w:numPr>
        <w:ind w:leftChars="0"/>
        <w:rPr>
          <w:rFonts w:hint="default" w:hAnsi="Calibri" w:eastAsia="Calibri" w:asciiTheme="minorAscii"/>
          <w:b/>
          <w:bCs/>
          <w:color w:val="auto"/>
          <w:sz w:val="32"/>
          <w:szCs w:val="32"/>
          <w:lang w:val="en-US"/>
        </w:rPr>
      </w:pPr>
    </w:p>
    <w:p>
      <w:pPr>
        <w:numPr>
          <w:ilvl w:val="0"/>
          <w:numId w:val="2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550</w:t>
      </w:r>
      <w:r>
        <w:rPr>
          <w:rFonts w:hint="default" w:hAnsi="Calibri" w:eastAsia="Calibri" w:asciiTheme="minorAscii"/>
          <w:color w:val="auto"/>
          <w:sz w:val="28"/>
          <w:szCs w:val="28"/>
          <w:lang w:val="en"/>
        </w:rPr>
        <w:t xml:space="preserve"> W</w:t>
      </w:r>
    </w:p>
    <w:p>
      <w:pPr>
        <w:numPr>
          <w:ilvl w:val="0"/>
          <w:numId w:val="2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Power output         -  285 W</w:t>
      </w:r>
    </w:p>
    <w:p>
      <w:pPr>
        <w:numPr>
          <w:ilvl w:val="0"/>
          <w:numId w:val="2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0 - 1000/1900</w:t>
      </w:r>
      <w:r>
        <w:rPr>
          <w:rFonts w:hint="default" w:hAnsi="Calibri" w:eastAsia="Calibri" w:asciiTheme="minorAscii"/>
          <w:color w:val="auto"/>
          <w:sz w:val="28"/>
          <w:szCs w:val="28"/>
          <w:lang w:val="en"/>
        </w:rPr>
        <w:t xml:space="preserve"> rpm</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1.9</w:t>
      </w:r>
      <w:r>
        <w:rPr>
          <w:rFonts w:hint="default" w:hAnsi="Calibri" w:eastAsia="Calibri" w:asciiTheme="minorAscii"/>
          <w:color w:val="auto"/>
          <w:sz w:val="28"/>
          <w:szCs w:val="28"/>
          <w:lang w:val="en"/>
        </w:rPr>
        <w:t xml:space="preserve"> kg</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R</w:t>
      </w:r>
      <w:r>
        <w:rPr>
          <w:rFonts w:hAnsi="Helvetica" w:eastAsia="Helvetica" w:cs="Helvetica" w:asciiTheme="minorAscii"/>
          <w:i w:val="0"/>
          <w:caps w:val="0"/>
          <w:color w:val="auto"/>
          <w:spacing w:val="0"/>
          <w:sz w:val="28"/>
          <w:szCs w:val="28"/>
          <w:shd w:val="clear" w:fill="FFFFFF"/>
          <w:lang w:val="en-US"/>
        </w:rPr>
        <w:t>ated speed          -  550/1000 rpm</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M</w:t>
      </w:r>
      <w:r>
        <w:rPr>
          <w:rFonts w:hAnsi="Helvetica" w:eastAsia="Helvetica" w:cs="Helvetica" w:asciiTheme="minorAscii"/>
          <w:i w:val="0"/>
          <w:caps w:val="0"/>
          <w:color w:val="auto"/>
          <w:spacing w:val="0"/>
          <w:sz w:val="28"/>
          <w:szCs w:val="28"/>
          <w:shd w:val="clear" w:fill="FFFFFF"/>
          <w:lang w:val="en-US"/>
        </w:rPr>
        <w:t>ax. torque          -  11,5/6,0 Nm</w:t>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numPr>
          <w:ilvl w:val="0"/>
          <w:numId w:val="0"/>
        </w:numPr>
        <w:ind w:leftChars="0"/>
        <w:rPr>
          <w:rFonts w:hint="default" w:hAnsi="Calibri" w:eastAsia="Calibri" w:asciiTheme="minorAscii"/>
          <w:b/>
          <w:bCs/>
          <w:color w:val="auto"/>
          <w:sz w:val="32"/>
          <w:szCs w:val="32"/>
          <w:lang w:val="en-US"/>
        </w:rPr>
      </w:pPr>
    </w:p>
    <w:p>
      <w:pPr>
        <w:numPr>
          <w:ilvl w:val="0"/>
          <w:numId w:val="2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When working with the power tool, always hold it firmly with both hands and provide for a secure stance.</w:t>
      </w:r>
    </w:p>
    <w:p>
      <w:pPr>
        <w:numPr>
          <w:ilvl w:val="0"/>
          <w:numId w:val="2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work materials containing asbestos.</w:t>
      </w:r>
    </w:p>
    <w:p>
      <w:pPr>
        <w:numPr>
          <w:ilvl w:val="0"/>
          <w:numId w:val="2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Switch off the power tool as soon as the tool insert jams. Be prepared for a high reaction torque, which will cause a kickback.</w:t>
      </w:r>
    </w:p>
    <w:p>
      <w:pPr>
        <w:numPr>
          <w:ilvl w:val="0"/>
          <w:numId w:val="2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Hold the power tool only by the insulated gripping surfaces when performing an operation where the cutting tool may contact hidden wiring or its own power cord.</w:t>
      </w:r>
    </w:p>
    <w:p>
      <w:pPr>
        <w:numPr>
          <w:ilvl w:val="0"/>
          <w:numId w:val="2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force the power tool. Use the correct power tool for your application.</w:t>
      </w:r>
    </w:p>
    <w:p>
      <w:pPr>
        <w:numPr>
          <w:ilvl w:val="0"/>
          <w:numId w:val="2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Keep cutting tools sharp and clean.</w:t>
      </w:r>
    </w:p>
    <w:p>
      <w:pPr>
        <w:numPr>
          <w:ilvl w:val="0"/>
          <w:numId w:val="0"/>
        </w:numPr>
        <w:ind w:leftChars="0"/>
        <w:rPr>
          <w:rFonts w:hint="default" w:hAnsi="Calibri" w:eastAsia="Calibri" w:asciiTheme="minorAscii"/>
          <w:b/>
          <w:bCs/>
          <w:color w:val="auto"/>
          <w:sz w:val="32"/>
          <w:szCs w:val="32"/>
          <w:lang w:val="en-US"/>
        </w:rPr>
      </w:pPr>
    </w:p>
    <w:p>
      <w:pPr>
        <w:numPr>
          <w:ilvl w:val="0"/>
          <w:numId w:val="26"/>
        </w:numPr>
        <w:tabs>
          <w:tab w:val="clear" w:pos="312"/>
        </w:tabs>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Bosch professional GWS 15-125 CIH</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4572000" cy="2409825"/>
            <wp:effectExtent l="0" t="0" r="0" b="9525"/>
            <wp:docPr id="9" name="Picture 9" descr="angle-grinder-gws-15-125-cih-42873-4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gle-grinder-gws-15-125-cih-42873-42873"/>
                    <pic:cNvPicPr>
                      <a:picLocks noChangeAspect="1"/>
                    </pic:cNvPicPr>
                  </pic:nvPicPr>
                  <pic:blipFill>
                    <a:blip r:embed="rId12"/>
                    <a:stretch>
                      <a:fillRect/>
                    </a:stretch>
                  </pic:blipFill>
                  <pic:spPr>
                    <a:xfrm>
                      <a:off x="0" y="0"/>
                      <a:ext cx="4572000" cy="2409825"/>
                    </a:xfrm>
                    <a:prstGeom prst="rect">
                      <a:avLst/>
                    </a:prstGeom>
                  </pic:spPr>
                </pic:pic>
              </a:graphicData>
            </a:graphic>
          </wp:inline>
        </w:drawing>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rPr>
          <w:rFonts w:hint="default" w:hAnsi="Calibri" w:eastAsia="Calibri" w:asciiTheme="minorAscii"/>
          <w:b/>
          <w:bCs/>
          <w:color w:val="auto"/>
          <w:sz w:val="32"/>
          <w:szCs w:val="32"/>
          <w:lang w:val="en-US"/>
        </w:rPr>
      </w:pPr>
    </w:p>
    <w:p>
      <w:pPr>
        <w:numPr>
          <w:ilvl w:val="0"/>
          <w:numId w:val="27"/>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The machine is intended for cutting, roughing and brushing of metal and stone materials without the use of water.</w:t>
      </w:r>
    </w:p>
    <w:p>
      <w:pPr>
        <w:numPr>
          <w:ilvl w:val="0"/>
          <w:numId w:val="27"/>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For cutting with bonded abrasives, a special cutting guard (accessory) must be used.</w:t>
      </w:r>
    </w:p>
    <w:p>
      <w:pPr>
        <w:numPr>
          <w:ilvl w:val="0"/>
          <w:numId w:val="27"/>
        </w:numPr>
        <w:tabs>
          <w:tab w:val="clear" w:pos="420"/>
        </w:tabs>
        <w:ind w:left="420" w:leftChars="0" w:hanging="420" w:firstLineChars="0"/>
        <w:rPr>
          <w:rFonts w:hAnsi="SimSun" w:eastAsia="SimSun" w:cs="SimSun" w:asciiTheme="minorAscii"/>
          <w:sz w:val="28"/>
          <w:szCs w:val="28"/>
          <w:lang w:val="en-US"/>
        </w:rPr>
      </w:pPr>
      <w:r>
        <w:rPr>
          <w:rFonts w:hAnsi="SimSun" w:eastAsia="SimSun" w:cs="SimSun" w:asciiTheme="minorAscii"/>
          <w:sz w:val="28"/>
          <w:szCs w:val="28"/>
        </w:rPr>
        <w:t>When cutting in stone, provide for sufficient dust extraction. With approved sanding tools, the machine can be used for sanding with sanding discs</w:t>
      </w:r>
      <w:r>
        <w:rPr>
          <w:rFonts w:hAnsi="SimSun" w:eastAsia="SimSun" w:cs="SimSun" w:asciiTheme="minorAscii"/>
          <w:sz w:val="28"/>
          <w:szCs w:val="28"/>
          <w:lang w:val="en-US"/>
        </w:rPr>
        <w:t>.</w:t>
      </w:r>
    </w:p>
    <w:p>
      <w:pPr>
        <w:numPr>
          <w:ilvl w:val="0"/>
          <w:numId w:val="0"/>
        </w:numPr>
        <w:rPr>
          <w:rFonts w:hint="default" w:ascii="SimSun" w:hAnsi="SimSun" w:eastAsia="SimSun" w:cs="SimSun"/>
          <w:sz w:val="24"/>
          <w:szCs w:val="24"/>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numPr>
          <w:ilvl w:val="0"/>
          <w:numId w:val="0"/>
        </w:numPr>
        <w:rPr>
          <w:rFonts w:hint="default" w:hAnsi="Calibri" w:eastAsia="Calibri" w:asciiTheme="minorAscii"/>
          <w:b/>
          <w:bCs/>
          <w:color w:val="auto"/>
          <w:sz w:val="32"/>
          <w:szCs w:val="32"/>
          <w:lang w:val="en-US"/>
        </w:rPr>
      </w:pPr>
    </w:p>
    <w:p>
      <w:pPr>
        <w:numPr>
          <w:ilvl w:val="0"/>
          <w:numId w:val="28"/>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1500</w:t>
      </w:r>
      <w:r>
        <w:rPr>
          <w:rFonts w:hint="default" w:hAnsi="Calibri" w:eastAsia="Calibri" w:asciiTheme="minorAscii"/>
          <w:color w:val="auto"/>
          <w:sz w:val="28"/>
          <w:szCs w:val="28"/>
          <w:lang w:val="en"/>
        </w:rPr>
        <w:t xml:space="preserve"> W</w:t>
      </w:r>
    </w:p>
    <w:p>
      <w:pPr>
        <w:numPr>
          <w:ilvl w:val="0"/>
          <w:numId w:val="28"/>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Power output         -  860 W</w:t>
      </w:r>
    </w:p>
    <w:p>
      <w:pPr>
        <w:numPr>
          <w:ilvl w:val="0"/>
          <w:numId w:val="28"/>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11,000</w:t>
      </w:r>
      <w:r>
        <w:rPr>
          <w:rFonts w:hint="default" w:hAnsi="Calibri" w:eastAsia="Calibri" w:asciiTheme="minorAscii"/>
          <w:color w:val="auto"/>
          <w:sz w:val="28"/>
          <w:szCs w:val="28"/>
          <w:lang w:val="en"/>
        </w:rPr>
        <w:t xml:space="preserve"> rpm</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2.3</w:t>
      </w:r>
      <w:r>
        <w:rPr>
          <w:rFonts w:hint="default" w:hAnsi="Calibri" w:eastAsia="Calibri" w:asciiTheme="minorAscii"/>
          <w:color w:val="auto"/>
          <w:sz w:val="28"/>
          <w:szCs w:val="28"/>
          <w:lang w:val="en"/>
        </w:rPr>
        <w:t xml:space="preserve"> kg</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S</w:t>
      </w:r>
      <w:r>
        <w:rPr>
          <w:rFonts w:hAnsi="Helvetica" w:eastAsia="Helvetica" w:cs="Helvetica" w:asciiTheme="minorAscii"/>
          <w:i w:val="0"/>
          <w:caps w:val="0"/>
          <w:color w:val="auto"/>
          <w:spacing w:val="0"/>
          <w:sz w:val="28"/>
          <w:szCs w:val="28"/>
          <w:shd w:val="clear" w:fill="FFFFFF"/>
          <w:lang w:val="en-US"/>
        </w:rPr>
        <w:t>witch               -  Tri -Control</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D</w:t>
      </w:r>
      <w:r>
        <w:rPr>
          <w:rFonts w:hAnsi="Helvetica" w:eastAsia="Helvetica" w:cs="Helvetica" w:asciiTheme="minorAscii"/>
          <w:i w:val="0"/>
          <w:caps w:val="0"/>
          <w:color w:val="auto"/>
          <w:spacing w:val="0"/>
          <w:sz w:val="28"/>
          <w:szCs w:val="28"/>
          <w:shd w:val="clear" w:fill="FFFFFF"/>
          <w:lang w:val="en-US"/>
        </w:rPr>
        <w:t>isk diameter         -  125 mm</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G</w:t>
      </w:r>
      <w:r>
        <w:rPr>
          <w:rFonts w:hAnsi="Helvetica" w:eastAsia="Helvetica" w:cs="Helvetica" w:asciiTheme="minorAscii"/>
          <w:i w:val="0"/>
          <w:caps w:val="0"/>
          <w:color w:val="auto"/>
          <w:spacing w:val="0"/>
          <w:sz w:val="28"/>
          <w:szCs w:val="28"/>
          <w:shd w:val="clear" w:fill="FFFFFF"/>
          <w:lang w:val="en-US"/>
        </w:rPr>
        <w:t>rinding spindle thread  - M 14</w:t>
      </w:r>
    </w:p>
    <w:p>
      <w:pPr>
        <w:numPr>
          <w:ilvl w:val="0"/>
          <w:numId w:val="0"/>
        </w:numPr>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numPr>
          <w:ilvl w:val="0"/>
          <w:numId w:val="0"/>
        </w:numPr>
        <w:rPr>
          <w:rFonts w:hint="default" w:hAnsi="Calibri" w:eastAsia="Calibri" w:asciiTheme="minorAscii"/>
          <w:b/>
          <w:bCs/>
          <w:color w:val="auto"/>
          <w:sz w:val="32"/>
          <w:szCs w:val="32"/>
          <w:lang w:val="en-US"/>
        </w:rPr>
      </w:pP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Operations such as polishing are not recommended to be performed with this power tool.</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use accessories which are not specifically designed and recommended by the tool manufacturer.</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Position the cord clear of the spinning accessory.</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Hold the power tool by insulated gripping surfaces only, when performing an operation where the cutting accessory may contact hidden wiring or its own cord.</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place your hand near the rotating accessory.</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position your body in the area where power tool will move if kickback occurs.</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Use only wheel types that are recommended for your power tool and the specific guard designed for the selected wheel.</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Always use undamaged wheel flanges that are of correct size and shape for your selected wheel.</w:t>
      </w:r>
    </w:p>
    <w:p>
      <w:pPr>
        <w:numPr>
          <w:ilvl w:val="0"/>
          <w:numId w:val="29"/>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use excessively oversized sanding disc paper. Follow manufacturers recommendations, when selecting sanding paper.</w:t>
      </w:r>
    </w:p>
    <w:p>
      <w:pPr>
        <w:numPr>
          <w:numId w:val="0"/>
        </w:numPr>
        <w:ind w:leftChars="0"/>
        <w:rPr>
          <w:rFonts w:hint="default" w:hAnsi="Calibri" w:eastAsia="Calibri" w:asciiTheme="minorAscii"/>
          <w:b w:val="0"/>
          <w:bCs w:val="0"/>
          <w:color w:val="auto"/>
          <w:sz w:val="32"/>
          <w:szCs w:val="32"/>
          <w:lang w:val="en-US"/>
        </w:rPr>
      </w:pPr>
    </w:p>
    <w:p>
      <w:pPr>
        <w:numPr>
          <w:numId w:val="0"/>
        </w:numPr>
        <w:ind w:leftChars="0"/>
        <w:rPr>
          <w:rFonts w:hint="default" w:hAnsi="Calibri" w:eastAsia="Calibri" w:asciiTheme="minorAscii"/>
          <w:b w:val="0"/>
          <w:bCs w:val="0"/>
          <w:color w:val="auto"/>
          <w:sz w:val="32"/>
          <w:szCs w:val="32"/>
          <w:lang w:val="en-US"/>
        </w:rPr>
      </w:pPr>
    </w:p>
    <w:p>
      <w:pPr>
        <w:numPr>
          <w:numId w:val="0"/>
        </w:numPr>
        <w:ind w:leftChars="0"/>
        <w:rPr>
          <w:rFonts w:hint="default" w:hAnsi="Calibri" w:eastAsia="Calibri" w:asciiTheme="minorAscii"/>
          <w:b w:val="0"/>
          <w:bCs w:val="0"/>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26"/>
        </w:numPr>
        <w:tabs>
          <w:tab w:val="clear" w:pos="312"/>
        </w:tabs>
        <w:ind w:left="0" w:leftChars="0" w:firstLine="0" w:firstLine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Bosch Professional GWS 14-125 CI</w:t>
      </w:r>
    </w:p>
    <w:p>
      <w:pPr>
        <w:numPr>
          <w:numId w:val="0"/>
        </w:numPr>
        <w:ind w:leftChars="0"/>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4257675" cy="2937510"/>
            <wp:effectExtent l="0" t="0" r="9525" b="15240"/>
            <wp:docPr id="11" name="Picture 11" descr="bosch-gws-14-125-ci-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osch-gws-14-125-ci-500x500"/>
                    <pic:cNvPicPr>
                      <a:picLocks noChangeAspect="1"/>
                    </pic:cNvPicPr>
                  </pic:nvPicPr>
                  <pic:blipFill>
                    <a:blip r:embed="rId13"/>
                    <a:stretch>
                      <a:fillRect/>
                    </a:stretch>
                  </pic:blipFill>
                  <pic:spPr>
                    <a:xfrm>
                      <a:off x="0" y="0"/>
                      <a:ext cx="4257675" cy="2937510"/>
                    </a:xfrm>
                    <a:prstGeom prst="rect">
                      <a:avLst/>
                    </a:prstGeom>
                  </pic:spPr>
                </pic:pic>
              </a:graphicData>
            </a:graphic>
          </wp:inline>
        </w:drawing>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rPr>
          <w:rFonts w:hint="default" w:hAnsi="Calibri" w:eastAsia="Calibri" w:asciiTheme="minorAscii"/>
          <w:b/>
          <w:bCs/>
          <w:color w:val="auto"/>
          <w:sz w:val="32"/>
          <w:szCs w:val="32"/>
          <w:lang w:val="en-US"/>
        </w:rPr>
      </w:pPr>
    </w:p>
    <w:p>
      <w:pPr>
        <w:numPr>
          <w:ilvl w:val="0"/>
          <w:numId w:val="30"/>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The machine is intended for cutting, roughing and brushing of metal and stone materials without the use of water.</w:t>
      </w:r>
    </w:p>
    <w:p>
      <w:pPr>
        <w:numPr>
          <w:ilvl w:val="0"/>
          <w:numId w:val="30"/>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 xml:space="preserve"> For cutting with bonded abrasives, a special cutting guard (accessory) must be used. </w:t>
      </w:r>
    </w:p>
    <w:p>
      <w:pPr>
        <w:numPr>
          <w:ilvl w:val="0"/>
          <w:numId w:val="30"/>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When cutting in stone, provide for sufficient dust extraction. With approved sanding tools, the machine can be used for sanding with sanding discs.</w:t>
      </w:r>
    </w:p>
    <w:p>
      <w:pPr>
        <w:numPr>
          <w:ilvl w:val="0"/>
          <w:numId w:val="0"/>
        </w:numPr>
        <w:rPr>
          <w:rFonts w:hint="default" w:ascii="SimSun" w:hAnsi="SimSun" w:eastAsia="SimSun" w:cs="SimSun"/>
          <w:sz w:val="24"/>
          <w:szCs w:val="24"/>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numPr>
          <w:ilvl w:val="0"/>
          <w:numId w:val="0"/>
        </w:numPr>
        <w:rPr>
          <w:rFonts w:hint="default" w:hAnsi="Calibri" w:eastAsia="Calibri" w:asciiTheme="minorAscii"/>
          <w:b/>
          <w:bCs/>
          <w:color w:val="auto"/>
          <w:sz w:val="32"/>
          <w:szCs w:val="32"/>
          <w:lang w:val="en-US"/>
        </w:rPr>
      </w:pPr>
    </w:p>
    <w:p>
      <w:pPr>
        <w:numPr>
          <w:ilvl w:val="0"/>
          <w:numId w:val="3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1400</w:t>
      </w:r>
      <w:r>
        <w:rPr>
          <w:rFonts w:hint="default" w:hAnsi="Calibri" w:eastAsia="Calibri" w:asciiTheme="minorAscii"/>
          <w:color w:val="auto"/>
          <w:sz w:val="28"/>
          <w:szCs w:val="28"/>
          <w:lang w:val="en"/>
        </w:rPr>
        <w:t xml:space="preserve"> W</w:t>
      </w:r>
    </w:p>
    <w:p>
      <w:pPr>
        <w:numPr>
          <w:ilvl w:val="0"/>
          <w:numId w:val="3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Power output         -  820 W</w:t>
      </w:r>
    </w:p>
    <w:p>
      <w:pPr>
        <w:numPr>
          <w:ilvl w:val="0"/>
          <w:numId w:val="3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11,000</w:t>
      </w:r>
      <w:r>
        <w:rPr>
          <w:rFonts w:hint="default" w:hAnsi="Calibri" w:eastAsia="Calibri" w:asciiTheme="minorAscii"/>
          <w:color w:val="auto"/>
          <w:sz w:val="28"/>
          <w:szCs w:val="28"/>
          <w:lang w:val="en"/>
        </w:rPr>
        <w:t xml:space="preserve"> rpm</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2.2</w:t>
      </w:r>
      <w:r>
        <w:rPr>
          <w:rFonts w:hint="default" w:hAnsi="Calibri" w:eastAsia="Calibri" w:asciiTheme="minorAscii"/>
          <w:color w:val="auto"/>
          <w:sz w:val="28"/>
          <w:szCs w:val="28"/>
          <w:lang w:val="en"/>
        </w:rPr>
        <w:t xml:space="preserve"> kg</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D</w:t>
      </w:r>
      <w:r>
        <w:rPr>
          <w:rFonts w:hAnsi="Helvetica" w:eastAsia="Helvetica" w:cs="Helvetica" w:asciiTheme="minorAscii"/>
          <w:i w:val="0"/>
          <w:caps w:val="0"/>
          <w:color w:val="auto"/>
          <w:spacing w:val="0"/>
          <w:sz w:val="28"/>
          <w:szCs w:val="28"/>
          <w:shd w:val="clear" w:fill="FFFFFF"/>
          <w:lang w:val="en-US"/>
        </w:rPr>
        <w:t>isk diameter         -  125 mm</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G</w:t>
      </w:r>
      <w:r>
        <w:rPr>
          <w:rFonts w:hAnsi="Helvetica" w:eastAsia="Helvetica" w:cs="Helvetica" w:asciiTheme="minorAscii"/>
          <w:i w:val="0"/>
          <w:caps w:val="0"/>
          <w:color w:val="auto"/>
          <w:spacing w:val="0"/>
          <w:sz w:val="28"/>
          <w:szCs w:val="28"/>
          <w:shd w:val="clear" w:fill="FFFFFF"/>
          <w:lang w:val="en-US"/>
        </w:rPr>
        <w:t>rinding spindle thread  - M 14</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numPr>
          <w:ilvl w:val="0"/>
          <w:numId w:val="0"/>
        </w:numPr>
        <w:rPr>
          <w:rFonts w:hint="default" w:hAnsi="Calibri" w:eastAsia="Calibri" w:asciiTheme="minorAscii"/>
          <w:b/>
          <w:bCs/>
          <w:color w:val="auto"/>
          <w:sz w:val="32"/>
          <w:szCs w:val="32"/>
          <w:lang w:val="en-US"/>
        </w:rPr>
      </w:pP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Operations such as polishing are not recommended to be performed with this power tool.</w:t>
      </w: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The outside diameter and the thickness of your accessory must be within the capacity rating of your power tool.</w:t>
      </w: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place your hand near the rotating accessory.</w:t>
      </w: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position your body in the area where power tool will move if kickback occurs.</w:t>
      </w: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The grinding surface of the centre depressed wheels must be mounted below the plane of the guard lip.</w:t>
      </w: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Always use undamaged wheel flanges that are of correct size and shape for your selected wheel.</w:t>
      </w:r>
    </w:p>
    <w:p>
      <w:pPr>
        <w:numPr>
          <w:ilvl w:val="0"/>
          <w:numId w:val="32"/>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use excessively oversized sanding disc paper. Follow manufacturers recommendations, when selecting sanding paper.</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11.Bosch professional GSB 13 RE</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4361815" cy="2904490"/>
            <wp:effectExtent l="0" t="0" r="635" b="10160"/>
            <wp:docPr id="12" name="Picture 12" descr="gbm 13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bm 13 re"/>
                    <pic:cNvPicPr>
                      <a:picLocks noChangeAspect="1"/>
                    </pic:cNvPicPr>
                  </pic:nvPicPr>
                  <pic:blipFill>
                    <a:blip r:embed="rId14"/>
                    <a:stretch>
                      <a:fillRect/>
                    </a:stretch>
                  </pic:blipFill>
                  <pic:spPr>
                    <a:xfrm>
                      <a:off x="0" y="0"/>
                      <a:ext cx="4361815" cy="2904490"/>
                    </a:xfrm>
                    <a:prstGeom prst="rect">
                      <a:avLst/>
                    </a:prstGeom>
                  </pic:spPr>
                </pic:pic>
              </a:graphicData>
            </a:graphic>
          </wp:inline>
        </w:drawing>
      </w: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rPr>
          <w:rFonts w:hint="default" w:hAnsi="Calibri" w:eastAsia="Calibri" w:asciiTheme="minorAscii"/>
          <w:b/>
          <w:bCs/>
          <w:color w:val="auto"/>
          <w:sz w:val="32"/>
          <w:szCs w:val="32"/>
          <w:lang w:val="en-US"/>
        </w:rPr>
      </w:pPr>
    </w:p>
    <w:p>
      <w:pPr>
        <w:numPr>
          <w:ilvl w:val="0"/>
          <w:numId w:val="33"/>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 xml:space="preserve">The machine is intended for impact drilling in brick, concrete and stone as well as for drilling in wood, metal and plastic. </w:t>
      </w:r>
    </w:p>
    <w:p>
      <w:pPr>
        <w:numPr>
          <w:ilvl w:val="0"/>
          <w:numId w:val="33"/>
        </w:numPr>
        <w:tabs>
          <w:tab w:val="clear" w:pos="420"/>
        </w:tabs>
        <w:ind w:left="420" w:leftChars="0" w:hanging="420" w:firstLineChars="0"/>
        <w:rPr>
          <w:rFonts w:hAnsi="SimSun" w:eastAsia="SimSun" w:cs="SimSun" w:asciiTheme="minorAscii"/>
          <w:sz w:val="28"/>
          <w:szCs w:val="28"/>
          <w:lang w:val="en-US"/>
        </w:rPr>
      </w:pPr>
      <w:r>
        <w:rPr>
          <w:rFonts w:hAnsi="SimSun" w:eastAsia="SimSun" w:cs="SimSun" w:asciiTheme="minorAscii"/>
          <w:sz w:val="28"/>
          <w:szCs w:val="28"/>
        </w:rPr>
        <w:t>Machines with electronic control and right/left rotation are also suitable for screw</w:t>
      </w:r>
      <w:r>
        <w:rPr>
          <w:rFonts w:hAnsi="SimSun" w:eastAsia="SimSun" w:cs="SimSun" w:asciiTheme="minorAscii"/>
          <w:sz w:val="28"/>
          <w:szCs w:val="28"/>
          <w:lang w:val="en-US"/>
        </w:rPr>
        <w:t xml:space="preserve"> </w:t>
      </w:r>
      <w:r>
        <w:rPr>
          <w:rFonts w:hAnsi="SimSun" w:eastAsia="SimSun" w:cs="SimSun" w:asciiTheme="minorAscii"/>
          <w:sz w:val="28"/>
          <w:szCs w:val="28"/>
        </w:rPr>
        <w:t>driving and thread-cutting</w:t>
      </w:r>
      <w:r>
        <w:rPr>
          <w:rFonts w:hAnsi="SimSun" w:eastAsia="SimSun" w:cs="SimSun" w:asciiTheme="minorAscii"/>
          <w:sz w:val="28"/>
          <w:szCs w:val="28"/>
          <w:lang w:val="en-US"/>
        </w:rPr>
        <w:t>.</w:t>
      </w:r>
    </w:p>
    <w:p>
      <w:pPr>
        <w:numPr>
          <w:ilvl w:val="0"/>
          <w:numId w:val="0"/>
        </w:numPr>
        <w:rPr>
          <w:rFonts w:hint="default" w:ascii="SimSun" w:hAnsi="SimSun" w:eastAsia="SimSun" w:cs="SimSun"/>
          <w:sz w:val="24"/>
          <w:szCs w:val="24"/>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numPr>
          <w:ilvl w:val="0"/>
          <w:numId w:val="0"/>
        </w:numPr>
        <w:rPr>
          <w:rFonts w:hint="default" w:hAnsi="Calibri" w:eastAsia="Calibri" w:asciiTheme="minorAscii"/>
          <w:b/>
          <w:bCs/>
          <w:color w:val="auto"/>
          <w:sz w:val="32"/>
          <w:szCs w:val="32"/>
          <w:lang w:val="en-US"/>
        </w:rPr>
      </w:pPr>
    </w:p>
    <w:p>
      <w:pPr>
        <w:numPr>
          <w:ilvl w:val="0"/>
          <w:numId w:val="3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600</w:t>
      </w:r>
      <w:r>
        <w:rPr>
          <w:rFonts w:hint="default" w:hAnsi="Calibri" w:eastAsia="Calibri" w:asciiTheme="minorAscii"/>
          <w:color w:val="auto"/>
          <w:sz w:val="28"/>
          <w:szCs w:val="28"/>
          <w:lang w:val="en"/>
        </w:rPr>
        <w:t xml:space="preserve"> W</w:t>
      </w:r>
    </w:p>
    <w:p>
      <w:pPr>
        <w:numPr>
          <w:ilvl w:val="0"/>
          <w:numId w:val="3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Power output         -  301 W</w:t>
      </w:r>
    </w:p>
    <w:p>
      <w:pPr>
        <w:numPr>
          <w:ilvl w:val="0"/>
          <w:numId w:val="3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0 - 2800</w:t>
      </w:r>
      <w:r>
        <w:rPr>
          <w:rFonts w:hint="default" w:hAnsi="Calibri" w:eastAsia="Calibri" w:asciiTheme="minorAscii"/>
          <w:color w:val="auto"/>
          <w:sz w:val="28"/>
          <w:szCs w:val="28"/>
          <w:lang w:val="en"/>
        </w:rPr>
        <w:t xml:space="preserve"> rpm</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1.7</w:t>
      </w:r>
      <w:r>
        <w:rPr>
          <w:rFonts w:hint="default" w:hAnsi="Calibri" w:eastAsia="Calibri" w:asciiTheme="minorAscii"/>
          <w:color w:val="auto"/>
          <w:sz w:val="28"/>
          <w:szCs w:val="28"/>
          <w:lang w:val="en"/>
        </w:rPr>
        <w:t xml:space="preserve"> kg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Rated torque         -  1,8 Nm</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Ansi="Helvetica" w:eastAsia="Helvetica" w:cs="Helvetica" w:asciiTheme="minorAscii"/>
          <w:i w:val="0"/>
          <w:color w:val="auto"/>
          <w:spacing w:val="0"/>
          <w:sz w:val="28"/>
          <w:szCs w:val="28"/>
          <w:shd w:val="clear" w:fill="FFFFFF"/>
          <w:lang w:val="en-US"/>
        </w:rPr>
        <w:t>I</w:t>
      </w:r>
      <w:r>
        <w:rPr>
          <w:rFonts w:hAnsi="Helvetica" w:eastAsia="Helvetica" w:cs="Helvetica" w:asciiTheme="minorAscii"/>
          <w:i w:val="0"/>
          <w:caps w:val="0"/>
          <w:color w:val="auto"/>
          <w:spacing w:val="0"/>
          <w:sz w:val="28"/>
          <w:szCs w:val="28"/>
          <w:shd w:val="clear" w:fill="FFFFFF"/>
          <w:lang w:val="en-US"/>
        </w:rPr>
        <w:t>mpact rate at no load speed  - 0- 44800 bpm</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numPr>
          <w:ilvl w:val="0"/>
          <w:numId w:val="0"/>
        </w:numPr>
        <w:rPr>
          <w:rFonts w:hint="default" w:hAnsi="Calibri" w:eastAsia="Calibri" w:asciiTheme="minorAscii"/>
          <w:b/>
          <w:bCs/>
          <w:color w:val="auto"/>
          <w:sz w:val="32"/>
          <w:szCs w:val="32"/>
          <w:lang w:val="en-US"/>
        </w:rPr>
      </w:pP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Remove any adjusting key or wrench before turning the power tool on.</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overreach. Keep proper footing and balance at</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all times.</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Wear ear protectors when impact drilling.</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Use auxiliary handle(s), if supplied with the tool.</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Hold power tool by insulated gripping surfaces, when performing an operation where the cutting accessory may contact hidden wiring or its own cord.</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When working with the machine, always hold it firmly with both hands and provide for a secure stance.</w:t>
      </w:r>
    </w:p>
    <w:p>
      <w:pPr>
        <w:numPr>
          <w:ilvl w:val="0"/>
          <w:numId w:val="35"/>
        </w:numPr>
        <w:ind w:left="420" w:leftChars="0" w:hanging="420" w:firstLineChars="0"/>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Use suitable detectors to determine if utility lines are hidden in the work area or call the local utility company for assistance.</w:t>
      </w: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12.Bosch Professional GST 85 PBE</w:t>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30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2321560" cy="2522220"/>
            <wp:effectExtent l="0" t="0" r="2540" b="11430"/>
            <wp:docPr id="13" name="Picture 13" descr="gst-85-pbe-50241-06015876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st-85-pbe-50241-060158765b"/>
                    <pic:cNvPicPr>
                      <a:picLocks noChangeAspect="1"/>
                    </pic:cNvPicPr>
                  </pic:nvPicPr>
                  <pic:blipFill>
                    <a:blip r:embed="rId15"/>
                    <a:stretch>
                      <a:fillRect/>
                    </a:stretch>
                  </pic:blipFill>
                  <pic:spPr>
                    <a:xfrm>
                      <a:off x="0" y="0"/>
                      <a:ext cx="2321560" cy="2522220"/>
                    </a:xfrm>
                    <a:prstGeom prst="rect">
                      <a:avLst/>
                    </a:prstGeom>
                  </pic:spPr>
                </pic:pic>
              </a:graphicData>
            </a:graphic>
          </wp:inline>
        </w:drawing>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numPr>
          <w:ilvl w:val="0"/>
          <w:numId w:val="0"/>
        </w:numPr>
        <w:ind w:leftChars="0"/>
        <w:rPr>
          <w:rFonts w:hint="default" w:hAnsi="Calibri" w:eastAsia="Calibri" w:asciiTheme="minorAscii"/>
          <w:b/>
          <w:bCs/>
          <w:color w:val="auto"/>
          <w:sz w:val="32"/>
          <w:szCs w:val="32"/>
          <w:lang w:val="en-US"/>
        </w:rPr>
      </w:pPr>
    </w:p>
    <w:p>
      <w:pPr>
        <w:numPr>
          <w:ilvl w:val="0"/>
          <w:numId w:val="36"/>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The machine is intended for making separating cuts and cutouts in wood, plastic, metal, ceramic plates and rubber while resting firmly on the work</w:t>
      </w:r>
      <w:r>
        <w:rPr>
          <w:rFonts w:hAnsi="SimSun" w:eastAsia="SimSun" w:cs="SimSun" w:asciiTheme="minorAscii"/>
          <w:sz w:val="28"/>
          <w:szCs w:val="28"/>
          <w:lang w:val="en-US"/>
        </w:rPr>
        <w:t xml:space="preserve"> </w:t>
      </w:r>
      <w:r>
        <w:rPr>
          <w:rFonts w:hAnsi="SimSun" w:eastAsia="SimSun" w:cs="SimSun" w:asciiTheme="minorAscii"/>
          <w:sz w:val="28"/>
          <w:szCs w:val="28"/>
        </w:rPr>
        <w:t>piece.</w:t>
      </w:r>
    </w:p>
    <w:p>
      <w:pPr>
        <w:numPr>
          <w:ilvl w:val="0"/>
          <w:numId w:val="36"/>
        </w:numPr>
        <w:tabs>
          <w:tab w:val="clear" w:pos="420"/>
        </w:tabs>
        <w:ind w:left="420" w:leftChars="0" w:hanging="420" w:firstLineChars="0"/>
        <w:rPr>
          <w:rFonts w:hAnsi="SimSun" w:eastAsia="SimSun" w:cs="SimSun" w:asciiTheme="minorAscii"/>
          <w:sz w:val="28"/>
          <w:szCs w:val="28"/>
        </w:rPr>
      </w:pPr>
      <w:r>
        <w:rPr>
          <w:rFonts w:hAnsi="SimSun" w:eastAsia="SimSun" w:cs="SimSun" w:asciiTheme="minorAscii"/>
          <w:sz w:val="28"/>
          <w:szCs w:val="28"/>
        </w:rPr>
        <w:t xml:space="preserve">It is suitable for straight and curved cuts with mitre angles to 45°. </w:t>
      </w:r>
    </w:p>
    <w:p>
      <w:pPr>
        <w:numPr>
          <w:ilvl w:val="0"/>
          <w:numId w:val="36"/>
        </w:numPr>
        <w:tabs>
          <w:tab w:val="clear" w:pos="420"/>
        </w:tabs>
        <w:ind w:left="420" w:leftChars="0" w:hanging="420" w:firstLineChars="0"/>
        <w:rPr>
          <w:rFonts w:hint="default" w:hAnsi="Calibri" w:eastAsia="Calibri" w:asciiTheme="minorAscii"/>
          <w:b/>
          <w:bCs/>
          <w:color w:val="auto"/>
          <w:sz w:val="28"/>
          <w:szCs w:val="28"/>
          <w:lang w:val="en-US"/>
        </w:rPr>
      </w:pPr>
      <w:r>
        <w:rPr>
          <w:rFonts w:hAnsi="SimSun" w:eastAsia="SimSun" w:cs="SimSun" w:asciiTheme="minorAscii"/>
          <w:sz w:val="28"/>
          <w:szCs w:val="28"/>
        </w:rPr>
        <w:t>The saw blade recommendations are to be observed</w:t>
      </w:r>
      <w:r>
        <w:rPr>
          <w:rFonts w:hAnsi="SimSun" w:eastAsia="SimSun" w:cs="SimSun" w:asciiTheme="minorAscii"/>
          <w:sz w:val="28"/>
          <w:szCs w:val="28"/>
          <w:lang w:val="en-US"/>
        </w:rPr>
        <w:t>.</w:t>
      </w:r>
    </w:p>
    <w:p>
      <w:pPr>
        <w:numPr>
          <w:ilvl w:val="0"/>
          <w:numId w:val="0"/>
        </w:numPr>
        <w:ind w:leftChars="0"/>
        <w:rPr>
          <w:rFonts w:hint="default" w:hAnsi="Calibri" w:eastAsia="Calibri" w:asciiTheme="minorAscii"/>
          <w:b/>
          <w:bCs/>
          <w:color w:val="auto"/>
          <w:sz w:val="32"/>
          <w:szCs w:val="32"/>
          <w:lang w:val="en-US"/>
        </w:rPr>
      </w:pPr>
    </w:p>
    <w:p>
      <w:pPr>
        <w:numPr>
          <w:ilvl w:val="0"/>
          <w:numId w:val="0"/>
        </w:numPr>
        <w:ind w:leftChars="0"/>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 xml:space="preserve">Specification </w:t>
      </w:r>
    </w:p>
    <w:p>
      <w:pPr>
        <w:numPr>
          <w:ilvl w:val="0"/>
          <w:numId w:val="0"/>
        </w:numPr>
        <w:rPr>
          <w:rFonts w:hint="default" w:hAnsi="Calibri" w:eastAsia="Calibri" w:asciiTheme="minorAscii"/>
          <w:b/>
          <w:bCs/>
          <w:color w:val="auto"/>
          <w:sz w:val="32"/>
          <w:szCs w:val="32"/>
          <w:lang w:val="en-US"/>
        </w:rPr>
      </w:pPr>
    </w:p>
    <w:p>
      <w:pPr>
        <w:numPr>
          <w:ilvl w:val="0"/>
          <w:numId w:val="37"/>
        </w:numPr>
        <w:tabs>
          <w:tab w:val="left" w:pos="420"/>
          <w:tab w:val="clear" w:pos="425"/>
        </w:tabs>
        <w:spacing w:beforeLines="0" w:afterLines="0"/>
        <w:ind w:left="425" w:leftChars="0" w:hanging="425" w:firstLineChars="0"/>
        <w:jc w:val="both"/>
        <w:rPr>
          <w:rFonts w:hint="default" w:hAnsi="Calibri" w:eastAsia="Calibri" w:asciiTheme="minorAscii"/>
          <w:b w:val="0"/>
          <w:bCs w:val="0"/>
          <w:color w:val="auto"/>
          <w:sz w:val="28"/>
          <w:szCs w:val="28"/>
          <w:lang w:val="en"/>
        </w:rPr>
      </w:pPr>
      <w:r>
        <w:rPr>
          <w:rFonts w:hint="default" w:hAnsi="Calibri" w:eastAsia="Calibri" w:asciiTheme="minorAscii"/>
          <w:b w:val="0"/>
          <w:bCs w:val="0"/>
          <w:color w:val="auto"/>
          <w:sz w:val="28"/>
          <w:szCs w:val="28"/>
          <w:lang w:val="en"/>
        </w:rPr>
        <w:t>Rated input power</w:t>
      </w:r>
      <w:r>
        <w:rPr>
          <w:rFonts w:hint="default" w:hAnsi="Calibri" w:eastAsia="Calibri" w:asciiTheme="minorAscii"/>
          <w:b w:val="0"/>
          <w:bCs w:val="0"/>
          <w:color w:val="auto"/>
          <w:sz w:val="28"/>
          <w:szCs w:val="28"/>
          <w:lang w:val="en-US"/>
        </w:rPr>
        <w:t xml:space="preserve">     -  580</w:t>
      </w:r>
      <w:r>
        <w:rPr>
          <w:rFonts w:hint="default" w:hAnsi="Calibri" w:eastAsia="Calibri" w:asciiTheme="minorAscii"/>
          <w:b w:val="0"/>
          <w:bCs w:val="0"/>
          <w:color w:val="auto"/>
          <w:sz w:val="28"/>
          <w:szCs w:val="28"/>
          <w:lang w:val="en"/>
        </w:rPr>
        <w:t xml:space="preserve"> W</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b w:val="0"/>
          <w:bCs w:val="0"/>
          <w:color w:val="auto"/>
          <w:sz w:val="28"/>
          <w:szCs w:val="28"/>
          <w:lang w:val="en-US"/>
        </w:rPr>
      </w:pPr>
      <w:r>
        <w:rPr>
          <w:rFonts w:hint="default" w:hAnsi="Calibri" w:eastAsia="Calibri" w:asciiTheme="minorAscii"/>
          <w:b w:val="0"/>
          <w:bCs w:val="0"/>
          <w:color w:val="auto"/>
          <w:sz w:val="28"/>
          <w:szCs w:val="28"/>
          <w:lang w:val="en"/>
        </w:rPr>
        <w:t>Weight</w:t>
      </w:r>
      <w:r>
        <w:rPr>
          <w:rFonts w:hint="default" w:hAnsi="Calibri" w:eastAsia="Calibri" w:asciiTheme="minorAscii"/>
          <w:b w:val="0"/>
          <w:bCs w:val="0"/>
          <w:color w:val="auto"/>
          <w:sz w:val="28"/>
          <w:szCs w:val="28"/>
          <w:lang w:val="en-US"/>
        </w:rPr>
        <w:t xml:space="preserve">              -  2.4</w:t>
      </w:r>
      <w:r>
        <w:rPr>
          <w:rFonts w:hint="default" w:hAnsi="Calibri" w:eastAsia="Calibri" w:asciiTheme="minorAscii"/>
          <w:b w:val="0"/>
          <w:bCs w:val="0"/>
          <w:color w:val="auto"/>
          <w:sz w:val="28"/>
          <w:szCs w:val="28"/>
          <w:lang w:val="en"/>
        </w:rPr>
        <w:t xml:space="preserve"> kg</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b w:val="0"/>
          <w:bCs w:val="0"/>
          <w:color w:val="auto"/>
          <w:sz w:val="28"/>
          <w:szCs w:val="28"/>
          <w:lang w:val="en-US"/>
        </w:rPr>
      </w:pPr>
      <w:r>
        <w:rPr>
          <w:rFonts w:hAnsi="Helvetica" w:eastAsia="Helvetica" w:cs="Helvetica" w:asciiTheme="minorAscii"/>
          <w:b w:val="0"/>
          <w:bCs w:val="0"/>
          <w:i w:val="0"/>
          <w:color w:val="auto"/>
          <w:spacing w:val="0"/>
          <w:sz w:val="28"/>
          <w:szCs w:val="28"/>
          <w:shd w:val="clear" w:fill="FFFFFF"/>
          <w:lang w:val="en-US"/>
        </w:rPr>
        <w:t>S</w:t>
      </w:r>
      <w:r>
        <w:rPr>
          <w:rFonts w:hAnsi="Helvetica" w:eastAsia="Helvetica" w:cs="Helvetica" w:asciiTheme="minorAscii"/>
          <w:b w:val="0"/>
          <w:bCs w:val="0"/>
          <w:i w:val="0"/>
          <w:caps w:val="0"/>
          <w:color w:val="auto"/>
          <w:spacing w:val="0"/>
          <w:sz w:val="28"/>
          <w:szCs w:val="28"/>
          <w:shd w:val="clear" w:fill="FFFFFF"/>
          <w:lang w:val="en-US"/>
        </w:rPr>
        <w:t>troke rate at no load  -  500- 3100 spm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b w:val="0"/>
          <w:bCs w:val="0"/>
          <w:color w:val="auto"/>
          <w:sz w:val="28"/>
          <w:szCs w:val="28"/>
          <w:lang w:val="en-US"/>
        </w:rPr>
      </w:pPr>
      <w:r>
        <w:rPr>
          <w:rFonts w:hAnsi="Helvetica" w:eastAsia="Helvetica" w:cs="Helvetica" w:asciiTheme="minorAscii"/>
          <w:b w:val="0"/>
          <w:bCs w:val="0"/>
          <w:i w:val="0"/>
          <w:color w:val="auto"/>
          <w:spacing w:val="0"/>
          <w:sz w:val="28"/>
          <w:szCs w:val="28"/>
          <w:shd w:val="clear" w:fill="FFFFFF"/>
          <w:lang w:val="en-US"/>
        </w:rPr>
        <w:t>C</w:t>
      </w:r>
      <w:r>
        <w:rPr>
          <w:rFonts w:hAnsi="Helvetica" w:eastAsia="Helvetica" w:cs="Helvetica" w:asciiTheme="minorAscii"/>
          <w:b w:val="0"/>
          <w:bCs w:val="0"/>
          <w:i w:val="0"/>
          <w:caps w:val="0"/>
          <w:color w:val="auto"/>
          <w:spacing w:val="0"/>
          <w:sz w:val="28"/>
          <w:szCs w:val="28"/>
          <w:shd w:val="clear" w:fill="FFFFFF"/>
          <w:lang w:val="en-US"/>
        </w:rPr>
        <w:t>utting depth wood   -  85 mm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b w:val="0"/>
          <w:bCs w:val="0"/>
          <w:color w:val="auto"/>
          <w:sz w:val="28"/>
          <w:szCs w:val="28"/>
          <w:lang w:val="en-US"/>
        </w:rPr>
      </w:pPr>
      <w:r>
        <w:rPr>
          <w:rFonts w:hAnsi="Helvetica" w:eastAsia="Helvetica" w:cs="Helvetica" w:asciiTheme="minorAscii"/>
          <w:b w:val="0"/>
          <w:bCs w:val="0"/>
          <w:i w:val="0"/>
          <w:color w:val="auto"/>
          <w:spacing w:val="0"/>
          <w:sz w:val="28"/>
          <w:szCs w:val="28"/>
          <w:shd w:val="clear" w:fill="FFFFFF"/>
          <w:lang w:val="en-US"/>
        </w:rPr>
        <w:t>C</w:t>
      </w:r>
      <w:r>
        <w:rPr>
          <w:rFonts w:hAnsi="Helvetica" w:eastAsia="Helvetica" w:cs="Helvetica" w:asciiTheme="minorAscii"/>
          <w:b w:val="0"/>
          <w:bCs w:val="0"/>
          <w:i w:val="0"/>
          <w:caps w:val="0"/>
          <w:color w:val="auto"/>
          <w:spacing w:val="0"/>
          <w:sz w:val="28"/>
          <w:szCs w:val="28"/>
          <w:shd w:val="clear" w:fill="FFFFFF"/>
          <w:lang w:val="en-US"/>
        </w:rPr>
        <w:t>utting depth aluminium - 20 mm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Ansi="Helvetica" w:eastAsia="Helvetica" w:cs="Helvetica" w:asciiTheme="minorAscii"/>
          <w:b w:val="0"/>
          <w:bCs w:val="0"/>
          <w:i w:val="0"/>
          <w:caps w:val="0"/>
          <w:color w:val="auto"/>
          <w:spacing w:val="0"/>
          <w:sz w:val="28"/>
          <w:szCs w:val="28"/>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Helvetica" w:eastAsia="Helvetica" w:cs="Helvetica" w:asciiTheme="minorAscii"/>
          <w:b w:val="0"/>
          <w:bCs w:val="0"/>
          <w:i w:val="0"/>
          <w:caps w:val="0"/>
          <w:color w:val="auto"/>
          <w:spacing w:val="0"/>
          <w:sz w:val="28"/>
          <w:szCs w:val="28"/>
          <w:shd w:val="clear" w:fill="FFFFFF"/>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Helvetica" w:eastAsia="Helvetica" w:cs="Helvetica" w:asciiTheme="minorAscii"/>
          <w:b w:val="0"/>
          <w:bCs w:val="0"/>
          <w:i w:val="0"/>
          <w:caps w:val="0"/>
          <w:color w:val="auto"/>
          <w:spacing w:val="0"/>
          <w:sz w:val="28"/>
          <w:szCs w:val="28"/>
          <w:shd w:val="clear" w:fill="FFFFFF"/>
          <w:lang w:val="en-US"/>
        </w:rPr>
      </w:pP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Hold power tool by insulated gripping surfaces, when performing an operation where the cutting accessory may contact hidden wiring or its own cord.</w:t>
      </w: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Keep hands away from the sawing range. Do not reach under the work piece.</w:t>
      </w: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Pay attention that the base plate 8 rests securely on the material while sawing.</w:t>
      </w: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When the cut is completed, switch off the machine and then pull the saw blade out of the cut only after it has come to a standstill.</w:t>
      </w: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Use only undamaged saw blades that are in perfect condition.</w:t>
      </w: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Do not brake the saw blade to a stop by applying side pressure after switching off.</w:t>
      </w:r>
    </w:p>
    <w:p>
      <w:pPr>
        <w:numPr>
          <w:ilvl w:val="0"/>
          <w:numId w:val="38"/>
        </w:numPr>
        <w:ind w:left="420" w:leftChars="0" w:hanging="420" w:firstLineChars="0"/>
        <w:rPr>
          <w:rFonts w:hint="default" w:hAnsi="Helvetica" w:eastAsia="Helvetica" w:cs="Helvetica" w:asciiTheme="minorAscii"/>
          <w:b w:val="0"/>
          <w:bCs w:val="0"/>
          <w:i w:val="0"/>
          <w:caps w:val="0"/>
          <w:color w:val="auto"/>
          <w:spacing w:val="0"/>
          <w:sz w:val="28"/>
          <w:szCs w:val="28"/>
          <w:shd w:val="clear" w:fill="FFFFFF"/>
          <w:lang w:val="en-US"/>
        </w:rPr>
      </w:pPr>
      <w:r>
        <w:rPr>
          <w:rFonts w:hint="default" w:hAnsi="Helvetica" w:eastAsia="Helvetica" w:cs="Helvetica" w:asciiTheme="minorAscii"/>
          <w:b w:val="0"/>
          <w:bCs w:val="0"/>
          <w:i w:val="0"/>
          <w:caps w:val="0"/>
          <w:color w:val="auto"/>
          <w:spacing w:val="0"/>
          <w:sz w:val="28"/>
          <w:szCs w:val="28"/>
          <w:shd w:val="clear" w:fill="FFFFFF"/>
          <w:lang w:val="en-US"/>
        </w:rPr>
        <w:t>Always wait until the machine has come to a complete stop before placing it down.</w:t>
      </w:r>
    </w:p>
    <w:p>
      <w:pPr>
        <w:numPr>
          <w:ilvl w:val="0"/>
          <w:numId w:val="0"/>
        </w:numPr>
        <w:rPr>
          <w:rFonts w:hint="default" w:hAnsi="Helvetica" w:eastAsia="Helvetica" w:cs="Helvetica" w:asciiTheme="minorAscii"/>
          <w:b w:val="0"/>
          <w:bCs w:val="0"/>
          <w:i w:val="0"/>
          <w:caps w:val="0"/>
          <w:color w:val="auto"/>
          <w:spacing w:val="0"/>
          <w:sz w:val="28"/>
          <w:szCs w:val="28"/>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Helvetica" w:eastAsia="Helvetica" w:cs="Helvetica" w:asciiTheme="minorAscii"/>
          <w:b w:val="0"/>
          <w:bCs w:val="0"/>
          <w:i w:val="0"/>
          <w:caps w:val="0"/>
          <w:color w:val="auto"/>
          <w:spacing w:val="0"/>
          <w:sz w:val="28"/>
          <w:szCs w:val="28"/>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Helvetica" w:eastAsia="Helvetica" w:cs="Helvetica" w:asciiTheme="minorAscii"/>
          <w:b w:val="0"/>
          <w:bCs w:val="0"/>
          <w:i w:val="0"/>
          <w:caps w:val="0"/>
          <w:color w:val="auto"/>
          <w:spacing w:val="0"/>
          <w:sz w:val="28"/>
          <w:szCs w:val="28"/>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Helvetica" w:eastAsia="Helvetica" w:cs="Helvetica" w:asciiTheme="minorAscii"/>
          <w:b w:val="0"/>
          <w:bCs w:val="0"/>
          <w:i w:val="0"/>
          <w:caps w:val="0"/>
          <w:color w:val="auto"/>
          <w:spacing w:val="0"/>
          <w:sz w:val="28"/>
          <w:szCs w:val="28"/>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Helvetica" w:eastAsia="Helvetica" w:cs="Helvetica" w:asciiTheme="minorAscii"/>
          <w:b w:val="0"/>
          <w:bCs w:val="0"/>
          <w:i w:val="0"/>
          <w:caps w:val="0"/>
          <w:color w:val="auto"/>
          <w:spacing w:val="0"/>
          <w:sz w:val="28"/>
          <w:szCs w:val="28"/>
          <w:shd w:val="clear" w:fill="FFFFFF"/>
          <w:lang w:val="en-US"/>
        </w:rPr>
      </w:pP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tabs>
          <w:tab w:val="left" w:pos="420"/>
          <w:tab w:val="clear" w:pos="312"/>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Bosch Professional GBG 60-20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3357245" cy="3357245"/>
            <wp:effectExtent l="0" t="0" r="14605" b="14605"/>
            <wp:docPr id="14" name="Picture 14" descr="gbg 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bg 60-20"/>
                    <pic:cNvPicPr>
                      <a:picLocks noChangeAspect="1"/>
                    </pic:cNvPicPr>
                  </pic:nvPicPr>
                  <pic:blipFill>
                    <a:blip r:embed="rId16"/>
                    <a:stretch>
                      <a:fillRect/>
                    </a:stretch>
                  </pic:blipFill>
                  <pic:spPr>
                    <a:xfrm>
                      <a:off x="0" y="0"/>
                      <a:ext cx="3357245" cy="335724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eastAsia" w:asciiTheme="minorAscii" w:hAnsiTheme="minorEastAsia" w:eastAsiaTheme="minorEastAsia" w:cstheme="minorEastAsia"/>
          <w:sz w:val="28"/>
          <w:szCs w:val="28"/>
        </w:rPr>
      </w:pPr>
      <w:r>
        <w:rPr>
          <w:rFonts w:hint="eastAsia" w:asciiTheme="minorAscii" w:hAnsiTheme="minorEastAsia" w:eastAsiaTheme="minorEastAsia" w:cstheme="minorEastAsia"/>
          <w:sz w:val="28"/>
          <w:szCs w:val="28"/>
        </w:rPr>
        <w:t>The machine is intended for sharpening tools as well as for grinding and deburring metal.</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eastAsia" w:asciiTheme="minorAscii" w:hAnsiTheme="minorEastAsia" w:eastAsiaTheme="minorEastAsia" w:cstheme="minorEastAsia"/>
          <w:b/>
          <w:bCs/>
          <w:color w:val="auto"/>
          <w:sz w:val="28"/>
          <w:szCs w:val="28"/>
          <w:lang w:val="en-US"/>
        </w:rPr>
      </w:pPr>
      <w:r>
        <w:rPr>
          <w:rFonts w:hint="eastAsia" w:asciiTheme="minorAscii" w:hAnsiTheme="minorEastAsia" w:eastAsiaTheme="minorEastAsia" w:cstheme="minorEastAsia"/>
          <w:sz w:val="28"/>
          <w:szCs w:val="28"/>
        </w:rPr>
        <w:t>The machine may only be used for short-time operation (60 min. max).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numPr>
          <w:ilvl w:val="0"/>
          <w:numId w:val="4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Rated input power</w:t>
      </w:r>
      <w:r>
        <w:rPr>
          <w:rFonts w:hint="default" w:hAnsi="Calibri" w:eastAsia="Calibri" w:asciiTheme="minorAscii"/>
          <w:color w:val="auto"/>
          <w:sz w:val="28"/>
          <w:szCs w:val="28"/>
          <w:lang w:val="en-US"/>
        </w:rPr>
        <w:t xml:space="preserve">     -  600</w:t>
      </w:r>
      <w:r>
        <w:rPr>
          <w:rFonts w:hint="default" w:hAnsi="Calibri" w:eastAsia="Calibri" w:asciiTheme="minorAscii"/>
          <w:color w:val="auto"/>
          <w:sz w:val="28"/>
          <w:szCs w:val="28"/>
          <w:lang w:val="en"/>
        </w:rPr>
        <w:t xml:space="preserve"> W</w:t>
      </w:r>
    </w:p>
    <w:p>
      <w:pPr>
        <w:numPr>
          <w:ilvl w:val="0"/>
          <w:numId w:val="4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Grit                 -  24 , 60</w:t>
      </w:r>
    </w:p>
    <w:p>
      <w:pPr>
        <w:numPr>
          <w:ilvl w:val="0"/>
          <w:numId w:val="41"/>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3600</w:t>
      </w:r>
      <w:r>
        <w:rPr>
          <w:rFonts w:hint="default" w:hAnsi="Calibri" w:eastAsia="Calibri" w:asciiTheme="minorAscii"/>
          <w:color w:val="auto"/>
          <w:sz w:val="28"/>
          <w:szCs w:val="28"/>
          <w:lang w:val="en"/>
        </w:rPr>
        <w:t xml:space="preserve"> rpm</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15</w:t>
      </w:r>
      <w:r>
        <w:rPr>
          <w:rFonts w:hint="default" w:hAnsi="Calibri" w:eastAsia="Calibri" w:asciiTheme="minorAscii"/>
          <w:color w:val="auto"/>
          <w:sz w:val="28"/>
          <w:szCs w:val="28"/>
          <w:lang w:val="en"/>
        </w:rPr>
        <w:t xml:space="preserve"> kg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Grinding wheel bore   -  32 mm</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Grinding wheel diameter</w:t>
      </w:r>
      <w:r>
        <w:rPr>
          <w:rFonts w:hAnsi="Helvetica" w:eastAsia="Helvetica" w:cs="Helvetica" w:asciiTheme="minorAscii"/>
          <w:i w:val="0"/>
          <w:caps w:val="0"/>
          <w:color w:val="auto"/>
          <w:spacing w:val="0"/>
          <w:sz w:val="28"/>
          <w:szCs w:val="28"/>
          <w:shd w:val="clear" w:fill="FFFFFF"/>
          <w:lang w:val="en-US"/>
        </w:rPr>
        <w:t xml:space="preserve">  - 200 mm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numPr>
          <w:ilvl w:val="0"/>
          <w:numId w:val="0"/>
        </w:numPr>
        <w:rPr>
          <w:rFonts w:hint="default" w:hAnsi="Calibri" w:eastAsia="Calibri" w:asciiTheme="minorAscii"/>
          <w:b/>
          <w:bCs/>
          <w:color w:val="auto"/>
          <w:sz w:val="32"/>
          <w:szCs w:val="32"/>
          <w:lang w:val="en-US"/>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Do not use a damaged accessory. Before each use, check the grinding wheel for chips and cracks. If the machine or application tool is dropped, inspect for damage or install an undamaged application tool. After inspecting and installing the application tool, position yourself and bystanders away from the plane of the rotating application tool and run the power tool at maximum no-load speed for one minute.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grind on the sides of grinding wheels.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The rated speed of the accessory must be at least equal to the maximum speed marked on the power tool.</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Wear safety goggles.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Store the power tool and the application tool in a safe manner when not being used. The storage location must be dry and lockable.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Check the cable regularly and have a damaged cable repaired only through an authorized customer service agent for Bosch power tools. Replace damaged extension cables.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tabs>
          <w:tab w:val="left" w:pos="420"/>
          <w:tab w:val="clear" w:pos="312"/>
        </w:tabs>
        <w:spacing w:before="0" w:beforeAutospacing="0" w:after="0" w:afterAutospacing="0"/>
        <w:ind w:left="0" w:leftChars="0" w:right="0" w:rightChars="0" w:firstLine="0" w:firstLine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Bosch Professional GTS 10 J</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leftChars="200"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drawing>
          <wp:inline distT="0" distB="0" distL="114300" distR="114300">
            <wp:extent cx="3028950" cy="2125980"/>
            <wp:effectExtent l="0" t="0" r="0" b="7620"/>
            <wp:docPr id="15" name="Picture 15" descr="gts-10-j-61474-0601b305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ts-10-j-61474-0601b305k0"/>
                    <pic:cNvPicPr>
                      <a:picLocks noChangeAspect="1"/>
                    </pic:cNvPicPr>
                  </pic:nvPicPr>
                  <pic:blipFill>
                    <a:blip r:embed="rId17"/>
                    <a:stretch>
                      <a:fillRect/>
                    </a:stretch>
                  </pic:blipFill>
                  <pic:spPr>
                    <a:xfrm>
                      <a:off x="0" y="0"/>
                      <a:ext cx="3028950" cy="212598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INTENDED USE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sz w:val="28"/>
          <w:szCs w:val="28"/>
        </w:rPr>
      </w:pPr>
      <w:r>
        <w:rPr>
          <w:rFonts w:hAnsi="SimSun" w:eastAsia="SimSun" w:cs="SimSun" w:asciiTheme="minorAscii"/>
          <w:sz w:val="28"/>
          <w:szCs w:val="28"/>
        </w:rPr>
        <w:t>The power tool is intended as a stationary machine for making straight lengthways and cross</w:t>
      </w:r>
      <w:r>
        <w:rPr>
          <w:rFonts w:hAnsi="SimSun" w:eastAsia="SimSun" w:cs="SimSun" w:asciiTheme="minorAscii"/>
          <w:sz w:val="28"/>
          <w:szCs w:val="28"/>
          <w:lang w:val="en-US"/>
        </w:rPr>
        <w:t xml:space="preserve"> </w:t>
      </w:r>
      <w:r>
        <w:rPr>
          <w:rFonts w:hAnsi="SimSun" w:eastAsia="SimSun" w:cs="SimSun" w:asciiTheme="minorAscii"/>
          <w:sz w:val="28"/>
          <w:szCs w:val="28"/>
        </w:rPr>
        <w:t>ways cuts in hard and softwood, as well as in particle and fibre board.</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sz w:val="28"/>
          <w:szCs w:val="28"/>
        </w:rPr>
      </w:pPr>
      <w:r>
        <w:rPr>
          <w:rFonts w:hAnsi="SimSun" w:eastAsia="SimSun" w:cs="SimSun" w:asciiTheme="minorAscii"/>
          <w:sz w:val="28"/>
          <w:szCs w:val="28"/>
        </w:rPr>
        <w:t>In this, mitre angles from –60° to +60 ° as well as bevel angles from –2° to 47° are possible.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Ansi="SimSun" w:eastAsia="SimSun" w:cs="SimSun" w:asciiTheme="minorAscii"/>
          <w:sz w:val="28"/>
          <w:szCs w:val="28"/>
          <w:lang w:val="en-US"/>
        </w:rPr>
      </w:pPr>
      <w:r>
        <w:rPr>
          <w:rFonts w:hAnsi="SimSun" w:eastAsia="SimSun" w:cs="SimSun" w:asciiTheme="minorAscii"/>
          <w:sz w:val="28"/>
          <w:szCs w:val="28"/>
        </w:rPr>
        <w:t>When using appropriate saw blades, sawing aluminium profiles and plastic is also possible</w:t>
      </w:r>
      <w:r>
        <w:rPr>
          <w:rFonts w:hAnsi="SimSun" w:eastAsia="SimSun" w:cs="SimSun" w:asciiTheme="minorAscii"/>
          <w:sz w:val="28"/>
          <w:szCs w:val="28"/>
          <w:lang w:val="en-US"/>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ascii="SimSun" w:hAnsi="SimSun" w:eastAsia="SimSun" w:cs="SimSun"/>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Specification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numPr>
          <w:ilvl w:val="0"/>
          <w:numId w:val="3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Table size            -  642 x 572 mm</w:t>
      </w:r>
    </w:p>
    <w:p>
      <w:pPr>
        <w:numPr>
          <w:ilvl w:val="0"/>
          <w:numId w:val="3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Saw blade diameter    -  25 mm</w:t>
      </w:r>
    </w:p>
    <w:p>
      <w:pPr>
        <w:numPr>
          <w:ilvl w:val="0"/>
          <w:numId w:val="34"/>
        </w:numPr>
        <w:tabs>
          <w:tab w:val="left" w:pos="420"/>
          <w:tab w:val="clear" w:pos="425"/>
        </w:tabs>
        <w:spacing w:beforeLines="0" w:afterLines="0"/>
        <w:ind w:left="425" w:leftChars="0" w:hanging="425" w:firstLineChars="0"/>
        <w:jc w:val="both"/>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No-load speed</w:t>
      </w:r>
      <w:r>
        <w:rPr>
          <w:rFonts w:hint="default" w:hAnsi="Calibri" w:eastAsia="Calibri" w:asciiTheme="minorAscii"/>
          <w:color w:val="auto"/>
          <w:sz w:val="28"/>
          <w:szCs w:val="28"/>
          <w:lang w:val="en-US"/>
        </w:rPr>
        <w:t xml:space="preserve">        -  3650</w:t>
      </w:r>
      <w:r>
        <w:rPr>
          <w:rFonts w:hint="default" w:hAnsi="Calibri" w:eastAsia="Calibri" w:asciiTheme="minorAscii"/>
          <w:color w:val="auto"/>
          <w:sz w:val="28"/>
          <w:szCs w:val="28"/>
          <w:lang w:val="en"/>
        </w:rPr>
        <w:t xml:space="preserve"> rpm</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
        </w:rPr>
        <w:t>Weight</w:t>
      </w:r>
      <w:r>
        <w:rPr>
          <w:rFonts w:hint="default" w:hAnsi="Calibri" w:eastAsia="Calibri" w:asciiTheme="minorAscii"/>
          <w:color w:val="auto"/>
          <w:sz w:val="28"/>
          <w:szCs w:val="28"/>
          <w:lang w:val="en-US"/>
        </w:rPr>
        <w:t xml:space="preserve">              -  26</w:t>
      </w:r>
      <w:r>
        <w:rPr>
          <w:rFonts w:hint="default" w:hAnsi="Calibri" w:eastAsia="Calibri" w:asciiTheme="minorAscii"/>
          <w:color w:val="auto"/>
          <w:sz w:val="28"/>
          <w:szCs w:val="28"/>
          <w:lang w:val="en"/>
        </w:rPr>
        <w:t xml:space="preserve"> kg</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Cutting height         -  79 mm</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tabs>
          <w:tab w:val="left" w:pos="420"/>
          <w:tab w:val="clear" w:pos="425"/>
        </w:tabs>
        <w:spacing w:before="0" w:beforeAutospacing="0" w:after="0" w:afterAutospacing="0"/>
        <w:ind w:left="425" w:leftChars="0" w:right="0" w:rightChars="0" w:hanging="425" w:firstLineChars="0"/>
        <w:jc w:val="both"/>
        <w:textAlignment w:val="baseline"/>
        <w:rPr>
          <w:rFonts w:hint="default" w:hAnsi="Calibri" w:eastAsia="Calibri" w:asciiTheme="minorAscii"/>
          <w:color w:val="auto"/>
          <w:sz w:val="28"/>
          <w:szCs w:val="28"/>
          <w:lang w:val="en"/>
        </w:rPr>
      </w:pPr>
      <w:r>
        <w:rPr>
          <w:rFonts w:hint="default" w:hAnsi="Calibri" w:eastAsia="Calibri" w:asciiTheme="minorAscii"/>
          <w:color w:val="auto"/>
          <w:sz w:val="28"/>
          <w:szCs w:val="28"/>
          <w:lang w:val="en-US"/>
        </w:rPr>
        <w:t>Saw blade bore diameter</w:t>
      </w:r>
      <w:r>
        <w:rPr>
          <w:rFonts w:hAnsi="Helvetica" w:eastAsia="Helvetica" w:cs="Helvetica" w:asciiTheme="minorAscii"/>
          <w:i w:val="0"/>
          <w:caps w:val="0"/>
          <w:color w:val="auto"/>
          <w:spacing w:val="0"/>
          <w:sz w:val="28"/>
          <w:szCs w:val="28"/>
          <w:shd w:val="clear" w:fill="FFFFFF"/>
          <w:lang w:val="en-US"/>
        </w:rPr>
        <w:t xml:space="preserve">  - 30 mm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numPr>
          <w:ilvl w:val="0"/>
          <w:numId w:val="0"/>
        </w:numPr>
        <w:rPr>
          <w:rFonts w:hint="default" w:hAnsi="Calibri" w:eastAsia="Calibri" w:asciiTheme="minorAscii"/>
          <w:b/>
          <w:bCs/>
          <w:color w:val="auto"/>
          <w:sz w:val="32"/>
          <w:szCs w:val="32"/>
          <w:lang w:val="en-US"/>
        </w:rPr>
      </w:pPr>
      <w:r>
        <w:rPr>
          <w:rFonts w:hint="default" w:hAnsi="Calibri" w:eastAsia="Calibri" w:asciiTheme="minorAscii"/>
          <w:b/>
          <w:bCs/>
          <w:color w:val="auto"/>
          <w:sz w:val="32"/>
          <w:szCs w:val="32"/>
          <w:lang w:val="en-US"/>
        </w:rPr>
        <w:t>Safety Precautions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20"/>
        </w:tabs>
        <w:spacing w:before="0" w:beforeAutospacing="0" w:after="0" w:afterAutospacing="0"/>
        <w:ind w:right="0" w:rightChars="0"/>
        <w:jc w:val="both"/>
        <w:textAlignment w:val="baseline"/>
        <w:rPr>
          <w:rFonts w:hint="default" w:hAnsi="Calibri" w:eastAsia="Calibri" w:asciiTheme="minorAscii"/>
          <w:b/>
          <w:bCs/>
          <w:color w:val="auto"/>
          <w:sz w:val="32"/>
          <w:szCs w:val="32"/>
          <w:lang w:val="en-US"/>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stand on the power tool.</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Take care that the blade guard operates properly and can move freely.</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Keep hands away from the cutting area while the machine is running.</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reach behind the saw blade in order to hold the work piece, remove saw dust/wood chips or for any other reason.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Operate the power tool only when the work area to the work piece is clear of any adjusting tools, wood chips, etc.</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Never operate the machine without the insert plate. Replace a defective insert plate.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textAlignment w:val="baseline"/>
        <w:rPr>
          <w:rFonts w:hint="default" w:hAnsi="Calibri" w:eastAsia="Calibri" w:asciiTheme="minorAscii"/>
          <w:b w:val="0"/>
          <w:bCs w:val="0"/>
          <w:color w:val="auto"/>
          <w:sz w:val="32"/>
          <w:szCs w:val="32"/>
          <w:lang w:val="en-US"/>
        </w:rPr>
      </w:pPr>
      <w:r>
        <w:rPr>
          <w:rFonts w:hint="default" w:hAnsi="Calibri" w:eastAsia="Calibri" w:asciiTheme="minorAscii"/>
          <w:b w:val="0"/>
          <w:bCs w:val="0"/>
          <w:color w:val="auto"/>
          <w:sz w:val="32"/>
          <w:szCs w:val="32"/>
          <w:lang w:val="en-US"/>
        </w:rPr>
        <w:t xml:space="preserve">Never leave the machine before it has come to a complete </w:t>
      </w:r>
      <w:bookmarkStart w:id="0" w:name="_GoBack"/>
      <w:bookmarkEnd w:id="0"/>
      <w:r>
        <w:rPr>
          <w:rFonts w:hint="default" w:hAnsi="Calibri" w:eastAsia="Calibri" w:asciiTheme="minorAscii"/>
          <w:b w:val="0"/>
          <w:bCs w:val="0"/>
          <w:color w:val="auto"/>
          <w:sz w:val="32"/>
          <w:szCs w:val="32"/>
          <w:lang w:val="en-US"/>
        </w:rPr>
        <w:t>stop.</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FABEA"/>
    <w:multiLevelType w:val="singleLevel"/>
    <w:tmpl w:val="802FAB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5FD815"/>
    <w:multiLevelType w:val="singleLevel"/>
    <w:tmpl w:val="8C5FD8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A50CD88"/>
    <w:multiLevelType w:val="singleLevel"/>
    <w:tmpl w:val="9A50CD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B1AEA74"/>
    <w:multiLevelType w:val="singleLevel"/>
    <w:tmpl w:val="9B1AEA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BCC15DE"/>
    <w:multiLevelType w:val="singleLevel"/>
    <w:tmpl w:val="9BCC15DE"/>
    <w:lvl w:ilvl="0" w:tentative="0">
      <w:start w:val="1"/>
      <w:numFmt w:val="decimal"/>
      <w:lvlText w:val="%1."/>
      <w:lvlJc w:val="left"/>
      <w:pPr>
        <w:tabs>
          <w:tab w:val="left" w:pos="425"/>
        </w:tabs>
        <w:ind w:left="425" w:leftChars="0" w:hanging="425" w:firstLineChars="0"/>
      </w:pPr>
      <w:rPr>
        <w:rFonts w:hint="default"/>
      </w:rPr>
    </w:lvl>
  </w:abstractNum>
  <w:abstractNum w:abstractNumId="5">
    <w:nsid w:val="9C1027E2"/>
    <w:multiLevelType w:val="singleLevel"/>
    <w:tmpl w:val="9C1027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140E481"/>
    <w:multiLevelType w:val="singleLevel"/>
    <w:tmpl w:val="A140E4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DCC9775"/>
    <w:multiLevelType w:val="singleLevel"/>
    <w:tmpl w:val="ADCC97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22BA34B"/>
    <w:multiLevelType w:val="singleLevel"/>
    <w:tmpl w:val="B22BA3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383E8E9"/>
    <w:multiLevelType w:val="singleLevel"/>
    <w:tmpl w:val="B383E8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5C1C785"/>
    <w:multiLevelType w:val="singleLevel"/>
    <w:tmpl w:val="B5C1C785"/>
    <w:lvl w:ilvl="0" w:tentative="0">
      <w:start w:val="1"/>
      <w:numFmt w:val="decimal"/>
      <w:suff w:val="space"/>
      <w:lvlText w:val="%1."/>
      <w:lvlJc w:val="left"/>
    </w:lvl>
  </w:abstractNum>
  <w:abstractNum w:abstractNumId="11">
    <w:nsid w:val="B980BA67"/>
    <w:multiLevelType w:val="singleLevel"/>
    <w:tmpl w:val="B980BA67"/>
    <w:lvl w:ilvl="0" w:tentative="0">
      <w:start w:val="1"/>
      <w:numFmt w:val="decimal"/>
      <w:lvlText w:val="%1."/>
      <w:lvlJc w:val="left"/>
      <w:pPr>
        <w:tabs>
          <w:tab w:val="left" w:pos="425"/>
        </w:tabs>
        <w:ind w:left="425" w:leftChars="0" w:hanging="425" w:firstLineChars="0"/>
      </w:pPr>
      <w:rPr>
        <w:rFonts w:hint="default"/>
      </w:rPr>
    </w:lvl>
  </w:abstractNum>
  <w:abstractNum w:abstractNumId="12">
    <w:nsid w:val="BC0CC924"/>
    <w:multiLevelType w:val="singleLevel"/>
    <w:tmpl w:val="BC0CC924"/>
    <w:lvl w:ilvl="0" w:tentative="0">
      <w:start w:val="1"/>
      <w:numFmt w:val="decimal"/>
      <w:lvlText w:val="%1."/>
      <w:lvlJc w:val="left"/>
      <w:pPr>
        <w:tabs>
          <w:tab w:val="left" w:pos="425"/>
        </w:tabs>
        <w:ind w:left="425" w:leftChars="0" w:hanging="425" w:firstLineChars="0"/>
      </w:pPr>
      <w:rPr>
        <w:rFonts w:hint="default"/>
      </w:rPr>
    </w:lvl>
  </w:abstractNum>
  <w:abstractNum w:abstractNumId="13">
    <w:nsid w:val="BDCB2ADB"/>
    <w:multiLevelType w:val="singleLevel"/>
    <w:tmpl w:val="BDCB2ADB"/>
    <w:lvl w:ilvl="0" w:tentative="0">
      <w:start w:val="1"/>
      <w:numFmt w:val="decimal"/>
      <w:lvlText w:val="%1."/>
      <w:lvlJc w:val="left"/>
      <w:pPr>
        <w:tabs>
          <w:tab w:val="left" w:pos="425"/>
        </w:tabs>
        <w:ind w:left="425" w:leftChars="0" w:hanging="425" w:firstLineChars="0"/>
      </w:pPr>
      <w:rPr>
        <w:rFonts w:hint="default"/>
      </w:rPr>
    </w:lvl>
  </w:abstractNum>
  <w:abstractNum w:abstractNumId="14">
    <w:nsid w:val="C3161923"/>
    <w:multiLevelType w:val="singleLevel"/>
    <w:tmpl w:val="C3161923"/>
    <w:lvl w:ilvl="0" w:tentative="0">
      <w:start w:val="1"/>
      <w:numFmt w:val="decimal"/>
      <w:lvlText w:val="%1."/>
      <w:lvlJc w:val="left"/>
      <w:pPr>
        <w:tabs>
          <w:tab w:val="left" w:pos="425"/>
        </w:tabs>
        <w:ind w:left="425" w:leftChars="0" w:hanging="425" w:firstLineChars="0"/>
      </w:pPr>
      <w:rPr>
        <w:rFonts w:hint="default"/>
      </w:rPr>
    </w:lvl>
  </w:abstractNum>
  <w:abstractNum w:abstractNumId="15">
    <w:nsid w:val="C7F19C5C"/>
    <w:multiLevelType w:val="multilevel"/>
    <w:tmpl w:val="C7F19C5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DCDE6B69"/>
    <w:multiLevelType w:val="singleLevel"/>
    <w:tmpl w:val="DCDE6B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E2511967"/>
    <w:multiLevelType w:val="multilevel"/>
    <w:tmpl w:val="E251196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E91FAE18"/>
    <w:multiLevelType w:val="singleLevel"/>
    <w:tmpl w:val="E91FAE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EC8E429F"/>
    <w:multiLevelType w:val="singleLevel"/>
    <w:tmpl w:val="EC8E42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20E3590"/>
    <w:multiLevelType w:val="singleLevel"/>
    <w:tmpl w:val="F20E3590"/>
    <w:lvl w:ilvl="0" w:tentative="0">
      <w:start w:val="1"/>
      <w:numFmt w:val="decimal"/>
      <w:lvlText w:val="%1)"/>
      <w:lvlJc w:val="left"/>
      <w:pPr>
        <w:tabs>
          <w:tab w:val="left" w:pos="425"/>
        </w:tabs>
        <w:ind w:left="425" w:leftChars="0" w:hanging="425" w:firstLineChars="0"/>
      </w:pPr>
      <w:rPr>
        <w:rFonts w:hint="default"/>
      </w:rPr>
    </w:lvl>
  </w:abstractNum>
  <w:abstractNum w:abstractNumId="21">
    <w:nsid w:val="F819B4FC"/>
    <w:multiLevelType w:val="singleLevel"/>
    <w:tmpl w:val="F819B4FC"/>
    <w:lvl w:ilvl="0" w:tentative="0">
      <w:start w:val="1"/>
      <w:numFmt w:val="decimal"/>
      <w:lvlText w:val="%1."/>
      <w:lvlJc w:val="left"/>
      <w:pPr>
        <w:tabs>
          <w:tab w:val="left" w:pos="425"/>
        </w:tabs>
        <w:ind w:left="425" w:leftChars="0" w:hanging="425" w:firstLineChars="0"/>
      </w:pPr>
      <w:rPr>
        <w:rFonts w:hint="default"/>
      </w:rPr>
    </w:lvl>
  </w:abstractNum>
  <w:abstractNum w:abstractNumId="22">
    <w:nsid w:val="03B7F203"/>
    <w:multiLevelType w:val="singleLevel"/>
    <w:tmpl w:val="03B7F2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04B076A6"/>
    <w:multiLevelType w:val="singleLevel"/>
    <w:tmpl w:val="04B076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09283399"/>
    <w:multiLevelType w:val="singleLevel"/>
    <w:tmpl w:val="092833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39D3F9F"/>
    <w:multiLevelType w:val="singleLevel"/>
    <w:tmpl w:val="139D3F9F"/>
    <w:lvl w:ilvl="0" w:tentative="0">
      <w:start w:val="1"/>
      <w:numFmt w:val="decimal"/>
      <w:lvlText w:val="%1)"/>
      <w:lvlJc w:val="left"/>
      <w:pPr>
        <w:tabs>
          <w:tab w:val="left" w:pos="425"/>
        </w:tabs>
        <w:ind w:left="425" w:leftChars="0" w:hanging="425" w:firstLineChars="0"/>
      </w:pPr>
      <w:rPr>
        <w:rFonts w:hint="default"/>
      </w:rPr>
    </w:lvl>
  </w:abstractNum>
  <w:abstractNum w:abstractNumId="26">
    <w:nsid w:val="1822E530"/>
    <w:multiLevelType w:val="singleLevel"/>
    <w:tmpl w:val="1822E5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253BE64A"/>
    <w:multiLevelType w:val="singleLevel"/>
    <w:tmpl w:val="253BE64A"/>
    <w:lvl w:ilvl="0" w:tentative="0">
      <w:start w:val="1"/>
      <w:numFmt w:val="decimal"/>
      <w:lvlText w:val="%1."/>
      <w:lvlJc w:val="left"/>
      <w:pPr>
        <w:tabs>
          <w:tab w:val="left" w:pos="425"/>
        </w:tabs>
        <w:ind w:left="425" w:leftChars="0" w:hanging="425" w:firstLineChars="0"/>
      </w:pPr>
      <w:rPr>
        <w:rFonts w:hint="default"/>
      </w:rPr>
    </w:lvl>
  </w:abstractNum>
  <w:abstractNum w:abstractNumId="28">
    <w:nsid w:val="2966F088"/>
    <w:multiLevelType w:val="singleLevel"/>
    <w:tmpl w:val="2966F088"/>
    <w:lvl w:ilvl="0" w:tentative="0">
      <w:start w:val="13"/>
      <w:numFmt w:val="decimal"/>
      <w:lvlText w:val="%1."/>
      <w:lvlJc w:val="left"/>
      <w:pPr>
        <w:tabs>
          <w:tab w:val="left" w:pos="312"/>
        </w:tabs>
      </w:pPr>
    </w:lvl>
  </w:abstractNum>
  <w:abstractNum w:abstractNumId="29">
    <w:nsid w:val="2AD6D787"/>
    <w:multiLevelType w:val="singleLevel"/>
    <w:tmpl w:val="2AD6D787"/>
    <w:lvl w:ilvl="0" w:tentative="0">
      <w:start w:val="9"/>
      <w:numFmt w:val="decimal"/>
      <w:lvlText w:val="%1."/>
      <w:lvlJc w:val="left"/>
      <w:pPr>
        <w:tabs>
          <w:tab w:val="left" w:pos="312"/>
        </w:tabs>
      </w:pPr>
    </w:lvl>
  </w:abstractNum>
  <w:abstractNum w:abstractNumId="30">
    <w:nsid w:val="2EFD7A37"/>
    <w:multiLevelType w:val="singleLevel"/>
    <w:tmpl w:val="2EFD7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37F1C91E"/>
    <w:multiLevelType w:val="singleLevel"/>
    <w:tmpl w:val="37F1C9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41593D53"/>
    <w:multiLevelType w:val="singleLevel"/>
    <w:tmpl w:val="41593D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47EC02FD"/>
    <w:multiLevelType w:val="singleLevel"/>
    <w:tmpl w:val="47EC02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C23735F"/>
    <w:multiLevelType w:val="singleLevel"/>
    <w:tmpl w:val="4C2373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C453257"/>
    <w:multiLevelType w:val="singleLevel"/>
    <w:tmpl w:val="4C453257"/>
    <w:lvl w:ilvl="0" w:tentative="0">
      <w:start w:val="1"/>
      <w:numFmt w:val="decimal"/>
      <w:lvlText w:val="%1."/>
      <w:lvlJc w:val="left"/>
      <w:pPr>
        <w:tabs>
          <w:tab w:val="left" w:pos="425"/>
        </w:tabs>
        <w:ind w:left="425" w:leftChars="0" w:hanging="425" w:firstLineChars="0"/>
      </w:pPr>
      <w:rPr>
        <w:rFonts w:hint="default"/>
      </w:rPr>
    </w:lvl>
  </w:abstractNum>
  <w:abstractNum w:abstractNumId="36">
    <w:nsid w:val="4D284B50"/>
    <w:multiLevelType w:val="singleLevel"/>
    <w:tmpl w:val="4D284B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4FC9682C"/>
    <w:multiLevelType w:val="singleLevel"/>
    <w:tmpl w:val="4FC9682C"/>
    <w:lvl w:ilvl="0" w:tentative="0">
      <w:start w:val="1"/>
      <w:numFmt w:val="decimal"/>
      <w:lvlText w:val="%1."/>
      <w:lvlJc w:val="left"/>
      <w:pPr>
        <w:tabs>
          <w:tab w:val="left" w:pos="425"/>
        </w:tabs>
        <w:ind w:left="425" w:leftChars="0" w:hanging="425" w:firstLineChars="0"/>
      </w:pPr>
      <w:rPr>
        <w:rFonts w:hint="default"/>
      </w:rPr>
    </w:lvl>
  </w:abstractNum>
  <w:abstractNum w:abstractNumId="38">
    <w:nsid w:val="529DA789"/>
    <w:multiLevelType w:val="singleLevel"/>
    <w:tmpl w:val="529DA7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6377DCDD"/>
    <w:multiLevelType w:val="singleLevel"/>
    <w:tmpl w:val="6377DC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5ECD7E2"/>
    <w:multiLevelType w:val="singleLevel"/>
    <w:tmpl w:val="65ECD7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D984F79"/>
    <w:multiLevelType w:val="singleLevel"/>
    <w:tmpl w:val="6D984F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7239862C"/>
    <w:multiLevelType w:val="singleLevel"/>
    <w:tmpl w:val="723986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7CC75BFA"/>
    <w:multiLevelType w:val="singleLevel"/>
    <w:tmpl w:val="7CC75BF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23"/>
  </w:num>
  <w:num w:numId="3">
    <w:abstractNumId w:val="21"/>
  </w:num>
  <w:num w:numId="4">
    <w:abstractNumId w:val="18"/>
  </w:num>
  <w:num w:numId="5">
    <w:abstractNumId w:val="39"/>
  </w:num>
  <w:num w:numId="6">
    <w:abstractNumId w:val="25"/>
  </w:num>
  <w:num w:numId="7">
    <w:abstractNumId w:val="3"/>
  </w:num>
  <w:num w:numId="8">
    <w:abstractNumId w:val="31"/>
  </w:num>
  <w:num w:numId="9">
    <w:abstractNumId w:val="20"/>
  </w:num>
  <w:num w:numId="10">
    <w:abstractNumId w:val="2"/>
  </w:num>
  <w:num w:numId="11">
    <w:abstractNumId w:val="7"/>
  </w:num>
  <w:num w:numId="12">
    <w:abstractNumId w:val="27"/>
  </w:num>
  <w:num w:numId="13">
    <w:abstractNumId w:val="24"/>
  </w:num>
  <w:num w:numId="14">
    <w:abstractNumId w:val="0"/>
  </w:num>
  <w:num w:numId="15">
    <w:abstractNumId w:val="37"/>
  </w:num>
  <w:num w:numId="16">
    <w:abstractNumId w:val="30"/>
  </w:num>
  <w:num w:numId="17">
    <w:abstractNumId w:val="40"/>
  </w:num>
  <w:num w:numId="18">
    <w:abstractNumId w:val="17"/>
  </w:num>
  <w:num w:numId="19">
    <w:abstractNumId w:val="32"/>
  </w:num>
  <w:num w:numId="20">
    <w:abstractNumId w:val="1"/>
  </w:num>
  <w:num w:numId="21">
    <w:abstractNumId w:val="15"/>
  </w:num>
  <w:num w:numId="22">
    <w:abstractNumId w:val="42"/>
  </w:num>
  <w:num w:numId="23">
    <w:abstractNumId w:val="43"/>
  </w:num>
  <w:num w:numId="24">
    <w:abstractNumId w:val="12"/>
  </w:num>
  <w:num w:numId="25">
    <w:abstractNumId w:val="9"/>
  </w:num>
  <w:num w:numId="26">
    <w:abstractNumId w:val="29"/>
  </w:num>
  <w:num w:numId="27">
    <w:abstractNumId w:val="6"/>
  </w:num>
  <w:num w:numId="28">
    <w:abstractNumId w:val="14"/>
  </w:num>
  <w:num w:numId="29">
    <w:abstractNumId w:val="16"/>
  </w:num>
  <w:num w:numId="30">
    <w:abstractNumId w:val="22"/>
  </w:num>
  <w:num w:numId="31">
    <w:abstractNumId w:val="35"/>
  </w:num>
  <w:num w:numId="32">
    <w:abstractNumId w:val="8"/>
  </w:num>
  <w:num w:numId="33">
    <w:abstractNumId w:val="34"/>
  </w:num>
  <w:num w:numId="34">
    <w:abstractNumId w:val="4"/>
  </w:num>
  <w:num w:numId="35">
    <w:abstractNumId w:val="5"/>
  </w:num>
  <w:num w:numId="36">
    <w:abstractNumId w:val="38"/>
  </w:num>
  <w:num w:numId="37">
    <w:abstractNumId w:val="13"/>
  </w:num>
  <w:num w:numId="38">
    <w:abstractNumId w:val="41"/>
  </w:num>
  <w:num w:numId="39">
    <w:abstractNumId w:val="28"/>
  </w:num>
  <w:num w:numId="40">
    <w:abstractNumId w:val="26"/>
  </w:num>
  <w:num w:numId="41">
    <w:abstractNumId w:val="11"/>
  </w:num>
  <w:num w:numId="42">
    <w:abstractNumId w:val="33"/>
  </w:num>
  <w:num w:numId="43">
    <w:abstractNumId w:val="19"/>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4F7A95"/>
    <w:rsid w:val="0D805E8F"/>
    <w:rsid w:val="145204CA"/>
    <w:rsid w:val="537E55F5"/>
    <w:rsid w:val="694F7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2018-12-17T11:38:00Z</dcterms:created>
  <dc:creator>jith</dc:creator>
  <cp:lastModifiedBy>jith</cp:lastModifiedBy>
  <dcterms:modified xsi:type="dcterms:W3CDTF">2019-02-06T20:38:15Z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