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88A3E" w14:textId="77777777" w:rsidR="006745CC" w:rsidRDefault="00000000">
      <w:pPr>
        <w:pStyle w:val="Heading1"/>
        <w:ind w:left="35"/>
        <w:jc w:val="center"/>
      </w:pPr>
      <w:r>
        <w:t>Data</w:t>
      </w:r>
      <w:r>
        <w:rPr>
          <w:spacing w:val="-6"/>
        </w:rPr>
        <w:t xml:space="preserve"> </w:t>
      </w:r>
      <w:r>
        <w:t>and</w:t>
      </w:r>
      <w:r>
        <w:rPr>
          <w:spacing w:val="-5"/>
        </w:rPr>
        <w:t xml:space="preserve"> </w:t>
      </w:r>
      <w:r>
        <w:t>Data</w:t>
      </w:r>
      <w:r>
        <w:rPr>
          <w:spacing w:val="-5"/>
        </w:rPr>
        <w:t xml:space="preserve"> </w:t>
      </w:r>
      <w:r>
        <w:rPr>
          <w:spacing w:val="-2"/>
        </w:rPr>
        <w:t>Preprocessing</w:t>
      </w:r>
    </w:p>
    <w:p w14:paraId="31BC70FF" w14:textId="77777777" w:rsidR="006745CC" w:rsidRDefault="006745CC">
      <w:pPr>
        <w:pStyle w:val="BodyText"/>
        <w:rPr>
          <w:rFonts w:ascii="Arial"/>
          <w:b/>
          <w:sz w:val="26"/>
        </w:rPr>
      </w:pPr>
    </w:p>
    <w:p w14:paraId="2547C5DF" w14:textId="77777777" w:rsidR="006745CC" w:rsidRDefault="006745CC">
      <w:pPr>
        <w:pStyle w:val="BodyText"/>
        <w:spacing w:before="288"/>
        <w:rPr>
          <w:rFonts w:ascii="Arial"/>
          <w:b/>
          <w:sz w:val="26"/>
        </w:rPr>
      </w:pPr>
    </w:p>
    <w:p w14:paraId="4D7ED0AE" w14:textId="77777777" w:rsidR="006745CC" w:rsidRDefault="00000000">
      <w:pPr>
        <w:ind w:left="19"/>
        <w:rPr>
          <w:rFonts w:ascii="Arial"/>
          <w:b/>
          <w:sz w:val="26"/>
        </w:rPr>
      </w:pPr>
      <w:r>
        <w:rPr>
          <w:rFonts w:ascii="Arial"/>
          <w:b/>
          <w:sz w:val="26"/>
        </w:rPr>
        <w:t>Problem</w:t>
      </w:r>
      <w:r>
        <w:rPr>
          <w:rFonts w:ascii="Arial"/>
          <w:b/>
          <w:spacing w:val="-7"/>
          <w:sz w:val="26"/>
        </w:rPr>
        <w:t xml:space="preserve"> </w:t>
      </w:r>
      <w:r>
        <w:rPr>
          <w:rFonts w:ascii="Arial"/>
          <w:b/>
          <w:sz w:val="26"/>
        </w:rPr>
        <w:t>1:</w:t>
      </w:r>
      <w:r>
        <w:rPr>
          <w:rFonts w:ascii="Arial"/>
          <w:b/>
          <w:spacing w:val="-6"/>
          <w:sz w:val="26"/>
        </w:rPr>
        <w:t xml:space="preserve"> </w:t>
      </w:r>
      <w:r>
        <w:rPr>
          <w:rFonts w:ascii="Arial"/>
          <w:b/>
          <w:sz w:val="26"/>
        </w:rPr>
        <w:t>Types</w:t>
      </w:r>
      <w:r>
        <w:rPr>
          <w:rFonts w:ascii="Arial"/>
          <w:b/>
          <w:spacing w:val="-7"/>
          <w:sz w:val="26"/>
        </w:rPr>
        <w:t xml:space="preserve"> </w:t>
      </w:r>
      <w:r>
        <w:rPr>
          <w:rFonts w:ascii="Arial"/>
          <w:b/>
          <w:sz w:val="26"/>
        </w:rPr>
        <w:t>of</w:t>
      </w:r>
      <w:r>
        <w:rPr>
          <w:rFonts w:ascii="Arial"/>
          <w:b/>
          <w:spacing w:val="-6"/>
          <w:sz w:val="26"/>
        </w:rPr>
        <w:t xml:space="preserve"> </w:t>
      </w:r>
      <w:r>
        <w:rPr>
          <w:rFonts w:ascii="Arial"/>
          <w:b/>
          <w:sz w:val="26"/>
        </w:rPr>
        <w:t>Attributes</w:t>
      </w:r>
      <w:r>
        <w:rPr>
          <w:rFonts w:ascii="Arial"/>
          <w:b/>
          <w:spacing w:val="-8"/>
          <w:sz w:val="26"/>
        </w:rPr>
        <w:t xml:space="preserve"> </w:t>
      </w:r>
      <w:r>
        <w:rPr>
          <w:rFonts w:ascii="Arial"/>
          <w:b/>
          <w:sz w:val="26"/>
        </w:rPr>
        <w:t>(14</w:t>
      </w:r>
      <w:r>
        <w:rPr>
          <w:rFonts w:ascii="Arial"/>
          <w:b/>
          <w:spacing w:val="-6"/>
          <w:sz w:val="26"/>
        </w:rPr>
        <w:t xml:space="preserve"> </w:t>
      </w:r>
      <w:r>
        <w:rPr>
          <w:rFonts w:ascii="Arial"/>
          <w:b/>
          <w:spacing w:val="-2"/>
          <w:sz w:val="26"/>
        </w:rPr>
        <w:t>points)</w:t>
      </w:r>
    </w:p>
    <w:p w14:paraId="151886CB" w14:textId="77777777" w:rsidR="006745CC" w:rsidRDefault="00000000">
      <w:pPr>
        <w:pStyle w:val="BodyText"/>
        <w:spacing w:before="57"/>
        <w:ind w:left="19"/>
        <w:rPr>
          <w:b/>
        </w:rPr>
      </w:pPr>
      <w:r>
        <w:t>Classify</w:t>
      </w:r>
      <w:r>
        <w:rPr>
          <w:spacing w:val="-4"/>
        </w:rPr>
        <w:t xml:space="preserve"> </w:t>
      </w:r>
      <w:r>
        <w:t>the</w:t>
      </w:r>
      <w:r>
        <w:rPr>
          <w:spacing w:val="-2"/>
        </w:rPr>
        <w:t xml:space="preserve"> </w:t>
      </w:r>
      <w:r>
        <w:t>following</w:t>
      </w:r>
      <w:r>
        <w:rPr>
          <w:spacing w:val="-1"/>
        </w:rPr>
        <w:t xml:space="preserve"> </w:t>
      </w:r>
      <w:r>
        <w:t>attributes</w:t>
      </w:r>
      <w:r>
        <w:rPr>
          <w:spacing w:val="-1"/>
        </w:rPr>
        <w:t xml:space="preserve"> </w:t>
      </w:r>
      <w:r>
        <w:t>as</w:t>
      </w:r>
      <w:r>
        <w:rPr>
          <w:spacing w:val="-1"/>
        </w:rPr>
        <w:t xml:space="preserve"> </w:t>
      </w:r>
      <w:r>
        <w:t>nominal,</w:t>
      </w:r>
      <w:r>
        <w:rPr>
          <w:spacing w:val="-1"/>
        </w:rPr>
        <w:t xml:space="preserve"> </w:t>
      </w:r>
      <w:r>
        <w:t>ordinal,</w:t>
      </w:r>
      <w:r>
        <w:rPr>
          <w:spacing w:val="-1"/>
        </w:rPr>
        <w:t xml:space="preserve"> </w:t>
      </w:r>
      <w:r>
        <w:t>interval,</w:t>
      </w:r>
      <w:r>
        <w:rPr>
          <w:spacing w:val="-1"/>
        </w:rPr>
        <w:t xml:space="preserve"> </w:t>
      </w:r>
      <w:r>
        <w:t>ratio.</w:t>
      </w:r>
      <w:r>
        <w:rPr>
          <w:spacing w:val="57"/>
        </w:rPr>
        <w:t xml:space="preserve"> </w:t>
      </w:r>
      <w:r>
        <w:rPr>
          <w:b/>
          <w:u w:val="thick"/>
        </w:rPr>
        <w:t>Explain</w:t>
      </w:r>
      <w:r>
        <w:rPr>
          <w:b/>
          <w:spacing w:val="-1"/>
          <w:u w:val="thick"/>
        </w:rPr>
        <w:t xml:space="preserve"> </w:t>
      </w:r>
      <w:r>
        <w:rPr>
          <w:b/>
          <w:spacing w:val="-4"/>
          <w:u w:val="thick"/>
        </w:rPr>
        <w:t>why.</w:t>
      </w:r>
    </w:p>
    <w:p w14:paraId="68F7DC94" w14:textId="77777777" w:rsidR="006745CC" w:rsidRDefault="006745CC">
      <w:pPr>
        <w:pStyle w:val="BodyText"/>
        <w:spacing w:before="5"/>
        <w:rPr>
          <w:b/>
        </w:rPr>
      </w:pPr>
    </w:p>
    <w:p w14:paraId="07D61ADF" w14:textId="77777777" w:rsidR="006745CC" w:rsidRDefault="00000000">
      <w:pPr>
        <w:pStyle w:val="ListParagraph"/>
        <w:numPr>
          <w:ilvl w:val="0"/>
          <w:numId w:val="1"/>
        </w:numPr>
        <w:tabs>
          <w:tab w:val="left" w:pos="343"/>
        </w:tabs>
        <w:ind w:left="343" w:hanging="324"/>
        <w:rPr>
          <w:sz w:val="24"/>
        </w:rPr>
      </w:pPr>
      <w:r>
        <w:rPr>
          <w:sz w:val="24"/>
        </w:rPr>
        <w:t>Rating</w:t>
      </w:r>
      <w:r>
        <w:rPr>
          <w:spacing w:val="-3"/>
          <w:sz w:val="24"/>
        </w:rPr>
        <w:t xml:space="preserve"> </w:t>
      </w:r>
      <w:r>
        <w:rPr>
          <w:sz w:val="24"/>
        </w:rPr>
        <w:t>of</w:t>
      </w:r>
      <w:r>
        <w:rPr>
          <w:spacing w:val="-1"/>
          <w:sz w:val="24"/>
        </w:rPr>
        <w:t xml:space="preserve"> </w:t>
      </w:r>
      <w:r>
        <w:rPr>
          <w:sz w:val="24"/>
        </w:rPr>
        <w:t>an Amazon</w:t>
      </w:r>
      <w:r>
        <w:rPr>
          <w:spacing w:val="-1"/>
          <w:sz w:val="24"/>
        </w:rPr>
        <w:t xml:space="preserve"> </w:t>
      </w:r>
      <w:r>
        <w:rPr>
          <w:sz w:val="24"/>
        </w:rPr>
        <w:t>product</w:t>
      </w:r>
      <w:r>
        <w:rPr>
          <w:spacing w:val="-2"/>
          <w:sz w:val="24"/>
        </w:rPr>
        <w:t xml:space="preserve"> </w:t>
      </w:r>
      <w:r>
        <w:rPr>
          <w:sz w:val="24"/>
        </w:rPr>
        <w:t>by a</w:t>
      </w:r>
      <w:r>
        <w:rPr>
          <w:spacing w:val="-2"/>
          <w:sz w:val="24"/>
        </w:rPr>
        <w:t xml:space="preserve"> </w:t>
      </w:r>
      <w:r>
        <w:rPr>
          <w:sz w:val="24"/>
        </w:rPr>
        <w:t>person</w:t>
      </w:r>
      <w:r>
        <w:rPr>
          <w:spacing w:val="-1"/>
          <w:sz w:val="24"/>
        </w:rPr>
        <w:t xml:space="preserve"> </w:t>
      </w:r>
      <w:r>
        <w:rPr>
          <w:sz w:val="24"/>
        </w:rPr>
        <w:t>on a</w:t>
      </w:r>
      <w:r>
        <w:rPr>
          <w:spacing w:val="-2"/>
          <w:sz w:val="24"/>
        </w:rPr>
        <w:t xml:space="preserve"> </w:t>
      </w:r>
      <w:r>
        <w:rPr>
          <w:sz w:val="24"/>
        </w:rPr>
        <w:t>scale</w:t>
      </w:r>
      <w:r>
        <w:rPr>
          <w:spacing w:val="-2"/>
          <w:sz w:val="24"/>
        </w:rPr>
        <w:t xml:space="preserve"> </w:t>
      </w:r>
      <w:r>
        <w:rPr>
          <w:sz w:val="24"/>
        </w:rPr>
        <w:t>of 1</w:t>
      </w:r>
      <w:r>
        <w:rPr>
          <w:spacing w:val="-1"/>
          <w:sz w:val="24"/>
        </w:rPr>
        <w:t xml:space="preserve"> </w:t>
      </w:r>
      <w:r>
        <w:rPr>
          <w:sz w:val="24"/>
        </w:rPr>
        <w:t xml:space="preserve">to </w:t>
      </w:r>
      <w:r>
        <w:rPr>
          <w:spacing w:val="-10"/>
          <w:sz w:val="24"/>
        </w:rPr>
        <w:t>5</w:t>
      </w:r>
    </w:p>
    <w:p w14:paraId="07A8AFCF" w14:textId="77777777" w:rsidR="004348EC" w:rsidRDefault="004348EC">
      <w:pPr>
        <w:pStyle w:val="BodyText"/>
      </w:pPr>
    </w:p>
    <w:p w14:paraId="70A13FE0" w14:textId="58F8BCF9" w:rsidR="006745CC" w:rsidRDefault="00296464" w:rsidP="00296464">
      <w:pPr>
        <w:pStyle w:val="BodyText"/>
      </w:pPr>
      <w:r>
        <w:rPr>
          <w:b/>
          <w:bCs/>
        </w:rPr>
        <w:t>Answer</w:t>
      </w:r>
      <w:r w:rsidR="0052478E" w:rsidRPr="0052478E">
        <w:rPr>
          <w:b/>
          <w:bCs/>
        </w:rPr>
        <w:t xml:space="preserve">: </w:t>
      </w:r>
      <w:r w:rsidR="0052478E">
        <w:rPr>
          <w:b/>
          <w:bCs/>
        </w:rPr>
        <w:t xml:space="preserve">Ordinal. </w:t>
      </w:r>
      <w:r w:rsidR="0052478E">
        <w:t>There is a natural order. i.e. (5 &gt; 4 &gt; 3 &gt; 2 &gt; 1).</w:t>
      </w:r>
    </w:p>
    <w:p w14:paraId="205C769C" w14:textId="77777777" w:rsidR="004348EC" w:rsidRDefault="004348EC">
      <w:pPr>
        <w:pStyle w:val="BodyText"/>
        <w:spacing w:before="62"/>
      </w:pPr>
    </w:p>
    <w:p w14:paraId="751C6297" w14:textId="77777777" w:rsidR="006745CC" w:rsidRDefault="00000000">
      <w:pPr>
        <w:pStyle w:val="ListParagraph"/>
        <w:numPr>
          <w:ilvl w:val="0"/>
          <w:numId w:val="1"/>
        </w:numPr>
        <w:tabs>
          <w:tab w:val="left" w:pos="358"/>
        </w:tabs>
        <w:ind w:left="358" w:hanging="339"/>
        <w:rPr>
          <w:sz w:val="24"/>
        </w:rPr>
      </w:pPr>
      <w:r>
        <w:rPr>
          <w:sz w:val="24"/>
        </w:rPr>
        <w:t>The</w:t>
      </w:r>
      <w:r>
        <w:rPr>
          <w:spacing w:val="-2"/>
          <w:sz w:val="24"/>
        </w:rPr>
        <w:t xml:space="preserve"> </w:t>
      </w:r>
      <w:r>
        <w:rPr>
          <w:sz w:val="24"/>
        </w:rPr>
        <w:t>Internet</w:t>
      </w:r>
      <w:r>
        <w:rPr>
          <w:spacing w:val="-1"/>
          <w:sz w:val="24"/>
        </w:rPr>
        <w:t xml:space="preserve"> </w:t>
      </w:r>
      <w:r>
        <w:rPr>
          <w:spacing w:val="-2"/>
          <w:sz w:val="24"/>
        </w:rPr>
        <w:t>Speed</w:t>
      </w:r>
    </w:p>
    <w:p w14:paraId="3DBCA063" w14:textId="77777777" w:rsidR="004348EC" w:rsidRDefault="004348EC">
      <w:pPr>
        <w:pStyle w:val="BodyText"/>
      </w:pPr>
    </w:p>
    <w:p w14:paraId="26BFD910" w14:textId="6B4D0386" w:rsidR="006745CC" w:rsidRDefault="0052478E" w:rsidP="00296464">
      <w:pPr>
        <w:pStyle w:val="BodyText"/>
      </w:pPr>
      <w:r w:rsidRPr="0052478E">
        <w:rPr>
          <w:b/>
          <w:bCs/>
        </w:rPr>
        <w:t>Answer: Ratio</w:t>
      </w:r>
      <w:r>
        <w:rPr>
          <w:b/>
          <w:bCs/>
        </w:rPr>
        <w:t xml:space="preserve">. </w:t>
      </w:r>
      <w:r>
        <w:t>It is measured on a continuous scale with a true zero</w:t>
      </w:r>
      <w:r w:rsidR="004348EC">
        <w:t>. 100Mbps is twice of 50Mbps so the ratios are meaningful.</w:t>
      </w:r>
    </w:p>
    <w:p w14:paraId="2CFA91AA" w14:textId="77777777" w:rsidR="004348EC" w:rsidRDefault="004348EC">
      <w:pPr>
        <w:pStyle w:val="BodyText"/>
        <w:spacing w:before="118"/>
      </w:pPr>
    </w:p>
    <w:p w14:paraId="26C99FE8" w14:textId="5A281056" w:rsidR="006745CC" w:rsidRPr="00296464" w:rsidRDefault="00000000" w:rsidP="00296464">
      <w:pPr>
        <w:pStyle w:val="ListParagraph"/>
        <w:numPr>
          <w:ilvl w:val="0"/>
          <w:numId w:val="1"/>
        </w:numPr>
        <w:tabs>
          <w:tab w:val="left" w:pos="344"/>
        </w:tabs>
        <w:ind w:left="344" w:hanging="325"/>
        <w:rPr>
          <w:sz w:val="24"/>
        </w:rPr>
      </w:pPr>
      <w:r>
        <w:rPr>
          <w:sz w:val="24"/>
        </w:rPr>
        <w:t>Number</w:t>
      </w:r>
      <w:r>
        <w:rPr>
          <w:spacing w:val="-2"/>
          <w:sz w:val="24"/>
        </w:rPr>
        <w:t xml:space="preserve"> </w:t>
      </w:r>
      <w:r>
        <w:rPr>
          <w:sz w:val="24"/>
        </w:rPr>
        <w:t>of</w:t>
      </w:r>
      <w:r>
        <w:rPr>
          <w:spacing w:val="-1"/>
          <w:sz w:val="24"/>
        </w:rPr>
        <w:t xml:space="preserve"> </w:t>
      </w:r>
      <w:r>
        <w:rPr>
          <w:sz w:val="24"/>
        </w:rPr>
        <w:t>customers</w:t>
      </w:r>
      <w:r>
        <w:rPr>
          <w:spacing w:val="-1"/>
          <w:sz w:val="24"/>
        </w:rPr>
        <w:t xml:space="preserve"> </w:t>
      </w:r>
      <w:r>
        <w:rPr>
          <w:sz w:val="24"/>
        </w:rPr>
        <w:t>in</w:t>
      </w:r>
      <w:r>
        <w:rPr>
          <w:spacing w:val="-2"/>
          <w:sz w:val="24"/>
        </w:rPr>
        <w:t xml:space="preserve"> </w:t>
      </w:r>
      <w:r>
        <w:rPr>
          <w:sz w:val="24"/>
        </w:rPr>
        <w:t>a</w:t>
      </w:r>
      <w:r>
        <w:rPr>
          <w:spacing w:val="-1"/>
          <w:sz w:val="24"/>
        </w:rPr>
        <w:t xml:space="preserve"> </w:t>
      </w:r>
      <w:r>
        <w:rPr>
          <w:spacing w:val="-2"/>
          <w:sz w:val="24"/>
        </w:rPr>
        <w:t>store.</w:t>
      </w:r>
    </w:p>
    <w:p w14:paraId="20084F11" w14:textId="77777777" w:rsidR="006745CC" w:rsidRDefault="006745CC">
      <w:pPr>
        <w:pStyle w:val="BodyText"/>
      </w:pPr>
    </w:p>
    <w:p w14:paraId="6CF40190" w14:textId="4E079147" w:rsidR="006745CC" w:rsidRDefault="004348EC">
      <w:pPr>
        <w:pStyle w:val="BodyText"/>
      </w:pPr>
      <w:r w:rsidRPr="004348EC">
        <w:rPr>
          <w:b/>
          <w:bCs/>
        </w:rPr>
        <w:t>Answer: Ratio.</w:t>
      </w:r>
      <w:r>
        <w:rPr>
          <w:b/>
          <w:bCs/>
        </w:rPr>
        <w:t xml:space="preserve"> </w:t>
      </w:r>
      <w:r w:rsidR="00296464">
        <w:t>It is a count variable where zero means the absence of customers. Doubling the number of customers is meaningful.</w:t>
      </w:r>
    </w:p>
    <w:p w14:paraId="67ECD856" w14:textId="77777777" w:rsidR="006745CC" w:rsidRDefault="006745CC">
      <w:pPr>
        <w:pStyle w:val="BodyText"/>
        <w:spacing w:before="115"/>
      </w:pPr>
    </w:p>
    <w:p w14:paraId="6640861F" w14:textId="68060ED2" w:rsidR="006745CC" w:rsidRPr="00296464" w:rsidRDefault="00000000" w:rsidP="00296464">
      <w:pPr>
        <w:pStyle w:val="ListParagraph"/>
        <w:numPr>
          <w:ilvl w:val="0"/>
          <w:numId w:val="1"/>
        </w:numPr>
        <w:tabs>
          <w:tab w:val="left" w:pos="358"/>
        </w:tabs>
        <w:spacing w:before="1"/>
        <w:ind w:left="358" w:hanging="339"/>
        <w:rPr>
          <w:sz w:val="24"/>
        </w:rPr>
      </w:pPr>
      <w:r>
        <w:rPr>
          <w:sz w:val="24"/>
        </w:rPr>
        <w:t>UCF</w:t>
      </w:r>
      <w:r>
        <w:rPr>
          <w:spacing w:val="-1"/>
          <w:sz w:val="24"/>
        </w:rPr>
        <w:t xml:space="preserve"> </w:t>
      </w:r>
      <w:r>
        <w:rPr>
          <w:sz w:val="24"/>
        </w:rPr>
        <w:t>Student</w:t>
      </w:r>
      <w:r>
        <w:rPr>
          <w:spacing w:val="-1"/>
          <w:sz w:val="24"/>
        </w:rPr>
        <w:t xml:space="preserve"> </w:t>
      </w:r>
      <w:r>
        <w:rPr>
          <w:spacing w:val="-5"/>
          <w:sz w:val="24"/>
        </w:rPr>
        <w:t>ID</w:t>
      </w:r>
    </w:p>
    <w:p w14:paraId="546638F0" w14:textId="77777777" w:rsidR="006745CC" w:rsidRDefault="006745CC">
      <w:pPr>
        <w:pStyle w:val="BodyText"/>
      </w:pPr>
    </w:p>
    <w:p w14:paraId="41358303" w14:textId="4B737B4F" w:rsidR="006745CC" w:rsidRDefault="00296464" w:rsidP="00296464">
      <w:pPr>
        <w:pStyle w:val="BodyText"/>
        <w:rPr>
          <w:b/>
          <w:bCs/>
        </w:rPr>
      </w:pPr>
      <w:r w:rsidRPr="00296464">
        <w:rPr>
          <w:b/>
          <w:bCs/>
        </w:rPr>
        <w:t>Answer: Nominal.</w:t>
      </w:r>
      <w:r>
        <w:rPr>
          <w:b/>
          <w:bCs/>
        </w:rPr>
        <w:t xml:space="preserve"> </w:t>
      </w:r>
      <w:r w:rsidRPr="00296464">
        <w:t>Just an identifier label</w:t>
      </w:r>
      <w:r>
        <w:t xml:space="preserve"> with no inherent order or arithmetic use.</w:t>
      </w:r>
    </w:p>
    <w:p w14:paraId="48982B02" w14:textId="77777777" w:rsidR="00296464" w:rsidRPr="00296464" w:rsidRDefault="00296464" w:rsidP="00296464">
      <w:pPr>
        <w:pStyle w:val="BodyText"/>
        <w:rPr>
          <w:b/>
          <w:bCs/>
        </w:rPr>
      </w:pPr>
    </w:p>
    <w:p w14:paraId="3CEFED38" w14:textId="77777777" w:rsidR="006745CC" w:rsidRDefault="00000000">
      <w:pPr>
        <w:pStyle w:val="ListParagraph"/>
        <w:numPr>
          <w:ilvl w:val="0"/>
          <w:numId w:val="1"/>
        </w:numPr>
        <w:tabs>
          <w:tab w:val="left" w:pos="344"/>
        </w:tabs>
        <w:spacing w:before="1"/>
        <w:ind w:left="344" w:hanging="325"/>
        <w:rPr>
          <w:sz w:val="24"/>
        </w:rPr>
      </w:pPr>
      <w:r>
        <w:rPr>
          <w:spacing w:val="-2"/>
          <w:sz w:val="24"/>
        </w:rPr>
        <w:t>Distance</w:t>
      </w:r>
    </w:p>
    <w:p w14:paraId="6822832E" w14:textId="77777777" w:rsidR="006745CC" w:rsidRDefault="006745CC">
      <w:pPr>
        <w:pStyle w:val="BodyText"/>
      </w:pPr>
    </w:p>
    <w:p w14:paraId="0F0F7865" w14:textId="13885C24" w:rsidR="006745CC" w:rsidRPr="00296464" w:rsidRDefault="00296464">
      <w:pPr>
        <w:pStyle w:val="BodyText"/>
        <w:rPr>
          <w:b/>
          <w:bCs/>
        </w:rPr>
      </w:pPr>
      <w:r w:rsidRPr="00296464">
        <w:rPr>
          <w:b/>
          <w:bCs/>
        </w:rPr>
        <w:t>Answer: Ratio.</w:t>
      </w:r>
      <w:r>
        <w:rPr>
          <w:b/>
          <w:bCs/>
        </w:rPr>
        <w:t xml:space="preserve"> </w:t>
      </w:r>
      <w:r>
        <w:t>It is continuous and has an absolute zero and ratios. For example, 2km is twice of 1km.</w:t>
      </w:r>
      <w:r w:rsidRPr="00296464">
        <w:rPr>
          <w:b/>
          <w:bCs/>
        </w:rPr>
        <w:t xml:space="preserve"> </w:t>
      </w:r>
    </w:p>
    <w:p w14:paraId="5E2128BD" w14:textId="77777777" w:rsidR="006745CC" w:rsidRDefault="006745CC">
      <w:pPr>
        <w:pStyle w:val="BodyText"/>
      </w:pPr>
    </w:p>
    <w:p w14:paraId="3924BDA4" w14:textId="77777777" w:rsidR="006745CC" w:rsidRDefault="00000000">
      <w:pPr>
        <w:pStyle w:val="ListParagraph"/>
        <w:numPr>
          <w:ilvl w:val="0"/>
          <w:numId w:val="1"/>
        </w:numPr>
        <w:tabs>
          <w:tab w:val="left" w:pos="318"/>
        </w:tabs>
        <w:ind w:left="318" w:hanging="299"/>
        <w:rPr>
          <w:sz w:val="24"/>
        </w:rPr>
      </w:pPr>
      <w:r>
        <w:rPr>
          <w:sz w:val="24"/>
        </w:rPr>
        <w:t>Letter</w:t>
      </w:r>
      <w:r>
        <w:rPr>
          <w:spacing w:val="-1"/>
          <w:sz w:val="24"/>
        </w:rPr>
        <w:t xml:space="preserve"> </w:t>
      </w:r>
      <w:r>
        <w:rPr>
          <w:sz w:val="24"/>
        </w:rPr>
        <w:t>grade</w:t>
      </w:r>
      <w:r>
        <w:rPr>
          <w:spacing w:val="-2"/>
          <w:sz w:val="24"/>
        </w:rPr>
        <w:t xml:space="preserve"> </w:t>
      </w:r>
      <w:r>
        <w:rPr>
          <w:sz w:val="24"/>
        </w:rPr>
        <w:t>(A,</w:t>
      </w:r>
      <w:r>
        <w:rPr>
          <w:spacing w:val="-1"/>
          <w:sz w:val="24"/>
        </w:rPr>
        <w:t xml:space="preserve"> </w:t>
      </w:r>
      <w:r>
        <w:rPr>
          <w:sz w:val="24"/>
        </w:rPr>
        <w:t>B,</w:t>
      </w:r>
      <w:r>
        <w:rPr>
          <w:spacing w:val="-1"/>
          <w:sz w:val="24"/>
        </w:rPr>
        <w:t xml:space="preserve"> </w:t>
      </w:r>
      <w:r>
        <w:rPr>
          <w:sz w:val="24"/>
        </w:rPr>
        <w:t xml:space="preserve">C, </w:t>
      </w:r>
      <w:r>
        <w:rPr>
          <w:spacing w:val="-5"/>
          <w:sz w:val="24"/>
        </w:rPr>
        <w:t>D)</w:t>
      </w:r>
    </w:p>
    <w:p w14:paraId="05F73C0A" w14:textId="77777777" w:rsidR="006745CC" w:rsidRDefault="006745CC">
      <w:pPr>
        <w:pStyle w:val="BodyText"/>
      </w:pPr>
    </w:p>
    <w:p w14:paraId="78C6FAD6" w14:textId="63D21CB7" w:rsidR="006745CC" w:rsidRPr="00296464" w:rsidRDefault="00296464">
      <w:pPr>
        <w:pStyle w:val="BodyText"/>
      </w:pPr>
      <w:r w:rsidRPr="00296464">
        <w:rPr>
          <w:b/>
          <w:bCs/>
        </w:rPr>
        <w:t>Answer: Ordinal.</w:t>
      </w:r>
      <w:r>
        <w:rPr>
          <w:b/>
          <w:bCs/>
        </w:rPr>
        <w:t xml:space="preserve"> </w:t>
      </w:r>
      <w:r>
        <w:t>Order from the best to worst.</w:t>
      </w:r>
    </w:p>
    <w:p w14:paraId="68A0F22A" w14:textId="595A5C13" w:rsidR="006745CC" w:rsidRDefault="006745CC">
      <w:pPr>
        <w:pStyle w:val="BodyText"/>
      </w:pPr>
    </w:p>
    <w:p w14:paraId="01771B77" w14:textId="77777777" w:rsidR="006745CC" w:rsidRDefault="00000000">
      <w:pPr>
        <w:pStyle w:val="ListParagraph"/>
        <w:numPr>
          <w:ilvl w:val="0"/>
          <w:numId w:val="1"/>
        </w:numPr>
        <w:tabs>
          <w:tab w:val="left" w:pos="358"/>
        </w:tabs>
        <w:ind w:left="358" w:hanging="339"/>
        <w:rPr>
          <w:sz w:val="24"/>
        </w:rPr>
      </w:pPr>
      <w:r>
        <w:rPr>
          <w:sz w:val="24"/>
        </w:rPr>
        <w:t>The</w:t>
      </w:r>
      <w:r>
        <w:rPr>
          <w:spacing w:val="-3"/>
          <w:sz w:val="24"/>
        </w:rPr>
        <w:t xml:space="preserve"> </w:t>
      </w:r>
      <w:r>
        <w:rPr>
          <w:sz w:val="24"/>
        </w:rPr>
        <w:t>temperature</w:t>
      </w:r>
      <w:r>
        <w:rPr>
          <w:spacing w:val="-2"/>
          <w:sz w:val="24"/>
        </w:rPr>
        <w:t xml:space="preserve"> </w:t>
      </w:r>
      <w:r>
        <w:rPr>
          <w:sz w:val="24"/>
        </w:rPr>
        <w:t>at</w:t>
      </w:r>
      <w:r>
        <w:rPr>
          <w:spacing w:val="-1"/>
          <w:sz w:val="24"/>
        </w:rPr>
        <w:t xml:space="preserve"> </w:t>
      </w:r>
      <w:r>
        <w:rPr>
          <w:spacing w:val="-2"/>
          <w:sz w:val="24"/>
        </w:rPr>
        <w:t>Orlando</w:t>
      </w:r>
    </w:p>
    <w:p w14:paraId="50D9E56C" w14:textId="77777777" w:rsidR="006745CC" w:rsidRDefault="006745CC">
      <w:pPr>
        <w:pStyle w:val="ListParagraph"/>
        <w:rPr>
          <w:sz w:val="24"/>
        </w:rPr>
      </w:pPr>
    </w:p>
    <w:p w14:paraId="78C154F1" w14:textId="77777777" w:rsidR="00296464" w:rsidRDefault="00296464">
      <w:pPr>
        <w:pStyle w:val="ListParagraph"/>
        <w:rPr>
          <w:sz w:val="24"/>
        </w:rPr>
      </w:pPr>
    </w:p>
    <w:p w14:paraId="51654E6A" w14:textId="0570FA7E" w:rsidR="00296464" w:rsidRPr="00296464" w:rsidRDefault="00296464">
      <w:pPr>
        <w:pStyle w:val="ListParagraph"/>
        <w:rPr>
          <w:b/>
          <w:bCs/>
          <w:sz w:val="24"/>
        </w:rPr>
        <w:sectPr w:rsidR="00296464" w:rsidRPr="00296464">
          <w:type w:val="continuous"/>
          <w:pgSz w:w="12240" w:h="15840"/>
          <w:pgMar w:top="1620" w:right="1440" w:bottom="280" w:left="1440" w:header="720" w:footer="720" w:gutter="0"/>
          <w:cols w:space="720"/>
        </w:sectPr>
      </w:pPr>
      <w:r w:rsidRPr="00296464">
        <w:rPr>
          <w:b/>
          <w:bCs/>
          <w:sz w:val="24"/>
        </w:rPr>
        <w:t>Answer:</w:t>
      </w:r>
      <w:r>
        <w:rPr>
          <w:b/>
          <w:bCs/>
          <w:sz w:val="24"/>
        </w:rPr>
        <w:t xml:space="preserve"> Interval. </w:t>
      </w:r>
      <w:r>
        <w:rPr>
          <w:sz w:val="24"/>
        </w:rPr>
        <w:t>Values are ordered with equal spacing, but zero is arbitrary. If measured in kelvin it would be ratio because it has a true zero.</w:t>
      </w:r>
      <w:r w:rsidRPr="00296464">
        <w:rPr>
          <w:b/>
          <w:bCs/>
          <w:sz w:val="24"/>
        </w:rPr>
        <w:t xml:space="preserve"> </w:t>
      </w:r>
    </w:p>
    <w:p w14:paraId="367E1C77" w14:textId="77777777" w:rsidR="006745CC" w:rsidRDefault="00000000">
      <w:pPr>
        <w:pStyle w:val="Heading1"/>
        <w:spacing w:before="73"/>
      </w:pPr>
      <w:r>
        <w:lastRenderedPageBreak/>
        <w:t>Problem</w:t>
      </w:r>
      <w:r>
        <w:rPr>
          <w:spacing w:val="-10"/>
        </w:rPr>
        <w:t xml:space="preserve"> </w:t>
      </w:r>
      <w:r>
        <w:t>2:</w:t>
      </w:r>
      <w:r>
        <w:rPr>
          <w:spacing w:val="-10"/>
        </w:rPr>
        <w:t xml:space="preserve"> </w:t>
      </w:r>
      <w:r>
        <w:t>Exploring</w:t>
      </w:r>
      <w:r>
        <w:rPr>
          <w:spacing w:val="-9"/>
        </w:rPr>
        <w:t xml:space="preserve"> </w:t>
      </w:r>
      <w:r>
        <w:t>Data</w:t>
      </w:r>
      <w:r>
        <w:rPr>
          <w:spacing w:val="-10"/>
        </w:rPr>
        <w:t xml:space="preserve"> </w:t>
      </w:r>
      <w:r>
        <w:t>Preprocessing</w:t>
      </w:r>
      <w:r>
        <w:rPr>
          <w:spacing w:val="-9"/>
        </w:rPr>
        <w:t xml:space="preserve"> </w:t>
      </w:r>
      <w:r>
        <w:t>Techniques</w:t>
      </w:r>
      <w:r>
        <w:rPr>
          <w:spacing w:val="-13"/>
        </w:rPr>
        <w:t xml:space="preserve"> </w:t>
      </w:r>
      <w:r>
        <w:t>(26</w:t>
      </w:r>
      <w:r>
        <w:rPr>
          <w:spacing w:val="-9"/>
        </w:rPr>
        <w:t xml:space="preserve"> </w:t>
      </w:r>
      <w:r>
        <w:rPr>
          <w:spacing w:val="-2"/>
        </w:rPr>
        <w:t>points)</w:t>
      </w:r>
    </w:p>
    <w:p w14:paraId="1F16CC03" w14:textId="77777777" w:rsidR="006745CC" w:rsidRDefault="006745CC">
      <w:pPr>
        <w:pStyle w:val="BodyText"/>
        <w:spacing w:before="118"/>
        <w:rPr>
          <w:rFonts w:ascii="Arial"/>
          <w:b/>
          <w:sz w:val="26"/>
        </w:rPr>
      </w:pPr>
    </w:p>
    <w:p w14:paraId="489D4D35" w14:textId="77777777" w:rsidR="006745CC" w:rsidRDefault="00000000">
      <w:pPr>
        <w:pStyle w:val="BodyText"/>
        <w:ind w:left="19" w:right="668"/>
      </w:pPr>
      <w:r>
        <w:t>Read the solution post of the Kaggle Titanic Dataset: https://</w:t>
      </w:r>
      <w:hyperlink r:id="rId5">
        <w:r>
          <w:t>www.kaggle.com/code/preejababu/titanic-data-science-solutions.</w:t>
        </w:r>
      </w:hyperlink>
      <w:r>
        <w:rPr>
          <w:spacing w:val="-10"/>
        </w:rPr>
        <w:t xml:space="preserve"> </w:t>
      </w:r>
      <w:r>
        <w:t>Run</w:t>
      </w:r>
      <w:r>
        <w:rPr>
          <w:spacing w:val="-10"/>
        </w:rPr>
        <w:t xml:space="preserve"> </w:t>
      </w:r>
      <w:r>
        <w:t>the</w:t>
      </w:r>
      <w:r>
        <w:rPr>
          <w:spacing w:val="-10"/>
        </w:rPr>
        <w:t xml:space="preserve"> </w:t>
      </w:r>
      <w:r>
        <w:t>code</w:t>
      </w:r>
      <w:r>
        <w:rPr>
          <w:spacing w:val="-10"/>
        </w:rPr>
        <w:t xml:space="preserve"> </w:t>
      </w:r>
      <w:r>
        <w:t>and reproduce the data preprocessing and classification modeling steps.</w:t>
      </w:r>
    </w:p>
    <w:p w14:paraId="55A7B3FB" w14:textId="77777777" w:rsidR="006745CC" w:rsidRDefault="006745CC">
      <w:pPr>
        <w:pStyle w:val="BodyText"/>
      </w:pPr>
    </w:p>
    <w:p w14:paraId="1DB09A33" w14:textId="77777777" w:rsidR="006745CC" w:rsidRDefault="00000000">
      <w:pPr>
        <w:pStyle w:val="BodyText"/>
        <w:ind w:left="19" w:right="75"/>
      </w:pPr>
      <w:r>
        <w:t>Q1 (Reproduce): Please read, understand, run the code and reproduce the model accuracies. Please briefly explain whether you can reproduce the classification accuracies of</w:t>
      </w:r>
      <w:r>
        <w:rPr>
          <w:spacing w:val="40"/>
        </w:rPr>
        <w:t xml:space="preserve"> </w:t>
      </w:r>
      <w:r>
        <w:t>'Support Vector</w:t>
      </w:r>
      <w:r>
        <w:rPr>
          <w:spacing w:val="-4"/>
        </w:rPr>
        <w:t xml:space="preserve"> </w:t>
      </w:r>
      <w:r>
        <w:t>Machines',</w:t>
      </w:r>
      <w:r>
        <w:rPr>
          <w:spacing w:val="-4"/>
        </w:rPr>
        <w:t xml:space="preserve"> </w:t>
      </w:r>
      <w:r>
        <w:t>'KNN',</w:t>
      </w:r>
      <w:r>
        <w:rPr>
          <w:spacing w:val="-4"/>
        </w:rPr>
        <w:t xml:space="preserve"> </w:t>
      </w:r>
      <w:r>
        <w:t>'Logistic</w:t>
      </w:r>
      <w:r>
        <w:rPr>
          <w:spacing w:val="-5"/>
        </w:rPr>
        <w:t xml:space="preserve"> </w:t>
      </w:r>
      <w:r>
        <w:t>Regression',</w:t>
      </w:r>
      <w:r>
        <w:rPr>
          <w:spacing w:val="40"/>
        </w:rPr>
        <w:t xml:space="preserve"> </w:t>
      </w:r>
      <w:r>
        <w:t>'Random</w:t>
      </w:r>
      <w:r>
        <w:rPr>
          <w:spacing w:val="-4"/>
        </w:rPr>
        <w:t xml:space="preserve"> </w:t>
      </w:r>
      <w:r>
        <w:t>Forest',</w:t>
      </w:r>
      <w:r>
        <w:rPr>
          <w:spacing w:val="-4"/>
        </w:rPr>
        <w:t xml:space="preserve"> </w:t>
      </w:r>
      <w:r>
        <w:t>'Naive</w:t>
      </w:r>
      <w:r>
        <w:rPr>
          <w:spacing w:val="-5"/>
        </w:rPr>
        <w:t xml:space="preserve"> </w:t>
      </w:r>
      <w:r>
        <w:t>Bayes',</w:t>
      </w:r>
      <w:r>
        <w:rPr>
          <w:spacing w:val="-4"/>
        </w:rPr>
        <w:t xml:space="preserve"> </w:t>
      </w:r>
      <w:r>
        <w:t>'Perceptron', 'Stochastic Gradient Decent', 'Linear SVC', 'Decision Tree'. (10 points)</w:t>
      </w:r>
    </w:p>
    <w:p w14:paraId="1B184D3A" w14:textId="77777777" w:rsidR="006745CC" w:rsidRDefault="006745CC">
      <w:pPr>
        <w:pStyle w:val="BodyText"/>
        <w:spacing w:before="3"/>
      </w:pPr>
    </w:p>
    <w:p w14:paraId="0E57747A" w14:textId="77777777" w:rsidR="006745CC" w:rsidRDefault="00000000">
      <w:pPr>
        <w:pStyle w:val="BodyText"/>
        <w:ind w:left="19" w:right="34"/>
      </w:pPr>
      <w:r>
        <w:t>Q2 (Improve): Is the data preprocessing process proposed in the Kaggle post the best preprocessing solution? If yes, please explain why. If not, can you leverage what you learned in the class and your previous experiences to improve data processing, to obtain better accuracies for</w:t>
      </w:r>
      <w:r>
        <w:rPr>
          <w:spacing w:val="-3"/>
        </w:rPr>
        <w:t xml:space="preserve"> </w:t>
      </w:r>
      <w:r>
        <w:t>all</w:t>
      </w:r>
      <w:r>
        <w:rPr>
          <w:spacing w:val="-3"/>
        </w:rPr>
        <w:t xml:space="preserve"> </w:t>
      </w:r>
      <w:r>
        <w:t>these</w:t>
      </w:r>
      <w:r>
        <w:rPr>
          <w:spacing w:val="-4"/>
        </w:rPr>
        <w:t xml:space="preserve"> </w:t>
      </w:r>
      <w:r>
        <w:t>classification</w:t>
      </w:r>
      <w:r>
        <w:rPr>
          <w:spacing w:val="-3"/>
        </w:rPr>
        <w:t xml:space="preserve"> </w:t>
      </w:r>
      <w:r>
        <w:t>models?</w:t>
      </w:r>
      <w:r>
        <w:rPr>
          <w:spacing w:val="-4"/>
        </w:rPr>
        <w:t xml:space="preserve"> </w:t>
      </w:r>
      <w:r>
        <w:t>Describe</w:t>
      </w:r>
      <w:r>
        <w:rPr>
          <w:spacing w:val="-4"/>
        </w:rPr>
        <w:t xml:space="preserve"> </w:t>
      </w:r>
      <w:r>
        <w:t>what</w:t>
      </w:r>
      <w:r>
        <w:rPr>
          <w:spacing w:val="-3"/>
        </w:rPr>
        <w:t xml:space="preserve"> </w:t>
      </w:r>
      <w:r>
        <w:t>is</w:t>
      </w:r>
      <w:r>
        <w:rPr>
          <w:spacing w:val="-3"/>
        </w:rPr>
        <w:t xml:space="preserve"> </w:t>
      </w:r>
      <w:r>
        <w:t>your</w:t>
      </w:r>
      <w:r>
        <w:rPr>
          <w:spacing w:val="-3"/>
        </w:rPr>
        <w:t xml:space="preserve"> </w:t>
      </w:r>
      <w:r>
        <w:t>improved</w:t>
      </w:r>
      <w:r>
        <w:rPr>
          <w:spacing w:val="-3"/>
        </w:rPr>
        <w:t xml:space="preserve"> </w:t>
      </w:r>
      <w:r>
        <w:t>data</w:t>
      </w:r>
      <w:r>
        <w:rPr>
          <w:spacing w:val="-4"/>
        </w:rPr>
        <w:t xml:space="preserve"> </w:t>
      </w:r>
      <w:r>
        <w:t>preprocessing,</w:t>
      </w:r>
      <w:r>
        <w:rPr>
          <w:spacing w:val="-3"/>
        </w:rPr>
        <w:t xml:space="preserve"> </w:t>
      </w:r>
      <w:r>
        <w:t>and</w:t>
      </w:r>
      <w:r>
        <w:rPr>
          <w:spacing w:val="-3"/>
        </w:rPr>
        <w:t xml:space="preserve"> </w:t>
      </w:r>
      <w:r>
        <w:t>what are your improved accuracies?</w:t>
      </w:r>
      <w:r>
        <w:rPr>
          <w:spacing w:val="40"/>
        </w:rPr>
        <w:t xml:space="preserve"> </w:t>
      </w:r>
      <w:r>
        <w:t>(16 points)</w:t>
      </w:r>
    </w:p>
    <w:p w14:paraId="4C1C2DF5" w14:textId="77777777" w:rsidR="006745CC" w:rsidRDefault="006745CC">
      <w:pPr>
        <w:pStyle w:val="BodyText"/>
        <w:sectPr w:rsidR="006745CC">
          <w:pgSz w:w="12240" w:h="15840"/>
          <w:pgMar w:top="1660" w:right="1440" w:bottom="280" w:left="1440" w:header="720" w:footer="720" w:gutter="0"/>
          <w:cols w:space="720"/>
        </w:sectPr>
      </w:pPr>
    </w:p>
    <w:p w14:paraId="701BEE56" w14:textId="77777777" w:rsidR="006745CC" w:rsidRDefault="00000000">
      <w:pPr>
        <w:pStyle w:val="Heading1"/>
      </w:pPr>
      <w:r>
        <w:lastRenderedPageBreak/>
        <w:t>Problem</w:t>
      </w:r>
      <w:r>
        <w:rPr>
          <w:spacing w:val="-11"/>
        </w:rPr>
        <w:t xml:space="preserve"> </w:t>
      </w:r>
      <w:r>
        <w:t>3:</w:t>
      </w:r>
      <w:r>
        <w:rPr>
          <w:spacing w:val="-10"/>
        </w:rPr>
        <w:t xml:space="preserve"> </w:t>
      </w:r>
      <w:r>
        <w:t>Distance/Similarity</w:t>
      </w:r>
      <w:r>
        <w:rPr>
          <w:spacing w:val="-11"/>
        </w:rPr>
        <w:t xml:space="preserve"> </w:t>
      </w:r>
      <w:r>
        <w:t>Measures</w:t>
      </w:r>
      <w:r>
        <w:rPr>
          <w:spacing w:val="-10"/>
        </w:rPr>
        <w:t xml:space="preserve"> </w:t>
      </w:r>
      <w:r>
        <w:t>(10</w:t>
      </w:r>
      <w:r>
        <w:rPr>
          <w:spacing w:val="-10"/>
        </w:rPr>
        <w:t xml:space="preserve"> </w:t>
      </w:r>
      <w:r>
        <w:rPr>
          <w:spacing w:val="-2"/>
        </w:rPr>
        <w:t>points)</w:t>
      </w:r>
    </w:p>
    <w:p w14:paraId="7A934D61" w14:textId="77777777" w:rsidR="006745CC" w:rsidRDefault="00000000">
      <w:pPr>
        <w:pStyle w:val="BodyText"/>
        <w:spacing w:before="56"/>
        <w:ind w:left="19" w:right="75"/>
        <w:rPr>
          <w:b/>
        </w:rPr>
      </w:pPr>
      <w:r>
        <w:t>Given the four boxes shown in the following figure, answer the following questions. In the diagram,</w:t>
      </w:r>
      <w:r>
        <w:rPr>
          <w:spacing w:val="-3"/>
        </w:rPr>
        <w:t xml:space="preserve"> </w:t>
      </w:r>
      <w:r>
        <w:t>numbers</w:t>
      </w:r>
      <w:r>
        <w:rPr>
          <w:spacing w:val="-3"/>
        </w:rPr>
        <w:t xml:space="preserve"> </w:t>
      </w:r>
      <w:r>
        <w:t>indicate</w:t>
      </w:r>
      <w:r>
        <w:rPr>
          <w:spacing w:val="-4"/>
        </w:rPr>
        <w:t xml:space="preserve"> </w:t>
      </w:r>
      <w:r>
        <w:t>the</w:t>
      </w:r>
      <w:r>
        <w:rPr>
          <w:spacing w:val="-4"/>
        </w:rPr>
        <w:t xml:space="preserve"> </w:t>
      </w:r>
      <w:r>
        <w:t>lengths</w:t>
      </w:r>
      <w:r>
        <w:rPr>
          <w:spacing w:val="-3"/>
        </w:rPr>
        <w:t xml:space="preserve"> </w:t>
      </w:r>
      <w:r>
        <w:t>and</w:t>
      </w:r>
      <w:r>
        <w:rPr>
          <w:spacing w:val="-3"/>
        </w:rPr>
        <w:t xml:space="preserve"> </w:t>
      </w:r>
      <w:proofErr w:type="gramStart"/>
      <w:r>
        <w:t>widths</w:t>
      </w:r>
      <w:proofErr w:type="gramEnd"/>
      <w:r>
        <w:rPr>
          <w:spacing w:val="-3"/>
        </w:rPr>
        <w:t xml:space="preserve"> </w:t>
      </w:r>
      <w:r>
        <w:t>and</w:t>
      </w:r>
      <w:r>
        <w:rPr>
          <w:spacing w:val="-3"/>
        </w:rPr>
        <w:t xml:space="preserve"> </w:t>
      </w:r>
      <w:r>
        <w:t>you</w:t>
      </w:r>
      <w:r>
        <w:rPr>
          <w:spacing w:val="-3"/>
        </w:rPr>
        <w:t xml:space="preserve"> </w:t>
      </w:r>
      <w:r>
        <w:t>can</w:t>
      </w:r>
      <w:r>
        <w:rPr>
          <w:spacing w:val="-3"/>
        </w:rPr>
        <w:t xml:space="preserve"> </w:t>
      </w:r>
      <w:r>
        <w:t>consider</w:t>
      </w:r>
      <w:r>
        <w:rPr>
          <w:spacing w:val="-3"/>
        </w:rPr>
        <w:t xml:space="preserve"> </w:t>
      </w:r>
      <w:r>
        <w:t>each</w:t>
      </w:r>
      <w:r>
        <w:rPr>
          <w:spacing w:val="-3"/>
        </w:rPr>
        <w:t xml:space="preserve"> </w:t>
      </w:r>
      <w:r>
        <w:t>box</w:t>
      </w:r>
      <w:r>
        <w:rPr>
          <w:spacing w:val="-3"/>
        </w:rPr>
        <w:t xml:space="preserve"> </w:t>
      </w:r>
      <w:r>
        <w:t>to</w:t>
      </w:r>
      <w:r>
        <w:rPr>
          <w:spacing w:val="-3"/>
        </w:rPr>
        <w:t xml:space="preserve"> </w:t>
      </w:r>
      <w:r>
        <w:t>be</w:t>
      </w:r>
      <w:r>
        <w:rPr>
          <w:spacing w:val="-4"/>
        </w:rPr>
        <w:t xml:space="preserve"> </w:t>
      </w:r>
      <w:r>
        <w:t>a</w:t>
      </w:r>
      <w:r>
        <w:rPr>
          <w:spacing w:val="-4"/>
        </w:rPr>
        <w:t xml:space="preserve"> </w:t>
      </w:r>
      <w:r>
        <w:t>vector of two real numbers, length and width. For example, the top left box would be (2,1), while the bottom right box would be (3,3).</w:t>
      </w:r>
      <w:r>
        <w:rPr>
          <w:spacing w:val="40"/>
        </w:rPr>
        <w:t xml:space="preserve"> </w:t>
      </w:r>
      <w:r>
        <w:t>Restrict your choices of similarity/distance measure to Euclidean distance and correlation.</w:t>
      </w:r>
      <w:r>
        <w:rPr>
          <w:spacing w:val="40"/>
        </w:rPr>
        <w:t xml:space="preserve"> </w:t>
      </w:r>
      <w:r>
        <w:rPr>
          <w:b/>
          <w:u w:val="thick"/>
        </w:rPr>
        <w:t>Please explain your choice.</w:t>
      </w:r>
    </w:p>
    <w:p w14:paraId="000C70E9" w14:textId="77777777" w:rsidR="006745CC" w:rsidRDefault="00000000">
      <w:pPr>
        <w:pStyle w:val="BodyText"/>
        <w:spacing w:before="6"/>
        <w:rPr>
          <w:b/>
          <w:sz w:val="16"/>
        </w:rPr>
      </w:pPr>
      <w:r>
        <w:rPr>
          <w:b/>
          <w:noProof/>
          <w:sz w:val="16"/>
        </w:rPr>
        <w:drawing>
          <wp:anchor distT="0" distB="0" distL="0" distR="0" simplePos="0" relativeHeight="487587840" behindDoc="1" locked="0" layoutInCell="1" allowOverlap="1" wp14:anchorId="1DF0CB67" wp14:editId="39B7FB98">
            <wp:simplePos x="0" y="0"/>
            <wp:positionH relativeFrom="page">
              <wp:posOffset>1857357</wp:posOffset>
            </wp:positionH>
            <wp:positionV relativeFrom="paragraph">
              <wp:posOffset>136128</wp:posOffset>
            </wp:positionV>
            <wp:extent cx="3436575" cy="235629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436575" cy="2356294"/>
                    </a:xfrm>
                    <a:prstGeom prst="rect">
                      <a:avLst/>
                    </a:prstGeom>
                  </pic:spPr>
                </pic:pic>
              </a:graphicData>
            </a:graphic>
          </wp:anchor>
        </w:drawing>
      </w:r>
    </w:p>
    <w:p w14:paraId="7854590F" w14:textId="77777777" w:rsidR="006745CC" w:rsidRDefault="006745CC">
      <w:pPr>
        <w:pStyle w:val="BodyText"/>
        <w:rPr>
          <w:b/>
        </w:rPr>
      </w:pPr>
    </w:p>
    <w:p w14:paraId="56E97A0D" w14:textId="77777777" w:rsidR="006745CC" w:rsidRDefault="006745CC">
      <w:pPr>
        <w:pStyle w:val="BodyText"/>
        <w:spacing w:before="126"/>
        <w:rPr>
          <w:b/>
        </w:rPr>
      </w:pPr>
    </w:p>
    <w:p w14:paraId="55FC37E3" w14:textId="77777777" w:rsidR="006745CC" w:rsidRDefault="00000000">
      <w:pPr>
        <w:pStyle w:val="BodyText"/>
        <w:spacing w:before="1" w:line="237" w:lineRule="auto"/>
        <w:ind w:left="19"/>
      </w:pPr>
      <w:r>
        <w:t>Which</w:t>
      </w:r>
      <w:r>
        <w:rPr>
          <w:spacing w:val="-3"/>
        </w:rPr>
        <w:t xml:space="preserve"> </w:t>
      </w:r>
      <w:r>
        <w:t>proximity</w:t>
      </w:r>
      <w:r>
        <w:rPr>
          <w:spacing w:val="-3"/>
        </w:rPr>
        <w:t xml:space="preserve"> </w:t>
      </w:r>
      <w:r>
        <w:t>measure</w:t>
      </w:r>
      <w:r>
        <w:rPr>
          <w:spacing w:val="-4"/>
        </w:rPr>
        <w:t xml:space="preserve"> </w:t>
      </w:r>
      <w:r>
        <w:t>would</w:t>
      </w:r>
      <w:r>
        <w:rPr>
          <w:spacing w:val="-3"/>
        </w:rPr>
        <w:t xml:space="preserve"> </w:t>
      </w:r>
      <w:r>
        <w:t>you</w:t>
      </w:r>
      <w:r>
        <w:rPr>
          <w:spacing w:val="-3"/>
        </w:rPr>
        <w:t xml:space="preserve"> </w:t>
      </w:r>
      <w:r>
        <w:t>use</w:t>
      </w:r>
      <w:r>
        <w:rPr>
          <w:spacing w:val="-4"/>
        </w:rPr>
        <w:t xml:space="preserve"> </w:t>
      </w:r>
      <w:r>
        <w:t>to</w:t>
      </w:r>
      <w:r>
        <w:rPr>
          <w:spacing w:val="-3"/>
        </w:rPr>
        <w:t xml:space="preserve"> </w:t>
      </w:r>
      <w:r>
        <w:t>group</w:t>
      </w:r>
      <w:r>
        <w:rPr>
          <w:spacing w:val="-3"/>
        </w:rPr>
        <w:t xml:space="preserve"> </w:t>
      </w:r>
      <w:r>
        <w:t>the</w:t>
      </w:r>
      <w:r>
        <w:rPr>
          <w:spacing w:val="-4"/>
        </w:rPr>
        <w:t xml:space="preserve"> </w:t>
      </w:r>
      <w:r>
        <w:t>boxes</w:t>
      </w:r>
      <w:r>
        <w:rPr>
          <w:spacing w:val="-4"/>
        </w:rPr>
        <w:t xml:space="preserve"> </w:t>
      </w:r>
      <w:r>
        <w:t>based</w:t>
      </w:r>
      <w:r>
        <w:rPr>
          <w:spacing w:val="-3"/>
        </w:rPr>
        <w:t xml:space="preserve"> </w:t>
      </w:r>
      <w:r>
        <w:t>on</w:t>
      </w:r>
      <w:r>
        <w:rPr>
          <w:spacing w:val="-3"/>
        </w:rPr>
        <w:t xml:space="preserve"> </w:t>
      </w:r>
      <w:r>
        <w:t>their</w:t>
      </w:r>
      <w:r>
        <w:rPr>
          <w:spacing w:val="-3"/>
        </w:rPr>
        <w:t xml:space="preserve"> </w:t>
      </w:r>
      <w:r>
        <w:t>shapes</w:t>
      </w:r>
      <w:r>
        <w:rPr>
          <w:spacing w:val="-4"/>
        </w:rPr>
        <w:t xml:space="preserve"> </w:t>
      </w:r>
      <w:r>
        <w:t xml:space="preserve">(length-width </w:t>
      </w:r>
      <w:r>
        <w:rPr>
          <w:spacing w:val="-2"/>
        </w:rPr>
        <w:t>ratio)?</w:t>
      </w:r>
    </w:p>
    <w:p w14:paraId="47F8E046" w14:textId="77777777" w:rsidR="006745CC" w:rsidRDefault="006745CC">
      <w:pPr>
        <w:pStyle w:val="BodyText"/>
      </w:pPr>
    </w:p>
    <w:p w14:paraId="31C0AAFB" w14:textId="77777777" w:rsidR="006745CC" w:rsidRDefault="00000000">
      <w:pPr>
        <w:pStyle w:val="BodyText"/>
        <w:spacing w:before="1"/>
        <w:ind w:left="19"/>
      </w:pPr>
      <w:r>
        <w:t>Which</w:t>
      </w:r>
      <w:r>
        <w:rPr>
          <w:spacing w:val="-3"/>
        </w:rPr>
        <w:t xml:space="preserve"> </w:t>
      </w:r>
      <w:r>
        <w:t>proximity</w:t>
      </w:r>
      <w:r>
        <w:rPr>
          <w:spacing w:val="-1"/>
        </w:rPr>
        <w:t xml:space="preserve"> </w:t>
      </w:r>
      <w:r>
        <w:t>measure</w:t>
      </w:r>
      <w:r>
        <w:rPr>
          <w:spacing w:val="-2"/>
        </w:rPr>
        <w:t xml:space="preserve"> </w:t>
      </w:r>
      <w:r>
        <w:t>would you</w:t>
      </w:r>
      <w:r>
        <w:rPr>
          <w:spacing w:val="-1"/>
        </w:rPr>
        <w:t xml:space="preserve"> </w:t>
      </w:r>
      <w:r>
        <w:t>use</w:t>
      </w:r>
      <w:r>
        <w:rPr>
          <w:spacing w:val="-2"/>
        </w:rPr>
        <w:t xml:space="preserve"> </w:t>
      </w:r>
      <w:r>
        <w:t>to group</w:t>
      </w:r>
      <w:r>
        <w:rPr>
          <w:spacing w:val="-1"/>
        </w:rPr>
        <w:t xml:space="preserve"> </w:t>
      </w:r>
      <w:r>
        <w:t>the</w:t>
      </w:r>
      <w:r>
        <w:rPr>
          <w:spacing w:val="-2"/>
        </w:rPr>
        <w:t xml:space="preserve"> </w:t>
      </w:r>
      <w:r>
        <w:t>boxes based</w:t>
      </w:r>
      <w:r>
        <w:rPr>
          <w:spacing w:val="-1"/>
        </w:rPr>
        <w:t xml:space="preserve"> </w:t>
      </w:r>
      <w:r>
        <w:t>on</w:t>
      </w:r>
      <w:r>
        <w:rPr>
          <w:spacing w:val="-1"/>
        </w:rPr>
        <w:t xml:space="preserve"> </w:t>
      </w:r>
      <w:r>
        <w:t xml:space="preserve">their </w:t>
      </w:r>
      <w:r>
        <w:rPr>
          <w:spacing w:val="-2"/>
        </w:rPr>
        <w:t>size?</w:t>
      </w:r>
    </w:p>
    <w:p w14:paraId="476C38F3" w14:textId="77777777" w:rsidR="006745CC" w:rsidRDefault="006745CC">
      <w:pPr>
        <w:pStyle w:val="BodyText"/>
      </w:pPr>
    </w:p>
    <w:p w14:paraId="1DD18CFC" w14:textId="77777777" w:rsidR="006745CC" w:rsidRDefault="006745CC">
      <w:pPr>
        <w:pStyle w:val="BodyText"/>
      </w:pPr>
    </w:p>
    <w:p w14:paraId="0B1A56B3" w14:textId="77777777" w:rsidR="006745CC" w:rsidRDefault="006745CC">
      <w:pPr>
        <w:pStyle w:val="BodyText"/>
      </w:pPr>
    </w:p>
    <w:p w14:paraId="0C7CB885" w14:textId="77777777" w:rsidR="006745CC" w:rsidRDefault="006745CC">
      <w:pPr>
        <w:pStyle w:val="BodyText"/>
      </w:pPr>
    </w:p>
    <w:p w14:paraId="27BF6F3B" w14:textId="77777777" w:rsidR="006745CC" w:rsidRDefault="006745CC">
      <w:pPr>
        <w:pStyle w:val="BodyText"/>
      </w:pPr>
    </w:p>
    <w:p w14:paraId="761AE4A6" w14:textId="77777777" w:rsidR="006745CC" w:rsidRDefault="006745CC">
      <w:pPr>
        <w:pStyle w:val="BodyText"/>
      </w:pPr>
    </w:p>
    <w:p w14:paraId="00C2B9AE" w14:textId="77777777" w:rsidR="006745CC" w:rsidRDefault="006745CC">
      <w:pPr>
        <w:pStyle w:val="BodyText"/>
      </w:pPr>
    </w:p>
    <w:p w14:paraId="495A07FA" w14:textId="77777777" w:rsidR="006745CC" w:rsidRDefault="00000000">
      <w:pPr>
        <w:ind w:left="19"/>
        <w:rPr>
          <w:b/>
          <w:sz w:val="24"/>
        </w:rPr>
      </w:pPr>
      <w:r>
        <w:rPr>
          <w:b/>
          <w:sz w:val="24"/>
        </w:rPr>
        <w:t xml:space="preserve">Please submit a </w:t>
      </w:r>
      <w:r>
        <w:rPr>
          <w:b/>
          <w:color w:val="FF0000"/>
          <w:sz w:val="24"/>
        </w:rPr>
        <w:t xml:space="preserve">PDF </w:t>
      </w:r>
      <w:r>
        <w:rPr>
          <w:b/>
          <w:sz w:val="24"/>
        </w:rPr>
        <w:t>report. In your report, please answer each question with your explanations,</w:t>
      </w:r>
      <w:r>
        <w:rPr>
          <w:b/>
          <w:spacing w:val="-3"/>
          <w:sz w:val="24"/>
        </w:rPr>
        <w:t xml:space="preserve"> </w:t>
      </w:r>
      <w:r>
        <w:rPr>
          <w:b/>
          <w:sz w:val="24"/>
        </w:rPr>
        <w:t>plots,</w:t>
      </w:r>
      <w:r>
        <w:rPr>
          <w:b/>
          <w:spacing w:val="-3"/>
          <w:sz w:val="24"/>
        </w:rPr>
        <w:t xml:space="preserve"> </w:t>
      </w:r>
      <w:r>
        <w:rPr>
          <w:b/>
          <w:sz w:val="24"/>
        </w:rPr>
        <w:t>results</w:t>
      </w:r>
      <w:r>
        <w:rPr>
          <w:b/>
          <w:spacing w:val="-3"/>
          <w:sz w:val="24"/>
        </w:rPr>
        <w:t xml:space="preserve"> </w:t>
      </w:r>
      <w:r>
        <w:rPr>
          <w:b/>
          <w:sz w:val="24"/>
        </w:rPr>
        <w:t>in</w:t>
      </w:r>
      <w:r>
        <w:rPr>
          <w:b/>
          <w:spacing w:val="-3"/>
          <w:sz w:val="24"/>
        </w:rPr>
        <w:t xml:space="preserve"> </w:t>
      </w:r>
      <w:r>
        <w:rPr>
          <w:b/>
          <w:sz w:val="24"/>
        </w:rPr>
        <w:t>brief.</w:t>
      </w:r>
      <w:r>
        <w:rPr>
          <w:b/>
          <w:spacing w:val="-3"/>
          <w:sz w:val="24"/>
        </w:rPr>
        <w:t xml:space="preserve"> </w:t>
      </w:r>
      <w:r>
        <w:rPr>
          <w:b/>
          <w:color w:val="FF0000"/>
          <w:sz w:val="24"/>
        </w:rPr>
        <w:t>DO</w:t>
      </w:r>
      <w:r>
        <w:rPr>
          <w:b/>
          <w:color w:val="FF0000"/>
          <w:spacing w:val="-3"/>
          <w:sz w:val="24"/>
        </w:rPr>
        <w:t xml:space="preserve"> </w:t>
      </w:r>
      <w:r>
        <w:rPr>
          <w:b/>
          <w:color w:val="FF0000"/>
          <w:sz w:val="24"/>
        </w:rPr>
        <w:t>NOT</w:t>
      </w:r>
      <w:r>
        <w:rPr>
          <w:b/>
          <w:color w:val="FF0000"/>
          <w:spacing w:val="-3"/>
          <w:sz w:val="24"/>
        </w:rPr>
        <w:t xml:space="preserve"> </w:t>
      </w:r>
      <w:r>
        <w:rPr>
          <w:b/>
          <w:color w:val="FF0000"/>
          <w:sz w:val="24"/>
        </w:rPr>
        <w:t>paste</w:t>
      </w:r>
      <w:r>
        <w:rPr>
          <w:b/>
          <w:color w:val="FF0000"/>
          <w:spacing w:val="-4"/>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4"/>
          <w:sz w:val="24"/>
        </w:rPr>
        <w:t xml:space="preserve"> </w:t>
      </w:r>
      <w:r>
        <w:rPr>
          <w:b/>
          <w:color w:val="FF0000"/>
          <w:sz w:val="24"/>
        </w:rPr>
        <w:t>or</w:t>
      </w:r>
      <w:r>
        <w:rPr>
          <w:b/>
          <w:color w:val="FF0000"/>
          <w:spacing w:val="-4"/>
          <w:sz w:val="24"/>
        </w:rPr>
        <w:t xml:space="preserve"> </w:t>
      </w:r>
      <w:r>
        <w:rPr>
          <w:b/>
          <w:color w:val="FF0000"/>
          <w:sz w:val="24"/>
        </w:rPr>
        <w:t>snapshot</w:t>
      </w:r>
      <w:r>
        <w:rPr>
          <w:b/>
          <w:color w:val="FF0000"/>
          <w:spacing w:val="-3"/>
          <w:sz w:val="24"/>
        </w:rPr>
        <w:t xml:space="preserve"> </w:t>
      </w:r>
      <w:r>
        <w:rPr>
          <w:b/>
          <w:color w:val="FF0000"/>
          <w:sz w:val="24"/>
        </w:rPr>
        <w:t>into</w:t>
      </w:r>
      <w:r>
        <w:rPr>
          <w:b/>
          <w:color w:val="FF0000"/>
          <w:spacing w:val="-3"/>
          <w:sz w:val="24"/>
        </w:rPr>
        <w:t xml:space="preserve"> </w:t>
      </w:r>
      <w:r>
        <w:rPr>
          <w:b/>
          <w:color w:val="FF0000"/>
          <w:sz w:val="24"/>
        </w:rPr>
        <w:t>the</w:t>
      </w:r>
      <w:r>
        <w:rPr>
          <w:b/>
          <w:color w:val="FF0000"/>
          <w:spacing w:val="-4"/>
          <w:sz w:val="24"/>
        </w:rPr>
        <w:t xml:space="preserve"> </w:t>
      </w:r>
      <w:r>
        <w:rPr>
          <w:b/>
          <w:color w:val="FF0000"/>
          <w:sz w:val="24"/>
        </w:rPr>
        <w:t>PDF.</w:t>
      </w:r>
      <w:r>
        <w:rPr>
          <w:b/>
          <w:color w:val="FF0000"/>
          <w:spacing w:val="-3"/>
          <w:sz w:val="24"/>
        </w:rPr>
        <w:t xml:space="preserve"> </w:t>
      </w:r>
      <w:r>
        <w:rPr>
          <w:b/>
          <w:sz w:val="24"/>
        </w:rPr>
        <w:t xml:space="preserve">At the </w:t>
      </w:r>
      <w:r>
        <w:rPr>
          <w:b/>
          <w:color w:val="FF0000"/>
          <w:sz w:val="24"/>
        </w:rPr>
        <w:t xml:space="preserve">end </w:t>
      </w:r>
      <w:r>
        <w:rPr>
          <w:b/>
          <w:sz w:val="24"/>
        </w:rPr>
        <w:t xml:space="preserve">of your PDF, please include </w:t>
      </w:r>
      <w:r>
        <w:rPr>
          <w:b/>
          <w:color w:val="FF0000"/>
          <w:sz w:val="24"/>
        </w:rPr>
        <w:t xml:space="preserve">a website address (e.g., </w:t>
      </w:r>
      <w:proofErr w:type="spellStart"/>
      <w:r>
        <w:rPr>
          <w:b/>
          <w:color w:val="FF0000"/>
          <w:sz w:val="24"/>
        </w:rPr>
        <w:t>Github</w:t>
      </w:r>
      <w:proofErr w:type="spellEnd"/>
      <w:r>
        <w:rPr>
          <w:b/>
          <w:color w:val="FF0000"/>
          <w:sz w:val="24"/>
        </w:rPr>
        <w:t xml:space="preserve">, Dropbox, OneDrive, </w:t>
      </w:r>
      <w:proofErr w:type="spellStart"/>
      <w:r>
        <w:rPr>
          <w:b/>
          <w:color w:val="FF0000"/>
          <w:sz w:val="24"/>
        </w:rPr>
        <w:t>GoogleDrive</w:t>
      </w:r>
      <w:proofErr w:type="spellEnd"/>
      <w:r>
        <w:rPr>
          <w:b/>
          <w:color w:val="FF0000"/>
          <w:sz w:val="24"/>
        </w:rPr>
        <w:t xml:space="preserve">) </w:t>
      </w:r>
      <w:r>
        <w:rPr>
          <w:b/>
          <w:sz w:val="24"/>
        </w:rPr>
        <w:t>that can allow the TA to read your code if any.</w:t>
      </w:r>
    </w:p>
    <w:sectPr w:rsidR="006745CC">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B3241"/>
    <w:multiLevelType w:val="hybridMultilevel"/>
    <w:tmpl w:val="5A8E814C"/>
    <w:lvl w:ilvl="0" w:tplc="D8106E1C">
      <w:start w:val="1"/>
      <w:numFmt w:val="lowerLetter"/>
      <w:lvlText w:val="(%1)"/>
      <w:lvlJc w:val="left"/>
      <w:pPr>
        <w:ind w:left="345" w:hanging="32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13604B2">
      <w:numFmt w:val="bullet"/>
      <w:lvlText w:val="•"/>
      <w:lvlJc w:val="left"/>
      <w:pPr>
        <w:ind w:left="1242" w:hanging="327"/>
      </w:pPr>
      <w:rPr>
        <w:rFonts w:hint="default"/>
        <w:lang w:val="en-US" w:eastAsia="en-US" w:bidi="ar-SA"/>
      </w:rPr>
    </w:lvl>
    <w:lvl w:ilvl="2" w:tplc="95185FC4">
      <w:numFmt w:val="bullet"/>
      <w:lvlText w:val="•"/>
      <w:lvlJc w:val="left"/>
      <w:pPr>
        <w:ind w:left="2144" w:hanging="327"/>
      </w:pPr>
      <w:rPr>
        <w:rFonts w:hint="default"/>
        <w:lang w:val="en-US" w:eastAsia="en-US" w:bidi="ar-SA"/>
      </w:rPr>
    </w:lvl>
    <w:lvl w:ilvl="3" w:tplc="46A23790">
      <w:numFmt w:val="bullet"/>
      <w:lvlText w:val="•"/>
      <w:lvlJc w:val="left"/>
      <w:pPr>
        <w:ind w:left="3046" w:hanging="327"/>
      </w:pPr>
      <w:rPr>
        <w:rFonts w:hint="default"/>
        <w:lang w:val="en-US" w:eastAsia="en-US" w:bidi="ar-SA"/>
      </w:rPr>
    </w:lvl>
    <w:lvl w:ilvl="4" w:tplc="F460ABEE">
      <w:numFmt w:val="bullet"/>
      <w:lvlText w:val="•"/>
      <w:lvlJc w:val="left"/>
      <w:pPr>
        <w:ind w:left="3948" w:hanging="327"/>
      </w:pPr>
      <w:rPr>
        <w:rFonts w:hint="default"/>
        <w:lang w:val="en-US" w:eastAsia="en-US" w:bidi="ar-SA"/>
      </w:rPr>
    </w:lvl>
    <w:lvl w:ilvl="5" w:tplc="3BB60BCA">
      <w:numFmt w:val="bullet"/>
      <w:lvlText w:val="•"/>
      <w:lvlJc w:val="left"/>
      <w:pPr>
        <w:ind w:left="4850" w:hanging="327"/>
      </w:pPr>
      <w:rPr>
        <w:rFonts w:hint="default"/>
        <w:lang w:val="en-US" w:eastAsia="en-US" w:bidi="ar-SA"/>
      </w:rPr>
    </w:lvl>
    <w:lvl w:ilvl="6" w:tplc="AF947310">
      <w:numFmt w:val="bullet"/>
      <w:lvlText w:val="•"/>
      <w:lvlJc w:val="left"/>
      <w:pPr>
        <w:ind w:left="5752" w:hanging="327"/>
      </w:pPr>
      <w:rPr>
        <w:rFonts w:hint="default"/>
        <w:lang w:val="en-US" w:eastAsia="en-US" w:bidi="ar-SA"/>
      </w:rPr>
    </w:lvl>
    <w:lvl w:ilvl="7" w:tplc="AC281F4E">
      <w:numFmt w:val="bullet"/>
      <w:lvlText w:val="•"/>
      <w:lvlJc w:val="left"/>
      <w:pPr>
        <w:ind w:left="6654" w:hanging="327"/>
      </w:pPr>
      <w:rPr>
        <w:rFonts w:hint="default"/>
        <w:lang w:val="en-US" w:eastAsia="en-US" w:bidi="ar-SA"/>
      </w:rPr>
    </w:lvl>
    <w:lvl w:ilvl="8" w:tplc="5C9E6D2E">
      <w:numFmt w:val="bullet"/>
      <w:lvlText w:val="•"/>
      <w:lvlJc w:val="left"/>
      <w:pPr>
        <w:ind w:left="7556" w:hanging="327"/>
      </w:pPr>
      <w:rPr>
        <w:rFonts w:hint="default"/>
        <w:lang w:val="en-US" w:eastAsia="en-US" w:bidi="ar-SA"/>
      </w:rPr>
    </w:lvl>
  </w:abstractNum>
  <w:num w:numId="1" w16cid:durableId="34814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CC"/>
    <w:rsid w:val="0013127B"/>
    <w:rsid w:val="00296464"/>
    <w:rsid w:val="004348EC"/>
    <w:rsid w:val="00515468"/>
    <w:rsid w:val="0052478E"/>
    <w:rsid w:val="0067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E029E"/>
  <w15:docId w15:val="{C21D1B5A-8954-A947-B8F7-61BB8FC4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19"/>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8"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aggle.com/code/preejababu/titanic-data-science-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hw1.docx</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hw1.docx</dc:title>
  <cp:lastModifiedBy>Abheesht Roy (Student)</cp:lastModifiedBy>
  <cp:revision>2</cp:revision>
  <cp:lastPrinted>2025-09-06T20:36:00Z</cp:lastPrinted>
  <dcterms:created xsi:type="dcterms:W3CDTF">2025-09-06T20:37:00Z</dcterms:created>
  <dcterms:modified xsi:type="dcterms:W3CDTF">2025-09-06T20:37:00Z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Word</vt:lpwstr>
  </property>
  <property fmtid="{D5CDD505-2E9C-101B-9397-08002B2CF9AE}" pid="4" name="LastSaved">
    <vt:filetime>2025-09-06T00:00:00Z</vt:filetime>
  </property>
  <property fmtid="{D5CDD505-2E9C-101B-9397-08002B2CF9AE}" pid="5" name="Producer">
    <vt:lpwstr>macOS Version 12.5 (Build 21G72) Quartz PDFContext</vt:lpwstr>
  </property>
</Properties>
</file>