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075FA" w14:textId="77777777" w:rsidR="00D958AA" w:rsidRDefault="00D958AA" w:rsidP="00D958A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F60409C" w14:textId="77777777" w:rsidR="00D958AA" w:rsidRPr="00D958AA" w:rsidRDefault="00D958AA" w:rsidP="00D95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Change Requests (CRQs) exist to keep a log of changes to production systems for auditing purposes. The typical CRQ shows what was changed (playbook), how it was changed (implementation plan) and how a change was tested before release (evidence of testing).</w:t>
      </w:r>
    </w:p>
    <w:p w14:paraId="7A9B4875" w14:textId="77777777" w:rsidR="00D958AA" w:rsidRPr="00D958AA" w:rsidRDefault="00D958AA" w:rsidP="00D95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379BA7" w14:textId="77777777" w:rsidR="00D958AA" w:rsidRPr="00D958AA" w:rsidRDefault="00D958AA" w:rsidP="00D95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Automated CRQs do not change the core purpose of a CRQs which is to document a change. Automated CRQs are part of the CI/CD process and the move towards smaller more frequent releases. </w:t>
      </w:r>
    </w:p>
    <w:p w14:paraId="1A5B25EB" w14:textId="77777777" w:rsidR="00D958AA" w:rsidRPr="00D958AA" w:rsidRDefault="00D958AA" w:rsidP="00D95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3D7895" w14:textId="31109F30" w:rsidR="00D958AA" w:rsidRPr="00D958AA" w:rsidRDefault="00D958AA" w:rsidP="00D958A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58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Basic Usage</w:t>
      </w:r>
    </w:p>
    <w:p w14:paraId="7647C896" w14:textId="77777777" w:rsidR="00D958AA" w:rsidRPr="00D958AA" w:rsidRDefault="00FD2A71" w:rsidP="00D958AA">
      <w:pPr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  <w:noProof/>
        </w:rPr>
        <w:pict w14:anchorId="7DFEF4E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E7283D" w14:textId="77777777" w:rsidR="00D958AA" w:rsidRPr="00D958AA" w:rsidRDefault="00D958AA" w:rsidP="00D958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Collect documents needed for your change.</w:t>
      </w:r>
    </w:p>
    <w:p w14:paraId="50FF8ED7" w14:textId="77777777" w:rsidR="00D958AA" w:rsidRPr="00D958AA" w:rsidRDefault="00D958AA" w:rsidP="00D958A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  <w:b/>
          <w:bCs/>
        </w:rPr>
        <w:t>Playbook</w:t>
      </w:r>
      <w:r w:rsidRPr="00D958AA">
        <w:rPr>
          <w:rFonts w:ascii="Times New Roman" w:eastAsia="Times New Roman" w:hAnsi="Times New Roman" w:cs="Times New Roman"/>
        </w:rPr>
        <w:t xml:space="preserve"> - The changes which are part of your release.</w:t>
      </w:r>
    </w:p>
    <w:p w14:paraId="7717B069" w14:textId="77777777" w:rsidR="00D958AA" w:rsidRPr="00D958AA" w:rsidRDefault="00D958AA" w:rsidP="00D958A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  <w:b/>
          <w:bCs/>
        </w:rPr>
        <w:t>Implementation Plan</w:t>
      </w:r>
      <w:r w:rsidRPr="00D958AA">
        <w:rPr>
          <w:rFonts w:ascii="Times New Roman" w:eastAsia="Times New Roman" w:hAnsi="Times New Roman" w:cs="Times New Roman"/>
        </w:rPr>
        <w:t xml:space="preserve"> - Automated CRQs can only be done with automated deployment pipelines. Your implementation plan should remain consistent between releases.</w:t>
      </w:r>
    </w:p>
    <w:p w14:paraId="62D791F8" w14:textId="77777777" w:rsidR="00D958AA" w:rsidRPr="00D958AA" w:rsidRDefault="00D958AA" w:rsidP="00D958A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  <w:b/>
          <w:bCs/>
        </w:rPr>
        <w:t>Evidence of Testing</w:t>
      </w:r>
      <w:r w:rsidRPr="00D958AA">
        <w:rPr>
          <w:rFonts w:ascii="Times New Roman" w:eastAsia="Times New Roman" w:hAnsi="Times New Roman" w:cs="Times New Roman"/>
        </w:rPr>
        <w:t xml:space="preserve"> - Document your testing plan. For an automated CRQ you will have a shared location in Confluence which your CRQ template refers to.</w:t>
      </w:r>
    </w:p>
    <w:p w14:paraId="0307D19B" w14:textId="77777777" w:rsidR="00D958AA" w:rsidRPr="00D958AA" w:rsidRDefault="00D958AA" w:rsidP="00D958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Trigger your pipeline. Your pipeline will create your CRQ.</w:t>
      </w:r>
    </w:p>
    <w:p w14:paraId="5E00DA1C" w14:textId="77777777" w:rsidR="00D958AA" w:rsidRPr="00D958AA" w:rsidRDefault="00D958AA" w:rsidP="00D958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Request approval from your change manager.</w:t>
      </w:r>
    </w:p>
    <w:p w14:paraId="61BC43DB" w14:textId="77777777" w:rsidR="00D958AA" w:rsidRPr="00D958AA" w:rsidRDefault="00D958AA" w:rsidP="00D958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Once approved your CRQ will move to implementation in progress and your deployment pipeline will start.</w:t>
      </w:r>
    </w:p>
    <w:p w14:paraId="0E8417AE" w14:textId="77777777" w:rsidR="00D958AA" w:rsidRPr="00D958AA" w:rsidRDefault="00D958AA" w:rsidP="00D958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Manually verify your change was successful.</w:t>
      </w:r>
    </w:p>
    <w:p w14:paraId="7C8D2FFF" w14:textId="77777777" w:rsidR="00D958AA" w:rsidRPr="00D958AA" w:rsidRDefault="00D958AA" w:rsidP="00D958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Close your CRQ.</w:t>
      </w:r>
    </w:p>
    <w:p w14:paraId="4F7735E8" w14:textId="451FE294" w:rsidR="00D958AA" w:rsidRPr="00D958AA" w:rsidRDefault="00D958AA" w:rsidP="00D95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fldChar w:fldCharType="begin"/>
      </w:r>
      <w:r w:rsidRPr="00D958AA">
        <w:rPr>
          <w:rFonts w:ascii="Times New Roman" w:eastAsia="Times New Roman" w:hAnsi="Times New Roman" w:cs="Times New Roman"/>
        </w:rPr>
        <w:instrText xml:space="preserve"> INCLUDEPICTURE "https://tools.lowes.com/confluence/download/attachments/142290448/crq-auto-basic.png?api=v2&amp;version=2" \* MERGEFORMATINET </w:instrText>
      </w:r>
      <w:r w:rsidRPr="00D958AA">
        <w:rPr>
          <w:rFonts w:ascii="Times New Roman" w:eastAsia="Times New Roman" w:hAnsi="Times New Roman" w:cs="Times New Roman"/>
        </w:rPr>
        <w:fldChar w:fldCharType="separate"/>
      </w:r>
      <w:r w:rsidRPr="00D958A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06E7CA" wp14:editId="7100C203">
            <wp:extent cx="5943600" cy="1162050"/>
            <wp:effectExtent l="0" t="0" r="0" b="635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8AA">
        <w:rPr>
          <w:rFonts w:ascii="Times New Roman" w:eastAsia="Times New Roman" w:hAnsi="Times New Roman" w:cs="Times New Roman"/>
        </w:rPr>
        <w:fldChar w:fldCharType="end"/>
      </w:r>
    </w:p>
    <w:p w14:paraId="2B5BF141" w14:textId="77777777" w:rsidR="00D958AA" w:rsidRPr="00D958AA" w:rsidRDefault="00D958AA" w:rsidP="00D958A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58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Multi-Application Deployments</w:t>
      </w:r>
    </w:p>
    <w:p w14:paraId="01431AA4" w14:textId="77777777" w:rsidR="00D958AA" w:rsidRPr="00D958AA" w:rsidRDefault="00FD2A71" w:rsidP="00D958AA">
      <w:pPr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  <w:noProof/>
        </w:rPr>
        <w:pict w14:anchorId="58F6F32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661B8C2" w14:textId="77777777" w:rsidR="00D958AA" w:rsidRPr="00D958AA" w:rsidRDefault="00D958AA" w:rsidP="00D958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lastRenderedPageBreak/>
        <w:t>Collect documents needed for your change.</w:t>
      </w:r>
    </w:p>
    <w:p w14:paraId="6DF9A046" w14:textId="77777777" w:rsidR="00D958AA" w:rsidRPr="00D958AA" w:rsidRDefault="00D958AA" w:rsidP="00D958A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  <w:b/>
          <w:bCs/>
        </w:rPr>
        <w:t>Playbook</w:t>
      </w:r>
      <w:r w:rsidRPr="00D958AA">
        <w:rPr>
          <w:rFonts w:ascii="Times New Roman" w:eastAsia="Times New Roman" w:hAnsi="Times New Roman" w:cs="Times New Roman"/>
        </w:rPr>
        <w:t xml:space="preserve"> - The changes which are part of your release.</w:t>
      </w:r>
    </w:p>
    <w:p w14:paraId="1C8692CD" w14:textId="77777777" w:rsidR="00D958AA" w:rsidRPr="00D958AA" w:rsidRDefault="00D958AA" w:rsidP="00D958A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  <w:b/>
          <w:bCs/>
        </w:rPr>
        <w:t>Implementation Plan</w:t>
      </w:r>
      <w:r w:rsidRPr="00D958AA">
        <w:rPr>
          <w:rFonts w:ascii="Times New Roman" w:eastAsia="Times New Roman" w:hAnsi="Times New Roman" w:cs="Times New Roman"/>
        </w:rPr>
        <w:t xml:space="preserve"> - Automated CRQs can only be done with automated deployment pipelines. Your implementation plan should remain consistent between releases.</w:t>
      </w:r>
    </w:p>
    <w:p w14:paraId="71BA9651" w14:textId="77777777" w:rsidR="00D958AA" w:rsidRPr="00D958AA" w:rsidRDefault="00D958AA" w:rsidP="00D958A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  <w:b/>
          <w:bCs/>
        </w:rPr>
        <w:t>Evidence of Testing</w:t>
      </w:r>
      <w:r w:rsidRPr="00D958AA">
        <w:rPr>
          <w:rFonts w:ascii="Times New Roman" w:eastAsia="Times New Roman" w:hAnsi="Times New Roman" w:cs="Times New Roman"/>
        </w:rPr>
        <w:t xml:space="preserve"> - Document your testing plan. For an automated CRQ you will have a shared location in Confluence which your CRQ template refers to.</w:t>
      </w:r>
    </w:p>
    <w:p w14:paraId="1E258515" w14:textId="77777777" w:rsidR="00D958AA" w:rsidRPr="00D958AA" w:rsidRDefault="00D958AA" w:rsidP="00D958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Trigger your first pipeline. Your pipeline will create your CRQ.</w:t>
      </w:r>
    </w:p>
    <w:p w14:paraId="206F4096" w14:textId="77777777" w:rsidR="00D958AA" w:rsidRPr="00D958AA" w:rsidRDefault="00D958AA" w:rsidP="00D958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Request approval from your change manager.</w:t>
      </w:r>
    </w:p>
    <w:p w14:paraId="670D78AE" w14:textId="77777777" w:rsidR="00D958AA" w:rsidRPr="00D958AA" w:rsidRDefault="00D958AA" w:rsidP="00D958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Once approved your CRQ will move to implementation in progress and your deployment pipeline will start.</w:t>
      </w:r>
    </w:p>
    <w:p w14:paraId="0ADBA247" w14:textId="77777777" w:rsidR="00D958AA" w:rsidRPr="00D958AA" w:rsidRDefault="00D958AA" w:rsidP="00D958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Manually verify your change was successful. </w:t>
      </w:r>
    </w:p>
    <w:p w14:paraId="26ED22F6" w14:textId="77777777" w:rsidR="00D958AA" w:rsidRPr="00D958AA" w:rsidRDefault="00D958AA" w:rsidP="00D958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Trigger your next pipeline. Your pipeline will create your CRQ.</w:t>
      </w:r>
    </w:p>
    <w:p w14:paraId="7262EE70" w14:textId="77777777" w:rsidR="00D958AA" w:rsidRPr="00D958AA" w:rsidRDefault="00D958AA" w:rsidP="00D958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Request approval from your change manager.</w:t>
      </w:r>
    </w:p>
    <w:p w14:paraId="58622BEF" w14:textId="77777777" w:rsidR="00D958AA" w:rsidRPr="00D958AA" w:rsidRDefault="00D958AA" w:rsidP="00D958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Once approved your CRQ will move to implementation in progress and your deployment pipeline will start.</w:t>
      </w:r>
    </w:p>
    <w:p w14:paraId="493C435E" w14:textId="77777777" w:rsidR="00D958AA" w:rsidRPr="00D958AA" w:rsidRDefault="00D958AA" w:rsidP="00D958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Manually verify your change was successful. </w:t>
      </w:r>
    </w:p>
    <w:p w14:paraId="27F15B4B" w14:textId="77777777" w:rsidR="00D958AA" w:rsidRPr="00D958AA" w:rsidRDefault="00D958AA" w:rsidP="00D958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Close all of your CRQs.</w:t>
      </w:r>
    </w:p>
    <w:p w14:paraId="71482688" w14:textId="7986F929" w:rsidR="00D958AA" w:rsidRPr="00D958AA" w:rsidRDefault="00D958AA" w:rsidP="00D95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fldChar w:fldCharType="begin"/>
      </w:r>
      <w:r w:rsidRPr="00D958AA">
        <w:rPr>
          <w:rFonts w:ascii="Times New Roman" w:eastAsia="Times New Roman" w:hAnsi="Times New Roman" w:cs="Times New Roman"/>
        </w:rPr>
        <w:instrText xml:space="preserve"> INCLUDEPICTURE "https://tools.lowes.com/confluence/download/attachments/142290448/crq-auto-multi.png?api=v2&amp;version=2" \* MERGEFORMATINET </w:instrText>
      </w:r>
      <w:r w:rsidRPr="00D958AA">
        <w:rPr>
          <w:rFonts w:ascii="Times New Roman" w:eastAsia="Times New Roman" w:hAnsi="Times New Roman" w:cs="Times New Roman"/>
        </w:rPr>
        <w:fldChar w:fldCharType="separate"/>
      </w:r>
      <w:r w:rsidRPr="00D958A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DAA637" wp14:editId="28810AC5">
            <wp:extent cx="5943600" cy="214503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8AA">
        <w:rPr>
          <w:rFonts w:ascii="Times New Roman" w:eastAsia="Times New Roman" w:hAnsi="Times New Roman" w:cs="Times New Roman"/>
        </w:rPr>
        <w:fldChar w:fldCharType="end"/>
      </w:r>
    </w:p>
    <w:p w14:paraId="77FB2AE3" w14:textId="77777777" w:rsidR="00D958AA" w:rsidRPr="00D958AA" w:rsidRDefault="00D958AA" w:rsidP="00D958A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958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Delayed Deployments</w:t>
      </w:r>
    </w:p>
    <w:p w14:paraId="79A92D7D" w14:textId="77777777" w:rsidR="00D958AA" w:rsidRPr="00D958AA" w:rsidRDefault="00FD2A71" w:rsidP="00D958AA">
      <w:pPr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  <w:noProof/>
        </w:rPr>
        <w:pict w14:anchorId="2327424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430B52" w14:textId="77777777" w:rsidR="00D958AA" w:rsidRPr="00D958AA" w:rsidRDefault="00D958AA" w:rsidP="00D958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Collect documents needed for your change.</w:t>
      </w:r>
    </w:p>
    <w:p w14:paraId="29162CD2" w14:textId="77777777" w:rsidR="00D958AA" w:rsidRPr="00D958AA" w:rsidRDefault="00D958AA" w:rsidP="00D958A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  <w:b/>
          <w:bCs/>
        </w:rPr>
        <w:t>Playbook</w:t>
      </w:r>
      <w:r w:rsidRPr="00D958AA">
        <w:rPr>
          <w:rFonts w:ascii="Times New Roman" w:eastAsia="Times New Roman" w:hAnsi="Times New Roman" w:cs="Times New Roman"/>
        </w:rPr>
        <w:t xml:space="preserve"> - The changes which are part of your release.</w:t>
      </w:r>
    </w:p>
    <w:p w14:paraId="52C23A92" w14:textId="77777777" w:rsidR="00D958AA" w:rsidRPr="00D958AA" w:rsidRDefault="00D958AA" w:rsidP="00D958A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  <w:b/>
          <w:bCs/>
        </w:rPr>
        <w:t>Implementation Plan</w:t>
      </w:r>
      <w:r w:rsidRPr="00D958AA">
        <w:rPr>
          <w:rFonts w:ascii="Times New Roman" w:eastAsia="Times New Roman" w:hAnsi="Times New Roman" w:cs="Times New Roman"/>
        </w:rPr>
        <w:t xml:space="preserve"> - Automated CRQs can only be done with automated deployment pipelines. Your implementation plan should remain consistent between releases.</w:t>
      </w:r>
    </w:p>
    <w:p w14:paraId="004DDB6B" w14:textId="77777777" w:rsidR="00D958AA" w:rsidRPr="00D958AA" w:rsidRDefault="00D958AA" w:rsidP="00D958A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  <w:b/>
          <w:bCs/>
        </w:rPr>
        <w:t>Evidence of Testing</w:t>
      </w:r>
      <w:r w:rsidRPr="00D958AA">
        <w:rPr>
          <w:rFonts w:ascii="Times New Roman" w:eastAsia="Times New Roman" w:hAnsi="Times New Roman" w:cs="Times New Roman"/>
        </w:rPr>
        <w:t xml:space="preserve"> - Document your testing plan. For an automated CRQ you will have a shared location in Confluence which your CRQ template refers to.</w:t>
      </w:r>
    </w:p>
    <w:p w14:paraId="45E74C52" w14:textId="77777777" w:rsidR="00D958AA" w:rsidRPr="00D958AA" w:rsidRDefault="00D958AA" w:rsidP="00D958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Trigger your pipeline. Your pipeline will create your CRQ.</w:t>
      </w:r>
    </w:p>
    <w:p w14:paraId="5567C553" w14:textId="77777777" w:rsidR="00D958AA" w:rsidRPr="00D958AA" w:rsidRDefault="00D958AA" w:rsidP="00D958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Manually edit your CRQ to the desired release time.</w:t>
      </w:r>
    </w:p>
    <w:p w14:paraId="0909D9B9" w14:textId="77777777" w:rsidR="00D958AA" w:rsidRPr="00D958AA" w:rsidRDefault="00D958AA" w:rsidP="00D958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lastRenderedPageBreak/>
        <w:t>Request approval from your change manager.</w:t>
      </w:r>
    </w:p>
    <w:p w14:paraId="59F23624" w14:textId="77777777" w:rsidR="00D958AA" w:rsidRPr="00D958AA" w:rsidRDefault="00D958AA" w:rsidP="00D958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Once approved your CRQ will move to implementation in progress. Your deployment pipeline will start at your scheduled time.</w:t>
      </w:r>
    </w:p>
    <w:p w14:paraId="3C13FC2A" w14:textId="77777777" w:rsidR="00D958AA" w:rsidRPr="00D958AA" w:rsidRDefault="00D958AA" w:rsidP="00D958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Manually verify your change was successful.</w:t>
      </w:r>
    </w:p>
    <w:p w14:paraId="65BD9F1D" w14:textId="77777777" w:rsidR="00D958AA" w:rsidRPr="00D958AA" w:rsidRDefault="00D958AA" w:rsidP="00D958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t>Close your CRQ.</w:t>
      </w:r>
    </w:p>
    <w:p w14:paraId="368DFCCB" w14:textId="071130EE" w:rsidR="00D958AA" w:rsidRDefault="00D958AA" w:rsidP="00D95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58AA">
        <w:rPr>
          <w:rFonts w:ascii="Times New Roman" w:eastAsia="Times New Roman" w:hAnsi="Times New Roman" w:cs="Times New Roman"/>
        </w:rPr>
        <w:fldChar w:fldCharType="begin"/>
      </w:r>
      <w:r w:rsidRPr="00D958AA">
        <w:rPr>
          <w:rFonts w:ascii="Times New Roman" w:eastAsia="Times New Roman" w:hAnsi="Times New Roman" w:cs="Times New Roman"/>
        </w:rPr>
        <w:instrText xml:space="preserve"> INCLUDEPICTURE "https://tools.lowes.com/confluence/download/attachments/142290448/crq-auto-delay.png?api=v2&amp;version=3" \* MERGEFORMATINET </w:instrText>
      </w:r>
      <w:r w:rsidRPr="00D958AA">
        <w:rPr>
          <w:rFonts w:ascii="Times New Roman" w:eastAsia="Times New Roman" w:hAnsi="Times New Roman" w:cs="Times New Roman"/>
        </w:rPr>
        <w:fldChar w:fldCharType="separate"/>
      </w:r>
      <w:r w:rsidRPr="00D958A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277843" wp14:editId="342699F9">
            <wp:extent cx="5943600" cy="1218565"/>
            <wp:effectExtent l="0" t="0" r="0" b="63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8AA">
        <w:rPr>
          <w:rFonts w:ascii="Times New Roman" w:eastAsia="Times New Roman" w:hAnsi="Times New Roman" w:cs="Times New Roman"/>
        </w:rPr>
        <w:fldChar w:fldCharType="end"/>
      </w:r>
    </w:p>
    <w:p w14:paraId="398ECE03" w14:textId="368221BB" w:rsidR="00E167B0" w:rsidRDefault="00E167B0" w:rsidP="00D95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54D834" w14:textId="3B3D4D65" w:rsidR="00E167B0" w:rsidRDefault="00E167B0" w:rsidP="00D95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Copy Diagram: </w:t>
      </w:r>
    </w:p>
    <w:p w14:paraId="6A63A5DE" w14:textId="22BB9DFA" w:rsidR="00D958AA" w:rsidRDefault="00E167B0">
      <w:r>
        <w:rPr>
          <w:noProof/>
        </w:rPr>
        <w:drawing>
          <wp:inline distT="0" distB="0" distL="0" distR="0" wp14:anchorId="12A834F3" wp14:editId="0B31024F">
            <wp:extent cx="5943600" cy="359600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1C5E"/>
    <w:multiLevelType w:val="multilevel"/>
    <w:tmpl w:val="DB24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570DB"/>
    <w:multiLevelType w:val="multilevel"/>
    <w:tmpl w:val="802C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33074"/>
    <w:multiLevelType w:val="multilevel"/>
    <w:tmpl w:val="0772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AA"/>
    <w:rsid w:val="00D958AA"/>
    <w:rsid w:val="00E167B0"/>
    <w:rsid w:val="00F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81B2"/>
  <w15:chartTrackingRefBased/>
  <w15:docId w15:val="{C9611C4D-9A46-CF46-A717-1EDD7D34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8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8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958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5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Abhishek</dc:creator>
  <cp:keywords/>
  <dc:description/>
  <cp:lastModifiedBy>Tripathy, Abhishek</cp:lastModifiedBy>
  <cp:revision>2</cp:revision>
  <dcterms:created xsi:type="dcterms:W3CDTF">2021-01-26T02:22:00Z</dcterms:created>
  <dcterms:modified xsi:type="dcterms:W3CDTF">2021-01-26T02:31:00Z</dcterms:modified>
</cp:coreProperties>
</file>