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0C425" w14:textId="5F2966E5" w:rsidR="0063270D" w:rsidRPr="006A268C" w:rsidRDefault="20D6A7D3" w:rsidP="0063270D">
      <w:pPr>
        <w:spacing w:line="240" w:lineRule="auto"/>
        <w:jc w:val="center"/>
        <w:rPr>
          <w:rFonts w:ascii="Times New Roman" w:eastAsia="Times New Roman" w:hAnsi="Times New Roman" w:cs="Times New Roman"/>
          <w:sz w:val="28"/>
          <w:szCs w:val="28"/>
        </w:rPr>
      </w:pPr>
      <w:r w:rsidRPr="55A5E19E">
        <w:rPr>
          <w:rFonts w:ascii="Times New Roman" w:eastAsia="Times New Roman" w:hAnsi="Times New Roman" w:cs="Times New Roman"/>
          <w:sz w:val="28"/>
          <w:szCs w:val="28"/>
        </w:rPr>
        <w:t>.</w:t>
      </w:r>
      <w:r w:rsidR="452D56FD" w:rsidRPr="55A5E19E">
        <w:rPr>
          <w:rFonts w:ascii="Times New Roman" w:eastAsia="Times New Roman" w:hAnsi="Times New Roman" w:cs="Times New Roman"/>
          <w:sz w:val="28"/>
          <w:szCs w:val="28"/>
        </w:rPr>
        <w:t>......</w:t>
      </w:r>
      <w:r w:rsidR="0063270D" w:rsidRPr="55A5E19E">
        <w:rPr>
          <w:rFonts w:ascii="Times New Roman" w:eastAsia="Times New Roman" w:hAnsi="Times New Roman" w:cs="Times New Roman"/>
          <w:sz w:val="28"/>
          <w:szCs w:val="28"/>
        </w:rPr>
        <w:t xml:space="preserve">Amrita School of Engineering, </w:t>
      </w:r>
      <w:r w:rsidR="00B12198">
        <w:rPr>
          <w:rFonts w:ascii="Times New Roman" w:eastAsia="Times New Roman" w:hAnsi="Times New Roman" w:cs="Times New Roman"/>
          <w:sz w:val="28"/>
          <w:szCs w:val="28"/>
        </w:rPr>
        <w:t>Chennai</w:t>
      </w:r>
      <w:r w:rsidR="0063270D" w:rsidRPr="55A5E19E">
        <w:rPr>
          <w:rFonts w:ascii="Times New Roman" w:eastAsia="Times New Roman" w:hAnsi="Times New Roman" w:cs="Times New Roman"/>
          <w:sz w:val="28"/>
          <w:szCs w:val="28"/>
        </w:rPr>
        <w:t xml:space="preserve"> Campus.</w:t>
      </w:r>
    </w:p>
    <w:p w14:paraId="57A1A172" w14:textId="77777777" w:rsidR="0063270D" w:rsidRPr="006A268C" w:rsidRDefault="0063270D" w:rsidP="0063270D">
      <w:pPr>
        <w:spacing w:line="240" w:lineRule="auto"/>
        <w:jc w:val="center"/>
        <w:rPr>
          <w:rFonts w:ascii="Times New Roman" w:eastAsia="Times New Roman" w:hAnsi="Times New Roman" w:cs="Times New Roman"/>
          <w:sz w:val="28"/>
          <w:szCs w:val="28"/>
        </w:rPr>
      </w:pPr>
      <w:r w:rsidRPr="006A268C">
        <w:rPr>
          <w:rFonts w:ascii="Times New Roman" w:eastAsia="Times New Roman" w:hAnsi="Times New Roman" w:cs="Times New Roman"/>
          <w:sz w:val="28"/>
          <w:szCs w:val="28"/>
        </w:rPr>
        <w:t>19CSE101: Computer Systems Essentials</w:t>
      </w:r>
    </w:p>
    <w:p w14:paraId="6EBB82BB" w14:textId="50440CB5" w:rsidR="0063270D" w:rsidRDefault="0063270D" w:rsidP="7CCE4DA7">
      <w:pPr>
        <w:spacing w:line="240" w:lineRule="auto"/>
        <w:jc w:val="center"/>
        <w:rPr>
          <w:rFonts w:ascii="Times New Roman" w:eastAsia="Times New Roman" w:hAnsi="Times New Roman" w:cs="Times New Roman"/>
          <w:b/>
          <w:bCs/>
          <w:sz w:val="28"/>
          <w:szCs w:val="28"/>
        </w:rPr>
      </w:pPr>
      <w:r w:rsidRPr="7CCE4DA7">
        <w:rPr>
          <w:rFonts w:ascii="Times New Roman" w:eastAsia="Times New Roman" w:hAnsi="Times New Roman" w:cs="Times New Roman"/>
          <w:b/>
          <w:bCs/>
          <w:sz w:val="28"/>
          <w:szCs w:val="28"/>
        </w:rPr>
        <w:t xml:space="preserve">LAB SHEET </w:t>
      </w:r>
      <w:r w:rsidR="535C52C7" w:rsidRPr="7CCE4DA7">
        <w:rPr>
          <w:rFonts w:ascii="Times New Roman" w:eastAsia="Times New Roman" w:hAnsi="Times New Roman" w:cs="Times New Roman"/>
          <w:b/>
          <w:bCs/>
          <w:sz w:val="28"/>
          <w:szCs w:val="28"/>
        </w:rPr>
        <w:t>5</w:t>
      </w:r>
      <w:r w:rsidRPr="7CCE4DA7">
        <w:rPr>
          <w:rFonts w:ascii="Times New Roman" w:eastAsia="Times New Roman" w:hAnsi="Times New Roman" w:cs="Times New Roman"/>
          <w:b/>
          <w:bCs/>
          <w:sz w:val="28"/>
          <w:szCs w:val="28"/>
        </w:rPr>
        <w:t>- Operating System</w:t>
      </w:r>
    </w:p>
    <w:p w14:paraId="2A93247D" w14:textId="77777777" w:rsidR="0063270D" w:rsidRPr="00294A8F" w:rsidRDefault="0063270D" w:rsidP="0063270D">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Filters and Shell Programming</w:t>
      </w:r>
    </w:p>
    <w:p w14:paraId="69EBA041" w14:textId="211044AA" w:rsidR="0063270D" w:rsidRDefault="0063270D">
      <w:pPr>
        <w:spacing w:after="160" w:line="259" w:lineRule="auto"/>
        <w:jc w:val="both"/>
        <w:rPr>
          <w:rFonts w:ascii="Times New Roman" w:eastAsia="Times New Roman" w:hAnsi="Times New Roman" w:cs="Times New Roman"/>
          <w:sz w:val="56"/>
          <w:szCs w:val="56"/>
        </w:rPr>
      </w:pPr>
    </w:p>
    <w:p w14:paraId="0F6FDD72" w14:textId="77777777" w:rsidR="00E22F50" w:rsidRDefault="002C2144">
      <w:pPr>
        <w:spacing w:after="160" w:line="259" w:lineRule="auto"/>
        <w:jc w:val="both"/>
        <w:rPr>
          <w:rFonts w:ascii="Times New Roman" w:eastAsia="Times New Roman" w:hAnsi="Times New Roman" w:cs="Times New Roman"/>
          <w:sz w:val="56"/>
          <w:szCs w:val="56"/>
        </w:rPr>
      </w:pPr>
      <w:r>
        <w:rPr>
          <w:rFonts w:ascii="Times New Roman" w:eastAsia="Times New Roman" w:hAnsi="Times New Roman" w:cs="Times New Roman"/>
          <w:sz w:val="56"/>
          <w:szCs w:val="56"/>
        </w:rPr>
        <w:t>Section 5    Filters</w:t>
      </w:r>
    </w:p>
    <w:p w14:paraId="518F0D3E"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stdin, stdout, and stderr</w:t>
      </w:r>
    </w:p>
    <w:p w14:paraId="77FBF184"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bash shell has three basic streams; it takes input from stdin (stream 0), it sends output to stdout (stream 1</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and it sends error messages to stderr. The keyboard often serves as stdin, whereas stdout and stderr both go to the display. This can be confusing to new Linux users because there is no obvious way to recognize stdout from stderr.</w:t>
      </w:r>
    </w:p>
    <w:p w14:paraId="176D47AC" w14:textId="77777777" w:rsidR="00E22F50" w:rsidRDefault="00E22F50">
      <w:pPr>
        <w:spacing w:after="160" w:line="259" w:lineRule="auto"/>
        <w:jc w:val="both"/>
        <w:rPr>
          <w:rFonts w:ascii="Times New Roman" w:eastAsia="Times New Roman" w:hAnsi="Times New Roman" w:cs="Times New Roman"/>
          <w:sz w:val="28"/>
          <w:szCs w:val="28"/>
        </w:rPr>
      </w:pPr>
    </w:p>
    <w:p w14:paraId="5663488E"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&gt; stdout</w:t>
      </w:r>
    </w:p>
    <w:p w14:paraId="39E35CD5"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stdout can be redirected with a greater than sign. &gt; stdout</w:t>
      </w:r>
    </w:p>
    <w:p w14:paraId="2783C11B" w14:textId="40278A8A" w:rsidR="00E22F50" w:rsidRDefault="002C2144" w:rsidP="101EFDA4">
      <w:pPr>
        <w:spacing w:after="160" w:line="259" w:lineRule="auto"/>
        <w:jc w:val="both"/>
        <w:rPr>
          <w:rFonts w:ascii="Times New Roman" w:eastAsia="Times New Roman" w:hAnsi="Times New Roman" w:cs="Times New Roman"/>
          <w:sz w:val="28"/>
          <w:szCs w:val="28"/>
        </w:rPr>
      </w:pPr>
      <w:r w:rsidRPr="6C2A24F5">
        <w:rPr>
          <w:rFonts w:ascii="Times New Roman" w:eastAsia="Times New Roman" w:hAnsi="Times New Roman" w:cs="Times New Roman"/>
          <w:sz w:val="28"/>
          <w:szCs w:val="28"/>
        </w:rPr>
        <w:t>stdout can be redirected with a greater than sign. While scanning the line, the shell will see the &gt; sign and will create a new file and the output will be written to it.</w:t>
      </w:r>
      <w:r>
        <w:rPr>
          <w:noProof/>
        </w:rPr>
        <w:drawing>
          <wp:inline distT="0" distB="0" distL="0" distR="0" wp14:anchorId="2717C52D" wp14:editId="011BA769">
            <wp:extent cx="6124574" cy="1214438"/>
            <wp:effectExtent l="0" t="0" r="0" b="0"/>
            <wp:docPr id="24"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0">
                      <a:extLst>
                        <a:ext uri="{28A0092B-C50C-407E-A947-70E740481C1C}">
                          <a14:useLocalDpi xmlns:a14="http://schemas.microsoft.com/office/drawing/2010/main" val="0"/>
                        </a:ext>
                      </a:extLst>
                    </a:blip>
                    <a:stretch>
                      <a:fillRect/>
                    </a:stretch>
                  </pic:blipFill>
                  <pic:spPr>
                    <a:xfrm>
                      <a:off x="0" y="0"/>
                      <a:ext cx="6124574" cy="1214438"/>
                    </a:xfrm>
                    <a:prstGeom prst="rect">
                      <a:avLst/>
                    </a:prstGeom>
                  </pic:spPr>
                </pic:pic>
              </a:graphicData>
            </a:graphic>
          </wp:inline>
        </w:drawing>
      </w:r>
    </w:p>
    <w:p w14:paraId="747966FD" w14:textId="6437DDD7" w:rsidR="00E22F50" w:rsidRDefault="2717C52D" w:rsidP="101EFDA4">
      <w:pPr>
        <w:spacing w:after="160" w:line="259" w:lineRule="auto"/>
        <w:jc w:val="both"/>
        <w:rPr>
          <w:rFonts w:ascii="Times New Roman" w:eastAsia="Times New Roman" w:hAnsi="Times New Roman" w:cs="Times New Roman"/>
          <w:sz w:val="28"/>
          <w:szCs w:val="28"/>
        </w:rPr>
      </w:pPr>
      <w:r w:rsidRPr="101EFDA4">
        <w:rPr>
          <w:rFonts w:ascii="Times New Roman" w:eastAsia="Times New Roman" w:hAnsi="Times New Roman" w:cs="Times New Roman"/>
          <w:sz w:val="28"/>
          <w:szCs w:val="28"/>
        </w:rPr>
        <w:t xml:space="preserve">&gt;&gt; </w:t>
      </w:r>
      <w:r w:rsidR="7E0EE1D6" w:rsidRPr="5C70DDD3">
        <w:rPr>
          <w:rFonts w:ascii="Times New Roman" w:eastAsia="Times New Roman" w:hAnsi="Times New Roman" w:cs="Times New Roman"/>
          <w:b/>
          <w:bCs/>
          <w:sz w:val="28"/>
          <w:szCs w:val="28"/>
        </w:rPr>
        <w:t>append</w:t>
      </w:r>
    </w:p>
    <w:p w14:paraId="0E2B445A" w14:textId="7E45BCFD" w:rsidR="00E22F50" w:rsidRDefault="2717C52D" w:rsidP="101EFDA4">
      <w:pPr>
        <w:spacing w:after="160" w:line="259" w:lineRule="auto"/>
        <w:jc w:val="both"/>
        <w:rPr>
          <w:rFonts w:ascii="Times New Roman" w:eastAsia="Times New Roman" w:hAnsi="Times New Roman" w:cs="Times New Roman"/>
          <w:sz w:val="28"/>
          <w:szCs w:val="28"/>
        </w:rPr>
      </w:pPr>
      <w:r w:rsidRPr="101EFDA4">
        <w:rPr>
          <w:rFonts w:ascii="Times New Roman" w:eastAsia="Times New Roman" w:hAnsi="Times New Roman" w:cs="Times New Roman"/>
          <w:sz w:val="28"/>
          <w:szCs w:val="28"/>
        </w:rPr>
        <w:t>Use &gt;&gt; to append output a file.</w:t>
      </w:r>
    </w:p>
    <w:p w14:paraId="26480042"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1D35836" wp14:editId="03EC0BB4">
            <wp:extent cx="5734050" cy="8001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5734050" cy="800100"/>
                    </a:xfrm>
                    <a:prstGeom prst="rect">
                      <a:avLst/>
                    </a:prstGeom>
                    <a:ln/>
                  </pic:spPr>
                </pic:pic>
              </a:graphicData>
            </a:graphic>
          </wp:inline>
        </w:drawing>
      </w:r>
    </w:p>
    <w:p w14:paraId="333EABAF" w14:textId="77777777" w:rsidR="00E22F50" w:rsidRDefault="00E22F50">
      <w:pPr>
        <w:spacing w:after="160" w:line="259" w:lineRule="auto"/>
        <w:jc w:val="both"/>
        <w:rPr>
          <w:rFonts w:ascii="Times New Roman" w:eastAsia="Times New Roman" w:hAnsi="Times New Roman" w:cs="Times New Roman"/>
          <w:sz w:val="28"/>
          <w:szCs w:val="28"/>
        </w:rPr>
      </w:pPr>
    </w:p>
    <w:p w14:paraId="064D3989"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Pipes</w:t>
      </w:r>
    </w:p>
    <w:p w14:paraId="5BA4F1E4"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Pipe is used to combine two or more commands, and in this, the output of one command acts as input to another command, and this command’s output may act </w:t>
      </w:r>
      <w:r>
        <w:rPr>
          <w:rFonts w:ascii="Times New Roman" w:eastAsia="Times New Roman" w:hAnsi="Times New Roman" w:cs="Times New Roman"/>
          <w:sz w:val="28"/>
          <w:szCs w:val="28"/>
        </w:rPr>
        <w:lastRenderedPageBreak/>
        <w:t>as input to the next command and so on. It can also be visualized as a temporary connection between two or more commands/ programs/ processes. The command line programs that do the further processing are referred to as filters.</w:t>
      </w:r>
    </w:p>
    <w:p w14:paraId="61E0AFB6"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189A414" wp14:editId="686842C5">
            <wp:extent cx="5734050" cy="584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4050" cy="584200"/>
                    </a:xfrm>
                    <a:prstGeom prst="rect">
                      <a:avLst/>
                    </a:prstGeom>
                    <a:ln/>
                  </pic:spPr>
                </pic:pic>
              </a:graphicData>
            </a:graphic>
          </wp:inline>
        </w:drawing>
      </w:r>
    </w:p>
    <w:p w14:paraId="03C1CAF0"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tee</w:t>
      </w:r>
    </w:p>
    <w:p w14:paraId="3C93094B"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tee filter puts stdin on stdout </w:t>
      </w:r>
      <w:proofErr w:type="gramStart"/>
      <w:r>
        <w:rPr>
          <w:rFonts w:ascii="Times New Roman" w:eastAsia="Times New Roman" w:hAnsi="Times New Roman" w:cs="Times New Roman"/>
          <w:sz w:val="28"/>
          <w:szCs w:val="28"/>
        </w:rPr>
        <w:t>and also</w:t>
      </w:r>
      <w:proofErr w:type="gramEnd"/>
      <w:r>
        <w:rPr>
          <w:rFonts w:ascii="Times New Roman" w:eastAsia="Times New Roman" w:hAnsi="Times New Roman" w:cs="Times New Roman"/>
          <w:sz w:val="28"/>
          <w:szCs w:val="28"/>
        </w:rPr>
        <w:t xml:space="preserve"> into a file. </w:t>
      </w:r>
      <w:proofErr w:type="gramStart"/>
      <w:r>
        <w:rPr>
          <w:rFonts w:ascii="Times New Roman" w:eastAsia="Times New Roman" w:hAnsi="Times New Roman" w:cs="Times New Roman"/>
          <w:sz w:val="28"/>
          <w:szCs w:val="28"/>
        </w:rPr>
        <w:t>So</w:t>
      </w:r>
      <w:proofErr w:type="gramEnd"/>
      <w:r>
        <w:rPr>
          <w:rFonts w:ascii="Times New Roman" w:eastAsia="Times New Roman" w:hAnsi="Times New Roman" w:cs="Times New Roman"/>
          <w:sz w:val="28"/>
          <w:szCs w:val="28"/>
        </w:rPr>
        <w:t xml:space="preserve"> tee is almost the same as cat, except that it has two identical outputs.</w:t>
      </w:r>
    </w:p>
    <w:p w14:paraId="6FD84D3F"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2D65F8E" wp14:editId="751C71D8">
            <wp:extent cx="5734050" cy="3195638"/>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4050" cy="3195638"/>
                    </a:xfrm>
                    <a:prstGeom prst="rect">
                      <a:avLst/>
                    </a:prstGeom>
                    <a:ln/>
                  </pic:spPr>
                </pic:pic>
              </a:graphicData>
            </a:graphic>
          </wp:inline>
        </w:drawing>
      </w:r>
    </w:p>
    <w:p w14:paraId="58186345"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grep</w:t>
      </w:r>
    </w:p>
    <w:p w14:paraId="3AA531CC"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grep filter is famous among Unix users. The most common use of grep is to filter lines of text containing (or not containing) a certain string.</w:t>
      </w:r>
    </w:p>
    <w:p w14:paraId="6E742FE1"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F487291" wp14:editId="79600242">
            <wp:extent cx="5438775" cy="58578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438775" cy="585788"/>
                    </a:xfrm>
                    <a:prstGeom prst="rect">
                      <a:avLst/>
                    </a:prstGeom>
                    <a:ln/>
                  </pic:spPr>
                </pic:pic>
              </a:graphicData>
            </a:graphic>
          </wp:inline>
        </w:drawing>
      </w:r>
    </w:p>
    <w:p w14:paraId="7A5DC398"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You can write this without the cat.</w:t>
      </w:r>
    </w:p>
    <w:p w14:paraId="7A259DF8"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3439928" wp14:editId="0357850D">
            <wp:extent cx="4638675" cy="595313"/>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638675" cy="595313"/>
                    </a:xfrm>
                    <a:prstGeom prst="rect">
                      <a:avLst/>
                    </a:prstGeom>
                    <a:ln/>
                  </pic:spPr>
                </pic:pic>
              </a:graphicData>
            </a:graphic>
          </wp:inline>
        </w:drawing>
      </w:r>
    </w:p>
    <w:p w14:paraId="102A27C3"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One of the most useful options of grep is grep -i which filters in a case insensitive way.</w:t>
      </w:r>
    </w:p>
    <w:p w14:paraId="3C441046"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F97FE64" wp14:editId="150724C9">
            <wp:extent cx="4648200" cy="10572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648200" cy="1057275"/>
                    </a:xfrm>
                    <a:prstGeom prst="rect">
                      <a:avLst/>
                    </a:prstGeom>
                    <a:ln/>
                  </pic:spPr>
                </pic:pic>
              </a:graphicData>
            </a:graphic>
          </wp:inline>
        </w:drawing>
      </w:r>
    </w:p>
    <w:p w14:paraId="1A311C42"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Another very useful option is grep -v which outputs lines not matching the string.</w:t>
      </w:r>
    </w:p>
    <w:p w14:paraId="6915C6BF"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E1B006C" wp14:editId="7CEBFB0F">
            <wp:extent cx="5734050" cy="22479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4050" cy="2247900"/>
                    </a:xfrm>
                    <a:prstGeom prst="rect">
                      <a:avLst/>
                    </a:prstGeom>
                    <a:ln/>
                  </pic:spPr>
                </pic:pic>
              </a:graphicData>
            </a:graphic>
          </wp:inline>
        </w:drawing>
      </w:r>
    </w:p>
    <w:p w14:paraId="03768520"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of course, both options can be combined to filter all lines not containing a case insensitive string.</w:t>
      </w:r>
    </w:p>
    <w:p w14:paraId="74DDDA23"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40B67C3" wp14:editId="44985A50">
            <wp:extent cx="5715000" cy="2362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15000" cy="2362200"/>
                    </a:xfrm>
                    <a:prstGeom prst="rect">
                      <a:avLst/>
                    </a:prstGeom>
                    <a:ln/>
                  </pic:spPr>
                </pic:pic>
              </a:graphicData>
            </a:graphic>
          </wp:inline>
        </w:drawing>
      </w:r>
    </w:p>
    <w:p w14:paraId="7E0675C9"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cut</w:t>
      </w:r>
    </w:p>
    <w:p w14:paraId="58E190A3"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cut filter can select columns from files, depending on a delimiter or a count of bytes.</w:t>
      </w:r>
    </w:p>
    <w:p w14:paraId="6076975A"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3CD8AED" wp14:editId="1F57741A">
            <wp:extent cx="5734050" cy="14097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4050" cy="1409700"/>
                    </a:xfrm>
                    <a:prstGeom prst="rect">
                      <a:avLst/>
                    </a:prstGeom>
                    <a:ln/>
                  </pic:spPr>
                </pic:pic>
              </a:graphicData>
            </a:graphic>
          </wp:inline>
        </w:drawing>
      </w:r>
    </w:p>
    <w:p w14:paraId="4099453E"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display second to seventh character of </w:t>
      </w:r>
      <w:proofErr w:type="gramStart"/>
      <w:r>
        <w:rPr>
          <w:rFonts w:ascii="Times New Roman" w:eastAsia="Times New Roman" w:hAnsi="Times New Roman" w:cs="Times New Roman"/>
          <w:sz w:val="28"/>
          <w:szCs w:val="28"/>
        </w:rPr>
        <w:t>all  lines</w:t>
      </w:r>
      <w:proofErr w:type="gramEnd"/>
      <w:r>
        <w:rPr>
          <w:rFonts w:ascii="Times New Roman" w:eastAsia="Times New Roman" w:hAnsi="Times New Roman" w:cs="Times New Roman"/>
          <w:sz w:val="28"/>
          <w:szCs w:val="28"/>
        </w:rPr>
        <w:t xml:space="preserve"> of f9</w:t>
      </w:r>
    </w:p>
    <w:p w14:paraId="5302246E"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90DC04A" wp14:editId="1F96D597">
            <wp:extent cx="5753100" cy="2376170"/>
            <wp:effectExtent l="0" t="0" r="0" b="508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53875" cy="2376490"/>
                    </a:xfrm>
                    <a:prstGeom prst="rect">
                      <a:avLst/>
                    </a:prstGeom>
                    <a:ln/>
                  </pic:spPr>
                </pic:pic>
              </a:graphicData>
            </a:graphic>
          </wp:inline>
        </w:drawing>
      </w:r>
    </w:p>
    <w:p w14:paraId="143C5FB0"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tr</w:t>
      </w:r>
    </w:p>
    <w:p w14:paraId="6B2FA09A"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You can translate characters with tr. The screenshot shows the translation of all occurrences of e to E.</w:t>
      </w:r>
    </w:p>
    <w:p w14:paraId="1D312098"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88CBB53" wp14:editId="49FB4534">
            <wp:extent cx="4486275" cy="2376488"/>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486275" cy="2376488"/>
                    </a:xfrm>
                    <a:prstGeom prst="rect">
                      <a:avLst/>
                    </a:prstGeom>
                    <a:ln/>
                  </pic:spPr>
                </pic:pic>
              </a:graphicData>
            </a:graphic>
          </wp:inline>
        </w:drawing>
      </w:r>
    </w:p>
    <w:p w14:paraId="00BC2962"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Here we set all letters to uppercase by defining two ranges.</w:t>
      </w:r>
    </w:p>
    <w:p w14:paraId="4D8C56FD"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79AC504" wp14:editId="1784FE3A">
            <wp:extent cx="4924425" cy="2224088"/>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924425" cy="2224088"/>
                    </a:xfrm>
                    <a:prstGeom prst="rect">
                      <a:avLst/>
                    </a:prstGeom>
                    <a:ln/>
                  </pic:spPr>
                </pic:pic>
              </a:graphicData>
            </a:graphic>
          </wp:inline>
        </w:drawing>
      </w:r>
    </w:p>
    <w:p w14:paraId="1BF1FF35"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Here we translate all newlines to spaces.</w:t>
      </w:r>
    </w:p>
    <w:p w14:paraId="2DD84449"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419AD64" wp14:editId="481DC99E">
            <wp:extent cx="5734050" cy="5476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34050" cy="547688"/>
                    </a:xfrm>
                    <a:prstGeom prst="rect">
                      <a:avLst/>
                    </a:prstGeom>
                    <a:ln/>
                  </pic:spPr>
                </pic:pic>
              </a:graphicData>
            </a:graphic>
          </wp:inline>
        </w:drawing>
      </w:r>
    </w:p>
    <w:p w14:paraId="5CC0688E"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last example uses tr -d to delete characters.</w:t>
      </w:r>
    </w:p>
    <w:p w14:paraId="5C77E6BA"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9CC88A4" wp14:editId="76A2D809">
            <wp:extent cx="5229225" cy="2138363"/>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229225" cy="2138363"/>
                    </a:xfrm>
                    <a:prstGeom prst="rect">
                      <a:avLst/>
                    </a:prstGeom>
                    <a:ln/>
                  </pic:spPr>
                </pic:pic>
              </a:graphicData>
            </a:graphic>
          </wp:inline>
        </w:drawing>
      </w:r>
    </w:p>
    <w:p w14:paraId="7EDB50EC"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wc</w:t>
      </w:r>
    </w:p>
    <w:p w14:paraId="3EBC6864"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Counting words, lines and characters is easy with wc.</w:t>
      </w:r>
    </w:p>
    <w:p w14:paraId="5CFDAB81" w14:textId="77777777" w:rsidR="00E22F50" w:rsidRDefault="00E22F50">
      <w:pPr>
        <w:spacing w:after="160" w:line="259" w:lineRule="auto"/>
        <w:jc w:val="both"/>
        <w:rPr>
          <w:rFonts w:ascii="Times New Roman" w:eastAsia="Times New Roman" w:hAnsi="Times New Roman" w:cs="Times New Roman"/>
          <w:sz w:val="28"/>
          <w:szCs w:val="28"/>
        </w:rPr>
      </w:pPr>
    </w:p>
    <w:p w14:paraId="0AA95247"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drawing>
          <wp:inline distT="114300" distB="114300" distL="114300" distR="114300" wp14:anchorId="6046D704" wp14:editId="18B39723">
            <wp:extent cx="4953000" cy="1033463"/>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4953000" cy="1033463"/>
                    </a:xfrm>
                    <a:prstGeom prst="rect">
                      <a:avLst/>
                    </a:prstGeom>
                    <a:ln/>
                  </pic:spPr>
                </pic:pic>
              </a:graphicData>
            </a:graphic>
          </wp:inline>
        </w:drawing>
      </w:r>
    </w:p>
    <w:p w14:paraId="1CC61C2D"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sort</w:t>
      </w:r>
    </w:p>
    <w:p w14:paraId="7733AE88"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gramStart"/>
      <w:r>
        <w:rPr>
          <w:rFonts w:ascii="Times New Roman" w:eastAsia="Times New Roman" w:hAnsi="Times New Roman" w:cs="Times New Roman"/>
          <w:sz w:val="28"/>
          <w:szCs w:val="28"/>
        </w:rPr>
        <w:t>sort</w:t>
      </w:r>
      <w:proofErr w:type="gramEnd"/>
      <w:r>
        <w:rPr>
          <w:rFonts w:ascii="Times New Roman" w:eastAsia="Times New Roman" w:hAnsi="Times New Roman" w:cs="Times New Roman"/>
          <w:sz w:val="28"/>
          <w:szCs w:val="28"/>
        </w:rPr>
        <w:t xml:space="preserve"> filter will default to an alphabetical sort.</w:t>
      </w:r>
    </w:p>
    <w:p w14:paraId="14BB7C7D"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CB9D5A8" wp14:editId="404673DC">
            <wp:extent cx="3990975" cy="2752725"/>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3990975" cy="2752725"/>
                    </a:xfrm>
                    <a:prstGeom prst="rect">
                      <a:avLst/>
                    </a:prstGeom>
                    <a:ln/>
                  </pic:spPr>
                </pic:pic>
              </a:graphicData>
            </a:graphic>
          </wp:inline>
        </w:drawing>
      </w:r>
    </w:p>
    <w:p w14:paraId="77A37C3B" w14:textId="77777777" w:rsidR="00E22F50" w:rsidRDefault="00E22F50">
      <w:pPr>
        <w:spacing w:after="160" w:line="259" w:lineRule="auto"/>
        <w:jc w:val="both"/>
        <w:rPr>
          <w:rFonts w:ascii="Times New Roman" w:eastAsia="Times New Roman" w:hAnsi="Times New Roman" w:cs="Times New Roman"/>
          <w:sz w:val="56"/>
          <w:szCs w:val="56"/>
        </w:rPr>
      </w:pPr>
    </w:p>
    <w:p w14:paraId="55E1E5CF" w14:textId="77777777" w:rsidR="00E22F50" w:rsidRDefault="00E22F50">
      <w:pPr>
        <w:spacing w:after="160" w:line="259" w:lineRule="auto"/>
        <w:jc w:val="both"/>
        <w:rPr>
          <w:rFonts w:ascii="Times New Roman" w:eastAsia="Times New Roman" w:hAnsi="Times New Roman" w:cs="Times New Roman"/>
          <w:sz w:val="56"/>
          <w:szCs w:val="56"/>
        </w:rPr>
      </w:pPr>
    </w:p>
    <w:p w14:paraId="563A1223" w14:textId="77777777" w:rsidR="00E22F50" w:rsidRDefault="00E22F50">
      <w:pPr>
        <w:spacing w:after="160" w:line="259" w:lineRule="auto"/>
        <w:jc w:val="both"/>
        <w:rPr>
          <w:rFonts w:ascii="Times New Roman" w:eastAsia="Times New Roman" w:hAnsi="Times New Roman" w:cs="Times New Roman"/>
          <w:sz w:val="56"/>
          <w:szCs w:val="56"/>
        </w:rPr>
      </w:pPr>
    </w:p>
    <w:p w14:paraId="0CD69DB0" w14:textId="77777777" w:rsidR="00E22F50" w:rsidRDefault="00E22F50">
      <w:pPr>
        <w:spacing w:after="160" w:line="259" w:lineRule="auto"/>
        <w:jc w:val="both"/>
        <w:rPr>
          <w:rFonts w:ascii="Times New Roman" w:eastAsia="Times New Roman" w:hAnsi="Times New Roman" w:cs="Times New Roman"/>
          <w:sz w:val="56"/>
          <w:szCs w:val="56"/>
        </w:rPr>
      </w:pPr>
    </w:p>
    <w:p w14:paraId="206C1BAB" w14:textId="77777777" w:rsidR="00E22F50" w:rsidRDefault="00E22F50">
      <w:pPr>
        <w:spacing w:after="160" w:line="259" w:lineRule="auto"/>
        <w:jc w:val="both"/>
        <w:rPr>
          <w:rFonts w:ascii="Times New Roman" w:eastAsia="Times New Roman" w:hAnsi="Times New Roman" w:cs="Times New Roman"/>
          <w:sz w:val="56"/>
          <w:szCs w:val="56"/>
        </w:rPr>
      </w:pPr>
    </w:p>
    <w:p w14:paraId="6E6E2178" w14:textId="77777777" w:rsidR="00E22F50" w:rsidRDefault="00E22F50">
      <w:pPr>
        <w:spacing w:after="160" w:line="259" w:lineRule="auto"/>
        <w:jc w:val="both"/>
        <w:rPr>
          <w:rFonts w:ascii="Times New Roman" w:eastAsia="Times New Roman" w:hAnsi="Times New Roman" w:cs="Times New Roman"/>
          <w:sz w:val="56"/>
          <w:szCs w:val="56"/>
        </w:rPr>
      </w:pPr>
    </w:p>
    <w:p w14:paraId="1206FB32" w14:textId="77777777" w:rsidR="00E22F50" w:rsidRDefault="00E22F50">
      <w:pPr>
        <w:spacing w:after="160" w:line="259" w:lineRule="auto"/>
        <w:jc w:val="both"/>
        <w:rPr>
          <w:rFonts w:ascii="Times New Roman" w:eastAsia="Times New Roman" w:hAnsi="Times New Roman" w:cs="Times New Roman"/>
          <w:sz w:val="56"/>
          <w:szCs w:val="56"/>
        </w:rPr>
      </w:pPr>
    </w:p>
    <w:p w14:paraId="30DF77B8" w14:textId="77777777" w:rsidR="00E22F50" w:rsidRDefault="00E22F50">
      <w:pPr>
        <w:spacing w:after="160" w:line="259" w:lineRule="auto"/>
        <w:jc w:val="both"/>
        <w:rPr>
          <w:rFonts w:ascii="Times New Roman" w:eastAsia="Times New Roman" w:hAnsi="Times New Roman" w:cs="Times New Roman"/>
          <w:sz w:val="56"/>
          <w:szCs w:val="56"/>
        </w:rPr>
      </w:pPr>
    </w:p>
    <w:p w14:paraId="08009D6C" w14:textId="77777777" w:rsidR="00BE7DD4" w:rsidRDefault="00BE7DD4">
      <w:pPr>
        <w:spacing w:after="160" w:line="259" w:lineRule="auto"/>
        <w:jc w:val="both"/>
        <w:rPr>
          <w:rFonts w:ascii="Times New Roman" w:eastAsia="Times New Roman" w:hAnsi="Times New Roman" w:cs="Times New Roman"/>
          <w:sz w:val="56"/>
          <w:szCs w:val="56"/>
        </w:rPr>
      </w:pPr>
    </w:p>
    <w:p w14:paraId="1AA3E7F7" w14:textId="77777777" w:rsidR="00BE7DD4" w:rsidRDefault="00BE7DD4">
      <w:pPr>
        <w:spacing w:after="160" w:line="259" w:lineRule="auto"/>
        <w:jc w:val="both"/>
        <w:rPr>
          <w:rFonts w:ascii="Times New Roman" w:eastAsia="Times New Roman" w:hAnsi="Times New Roman" w:cs="Times New Roman"/>
          <w:sz w:val="56"/>
          <w:szCs w:val="56"/>
        </w:rPr>
      </w:pPr>
    </w:p>
    <w:p w14:paraId="1D06BD42" w14:textId="77777777" w:rsidR="00E22F50" w:rsidRDefault="00E22F50">
      <w:pPr>
        <w:spacing w:after="160" w:line="259" w:lineRule="auto"/>
        <w:jc w:val="both"/>
        <w:rPr>
          <w:rFonts w:ascii="Times New Roman" w:eastAsia="Times New Roman" w:hAnsi="Times New Roman" w:cs="Times New Roman"/>
          <w:sz w:val="56"/>
          <w:szCs w:val="56"/>
        </w:rPr>
      </w:pPr>
    </w:p>
    <w:p w14:paraId="26974E3E" w14:textId="77777777" w:rsidR="00E22F50" w:rsidRDefault="002C2144">
      <w:pPr>
        <w:spacing w:after="160" w:line="259" w:lineRule="auto"/>
        <w:jc w:val="both"/>
        <w:rPr>
          <w:rFonts w:ascii="Times New Roman" w:eastAsia="Times New Roman" w:hAnsi="Times New Roman" w:cs="Times New Roman"/>
          <w:sz w:val="56"/>
          <w:szCs w:val="56"/>
        </w:rPr>
      </w:pPr>
      <w:r>
        <w:rPr>
          <w:rFonts w:ascii="Times New Roman" w:eastAsia="Times New Roman" w:hAnsi="Times New Roman" w:cs="Times New Roman"/>
          <w:sz w:val="56"/>
          <w:szCs w:val="56"/>
        </w:rPr>
        <w:lastRenderedPageBreak/>
        <w:t>Section 6    Pipe Examples</w:t>
      </w:r>
    </w:p>
    <w:p w14:paraId="15A15C05"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See the examples given below and understand the working of each.</w:t>
      </w:r>
    </w:p>
    <w:p w14:paraId="6A53E7D5"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Example 1</w:t>
      </w:r>
    </w:p>
    <w:p w14:paraId="2FF1C32D"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9D792FD" wp14:editId="0E2EEC79">
            <wp:extent cx="4781550" cy="695325"/>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4781550" cy="695325"/>
                    </a:xfrm>
                    <a:prstGeom prst="rect">
                      <a:avLst/>
                    </a:prstGeom>
                    <a:ln/>
                  </pic:spPr>
                </pic:pic>
              </a:graphicData>
            </a:graphic>
          </wp:inline>
        </w:drawing>
      </w:r>
    </w:p>
    <w:p w14:paraId="68D9654B" w14:textId="010302AC" w:rsidR="00E22F50" w:rsidRDefault="002C2144">
      <w:pPr>
        <w:spacing w:after="160" w:line="259" w:lineRule="auto"/>
        <w:jc w:val="both"/>
        <w:rPr>
          <w:rFonts w:ascii="Times New Roman" w:eastAsia="Times New Roman" w:hAnsi="Times New Roman" w:cs="Times New Roman"/>
          <w:sz w:val="28"/>
          <w:szCs w:val="28"/>
        </w:rPr>
      </w:pPr>
      <w:r w:rsidRPr="3BCA0F11">
        <w:rPr>
          <w:rFonts w:ascii="Times New Roman" w:eastAsia="Times New Roman" w:hAnsi="Times New Roman" w:cs="Times New Roman"/>
          <w:sz w:val="28"/>
          <w:szCs w:val="28"/>
        </w:rPr>
        <w:t>Example 2</w:t>
      </w:r>
    </w:p>
    <w:p w14:paraId="770FE72D"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9329B66" wp14:editId="65806FCB">
            <wp:extent cx="5734050" cy="952500"/>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734050" cy="952500"/>
                    </a:xfrm>
                    <a:prstGeom prst="rect">
                      <a:avLst/>
                    </a:prstGeom>
                    <a:ln/>
                  </pic:spPr>
                </pic:pic>
              </a:graphicData>
            </a:graphic>
          </wp:inline>
        </w:drawing>
      </w:r>
    </w:p>
    <w:p w14:paraId="3824AFFF"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Example 3</w:t>
      </w:r>
    </w:p>
    <w:p w14:paraId="72808CD8"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B4DB37D" wp14:editId="3EEB75BD">
            <wp:extent cx="4848225" cy="2590800"/>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4848225" cy="2590800"/>
                    </a:xfrm>
                    <a:prstGeom prst="rect">
                      <a:avLst/>
                    </a:prstGeom>
                    <a:ln/>
                  </pic:spPr>
                </pic:pic>
              </a:graphicData>
            </a:graphic>
          </wp:inline>
        </w:drawing>
      </w:r>
    </w:p>
    <w:p w14:paraId="48A8380C"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Example 4</w:t>
      </w:r>
    </w:p>
    <w:p w14:paraId="787B0EAE"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A109765" wp14:editId="198CDF53">
            <wp:extent cx="5734050" cy="393700"/>
            <wp:effectExtent l="0" t="0" r="0" b="0"/>
            <wp:docPr id="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734050" cy="393700"/>
                    </a:xfrm>
                    <a:prstGeom prst="rect">
                      <a:avLst/>
                    </a:prstGeom>
                    <a:ln/>
                  </pic:spPr>
                </pic:pic>
              </a:graphicData>
            </a:graphic>
          </wp:inline>
        </w:drawing>
      </w:r>
    </w:p>
    <w:p w14:paraId="23EF1FC0"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Example 5</w:t>
      </w:r>
    </w:p>
    <w:p w14:paraId="27A1CA04"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C6040A1" wp14:editId="239C3349">
            <wp:extent cx="5734050" cy="7620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734050" cy="762000"/>
                    </a:xfrm>
                    <a:prstGeom prst="rect">
                      <a:avLst/>
                    </a:prstGeom>
                    <a:ln/>
                  </pic:spPr>
                </pic:pic>
              </a:graphicData>
            </a:graphic>
          </wp:inline>
        </w:drawing>
      </w:r>
    </w:p>
    <w:p w14:paraId="04CFB6F3"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Example 6</w:t>
      </w:r>
    </w:p>
    <w:p w14:paraId="2FAA444C"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A684658" wp14:editId="4D5F7B1B">
            <wp:extent cx="4819650" cy="65722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4819650" cy="657225"/>
                    </a:xfrm>
                    <a:prstGeom prst="rect">
                      <a:avLst/>
                    </a:prstGeom>
                    <a:ln/>
                  </pic:spPr>
                </pic:pic>
              </a:graphicData>
            </a:graphic>
          </wp:inline>
        </w:drawing>
      </w:r>
    </w:p>
    <w:p w14:paraId="320ADE0B" w14:textId="77777777" w:rsidR="00E22F50" w:rsidRDefault="00E22F50">
      <w:pPr>
        <w:spacing w:after="160" w:line="259" w:lineRule="auto"/>
        <w:jc w:val="both"/>
        <w:rPr>
          <w:rFonts w:ascii="Times New Roman" w:eastAsia="Times New Roman" w:hAnsi="Times New Roman" w:cs="Times New Roman"/>
          <w:sz w:val="28"/>
          <w:szCs w:val="28"/>
        </w:rPr>
      </w:pPr>
    </w:p>
    <w:p w14:paraId="65F51BF1" w14:textId="77777777" w:rsidR="00E22F50" w:rsidRDefault="00E22F50">
      <w:pPr>
        <w:spacing w:after="160" w:line="259" w:lineRule="auto"/>
        <w:jc w:val="both"/>
        <w:rPr>
          <w:rFonts w:ascii="Times New Roman" w:eastAsia="Times New Roman" w:hAnsi="Times New Roman" w:cs="Times New Roman"/>
          <w:sz w:val="56"/>
          <w:szCs w:val="56"/>
        </w:rPr>
      </w:pPr>
    </w:p>
    <w:p w14:paraId="073DE57D" w14:textId="77777777" w:rsidR="00E22F50" w:rsidRDefault="00E22F50">
      <w:pPr>
        <w:spacing w:after="160" w:line="259" w:lineRule="auto"/>
        <w:jc w:val="both"/>
        <w:rPr>
          <w:rFonts w:ascii="Times New Roman" w:eastAsia="Times New Roman" w:hAnsi="Times New Roman" w:cs="Times New Roman"/>
          <w:sz w:val="56"/>
          <w:szCs w:val="56"/>
        </w:rPr>
      </w:pPr>
    </w:p>
    <w:p w14:paraId="6C99A654" w14:textId="77777777" w:rsidR="00E22F50" w:rsidRDefault="00E22F50">
      <w:pPr>
        <w:spacing w:after="160" w:line="259" w:lineRule="auto"/>
        <w:jc w:val="both"/>
        <w:rPr>
          <w:rFonts w:ascii="Times New Roman" w:eastAsia="Times New Roman" w:hAnsi="Times New Roman" w:cs="Times New Roman"/>
          <w:sz w:val="56"/>
          <w:szCs w:val="56"/>
        </w:rPr>
      </w:pPr>
    </w:p>
    <w:p w14:paraId="5D8ECE03" w14:textId="77777777" w:rsidR="00E22F50" w:rsidRDefault="00E22F50">
      <w:pPr>
        <w:spacing w:after="160" w:line="259" w:lineRule="auto"/>
        <w:jc w:val="both"/>
        <w:rPr>
          <w:rFonts w:ascii="Times New Roman" w:eastAsia="Times New Roman" w:hAnsi="Times New Roman" w:cs="Times New Roman"/>
          <w:sz w:val="56"/>
          <w:szCs w:val="56"/>
        </w:rPr>
      </w:pPr>
    </w:p>
    <w:p w14:paraId="4A823FB3" w14:textId="77777777" w:rsidR="00E22F50" w:rsidRDefault="00E22F50">
      <w:pPr>
        <w:spacing w:after="160" w:line="259" w:lineRule="auto"/>
        <w:jc w:val="both"/>
        <w:rPr>
          <w:rFonts w:ascii="Times New Roman" w:eastAsia="Times New Roman" w:hAnsi="Times New Roman" w:cs="Times New Roman"/>
          <w:sz w:val="56"/>
          <w:szCs w:val="56"/>
        </w:rPr>
      </w:pPr>
    </w:p>
    <w:p w14:paraId="01D2A47A" w14:textId="77777777" w:rsidR="00E22F50" w:rsidRDefault="00E22F50">
      <w:pPr>
        <w:spacing w:after="160" w:line="259" w:lineRule="auto"/>
        <w:jc w:val="both"/>
        <w:rPr>
          <w:rFonts w:ascii="Times New Roman" w:eastAsia="Times New Roman" w:hAnsi="Times New Roman" w:cs="Times New Roman"/>
          <w:sz w:val="56"/>
          <w:szCs w:val="56"/>
        </w:rPr>
      </w:pPr>
    </w:p>
    <w:p w14:paraId="08FC85C2" w14:textId="77777777" w:rsidR="00E22F50" w:rsidRDefault="00E22F50">
      <w:pPr>
        <w:spacing w:after="160" w:line="259" w:lineRule="auto"/>
        <w:jc w:val="both"/>
        <w:rPr>
          <w:rFonts w:ascii="Times New Roman" w:eastAsia="Times New Roman" w:hAnsi="Times New Roman" w:cs="Times New Roman"/>
          <w:sz w:val="56"/>
          <w:szCs w:val="56"/>
        </w:rPr>
      </w:pPr>
    </w:p>
    <w:p w14:paraId="5AA4281D" w14:textId="77777777" w:rsidR="00E22F50" w:rsidRDefault="00E22F50">
      <w:pPr>
        <w:spacing w:after="160" w:line="259" w:lineRule="auto"/>
        <w:jc w:val="both"/>
        <w:rPr>
          <w:rFonts w:ascii="Times New Roman" w:eastAsia="Times New Roman" w:hAnsi="Times New Roman" w:cs="Times New Roman"/>
          <w:sz w:val="56"/>
          <w:szCs w:val="56"/>
        </w:rPr>
      </w:pPr>
    </w:p>
    <w:p w14:paraId="66A3B9B0" w14:textId="77777777" w:rsidR="00E22F50" w:rsidRDefault="00E22F50">
      <w:pPr>
        <w:spacing w:after="160" w:line="259" w:lineRule="auto"/>
        <w:jc w:val="both"/>
        <w:rPr>
          <w:rFonts w:ascii="Times New Roman" w:eastAsia="Times New Roman" w:hAnsi="Times New Roman" w:cs="Times New Roman"/>
          <w:sz w:val="56"/>
          <w:szCs w:val="56"/>
        </w:rPr>
      </w:pPr>
    </w:p>
    <w:p w14:paraId="32178BB3" w14:textId="77777777" w:rsidR="00E22F50" w:rsidRDefault="00E22F50">
      <w:pPr>
        <w:spacing w:after="160" w:line="259" w:lineRule="auto"/>
        <w:jc w:val="both"/>
        <w:rPr>
          <w:rFonts w:ascii="Times New Roman" w:eastAsia="Times New Roman" w:hAnsi="Times New Roman" w:cs="Times New Roman"/>
          <w:sz w:val="56"/>
          <w:szCs w:val="56"/>
        </w:rPr>
      </w:pPr>
    </w:p>
    <w:p w14:paraId="4C57280B" w14:textId="77777777" w:rsidR="00E22F50" w:rsidRDefault="00E22F50">
      <w:pPr>
        <w:spacing w:after="160" w:line="259" w:lineRule="auto"/>
        <w:jc w:val="both"/>
        <w:rPr>
          <w:rFonts w:ascii="Times New Roman" w:eastAsia="Times New Roman" w:hAnsi="Times New Roman" w:cs="Times New Roman"/>
          <w:sz w:val="56"/>
          <w:szCs w:val="56"/>
        </w:rPr>
      </w:pPr>
    </w:p>
    <w:p w14:paraId="46A81BEA" w14:textId="77777777" w:rsidR="00E22F50" w:rsidRDefault="00E22F50">
      <w:pPr>
        <w:spacing w:after="160" w:line="259" w:lineRule="auto"/>
        <w:jc w:val="both"/>
        <w:rPr>
          <w:rFonts w:ascii="Times New Roman" w:eastAsia="Times New Roman" w:hAnsi="Times New Roman" w:cs="Times New Roman"/>
          <w:sz w:val="56"/>
          <w:szCs w:val="56"/>
        </w:rPr>
      </w:pPr>
    </w:p>
    <w:p w14:paraId="3A43CBC1" w14:textId="77777777" w:rsidR="00BE7DD4" w:rsidRDefault="00BE7DD4">
      <w:pPr>
        <w:spacing w:after="160" w:line="259" w:lineRule="auto"/>
        <w:jc w:val="both"/>
        <w:rPr>
          <w:rFonts w:ascii="Times New Roman" w:eastAsia="Times New Roman" w:hAnsi="Times New Roman" w:cs="Times New Roman"/>
          <w:sz w:val="56"/>
          <w:szCs w:val="56"/>
        </w:rPr>
      </w:pPr>
    </w:p>
    <w:p w14:paraId="55EC8C98" w14:textId="77777777" w:rsidR="00E22F50" w:rsidRDefault="00E22F50">
      <w:pPr>
        <w:spacing w:after="160" w:line="259" w:lineRule="auto"/>
        <w:jc w:val="both"/>
        <w:rPr>
          <w:rFonts w:ascii="Times New Roman" w:eastAsia="Times New Roman" w:hAnsi="Times New Roman" w:cs="Times New Roman"/>
          <w:sz w:val="56"/>
          <w:szCs w:val="56"/>
        </w:rPr>
      </w:pPr>
    </w:p>
    <w:p w14:paraId="6EDA891E"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56"/>
          <w:szCs w:val="56"/>
        </w:rPr>
        <w:lastRenderedPageBreak/>
        <w:t xml:space="preserve">Section </w:t>
      </w:r>
      <w:proofErr w:type="gramStart"/>
      <w:r>
        <w:rPr>
          <w:rFonts w:ascii="Times New Roman" w:eastAsia="Times New Roman" w:hAnsi="Times New Roman" w:cs="Times New Roman"/>
          <w:sz w:val="56"/>
          <w:szCs w:val="56"/>
        </w:rPr>
        <w:t xml:space="preserve">7  </w:t>
      </w:r>
      <w:r w:rsidR="00BE7DD4">
        <w:rPr>
          <w:rFonts w:ascii="Times New Roman" w:eastAsia="Times New Roman" w:hAnsi="Times New Roman" w:cs="Times New Roman"/>
          <w:sz w:val="56"/>
          <w:szCs w:val="56"/>
        </w:rPr>
        <w:t>Shell</w:t>
      </w:r>
      <w:proofErr w:type="gramEnd"/>
      <w:r w:rsidR="00BE7DD4">
        <w:rPr>
          <w:rFonts w:ascii="Times New Roman" w:eastAsia="Times New Roman" w:hAnsi="Times New Roman" w:cs="Times New Roman"/>
          <w:sz w:val="56"/>
          <w:szCs w:val="56"/>
        </w:rPr>
        <w:t xml:space="preserve"> </w:t>
      </w:r>
      <w:r>
        <w:rPr>
          <w:rFonts w:ascii="Times New Roman" w:eastAsia="Times New Roman" w:hAnsi="Times New Roman" w:cs="Times New Roman"/>
          <w:sz w:val="56"/>
          <w:szCs w:val="56"/>
        </w:rPr>
        <w:t>scripting introduction</w:t>
      </w:r>
    </w:p>
    <w:p w14:paraId="50CB454D"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Shells have support for programming constructs that can be saved as scripts. These scripts in turn then become more shell commands. Many Linux commands are scripts. </w:t>
      </w:r>
    </w:p>
    <w:p w14:paraId="212E6920" w14:textId="77777777" w:rsidR="00E22F50" w:rsidRDefault="002C2144">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Starting with the first shell program</w:t>
      </w:r>
    </w:p>
    <w:p w14:paraId="0C83B56A"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Shell scripting can be defined as a group of commands executed in sequence. The steps needed for developing shell scripts are</w:t>
      </w:r>
    </w:p>
    <w:p w14:paraId="33D34D3E"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1: Open a file with .sh extension.</w:t>
      </w:r>
    </w:p>
    <w:p w14:paraId="4C472408"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gedit example.sh</w:t>
      </w:r>
    </w:p>
    <w:p w14:paraId="603E1EF2"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2: All shell scripts should begin with </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bin/bash or whatever other shell you prefer. This line is called the shebang, and although it looks like a comment, it's not: it notifies the shell of the interpreter to be used for the script. The provided path must be an absolute one (you can't just use "bash", for example), and the shebang must be located on the first line of the script without any preceding space.</w:t>
      </w:r>
    </w:p>
    <w:p w14:paraId="4A361429"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3: Now type your actual Shell Program you want to develop and save it. (You can use the manual uploaded in lab-1 and understand the syntax for shell program).</w:t>
      </w:r>
    </w:p>
    <w:p w14:paraId="17B05877"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Our first shell script will be the usual "Hello World" routine.</w:t>
      </w:r>
    </w:p>
    <w:p w14:paraId="633E9276" w14:textId="77777777" w:rsidR="00E22F50" w:rsidRDefault="002C2144">
      <w:pPr>
        <w:spacing w:after="160" w:line="259"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bin/sh</w:t>
      </w:r>
    </w:p>
    <w:p w14:paraId="7285B2C6"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echo "Hello World"</w:t>
      </w:r>
    </w:p>
    <w:p w14:paraId="0E284414"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4: The next step is to make the script executable by using chmod command.</w:t>
      </w:r>
    </w:p>
    <w:p w14:paraId="39C86757"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Take a terminal and type</w:t>
      </w:r>
    </w:p>
    <w:p w14:paraId="583157A9"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chmod 744 example.sh</w:t>
      </w:r>
    </w:p>
    <w:p w14:paraId="77FCCD2D"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w:t>
      </w:r>
    </w:p>
    <w:p w14:paraId="38582EEF"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chmod +x example.sh</w:t>
      </w:r>
    </w:p>
    <w:p w14:paraId="2A0D5CC5"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5: Now you can simply run the shell program file as </w:t>
      </w:r>
    </w:p>
    <w:p w14:paraId="5DACB227" w14:textId="77777777" w:rsidR="00E22F50" w:rsidRDefault="002C214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./example.sh</w:t>
      </w:r>
    </w:p>
    <w:p w14:paraId="453B7209" w14:textId="77777777" w:rsidR="00E22F50" w:rsidRDefault="00E22F50">
      <w:pPr>
        <w:spacing w:after="160" w:line="259" w:lineRule="auto"/>
        <w:jc w:val="both"/>
        <w:rPr>
          <w:rFonts w:ascii="Times New Roman" w:eastAsia="Times New Roman" w:hAnsi="Times New Roman" w:cs="Times New Roman"/>
          <w:sz w:val="28"/>
          <w:szCs w:val="28"/>
        </w:rPr>
      </w:pPr>
    </w:p>
    <w:p w14:paraId="1492A461" w14:textId="77777777" w:rsidR="00E22F50" w:rsidRDefault="00E22F50">
      <w:pPr>
        <w:spacing w:after="160" w:line="259" w:lineRule="auto"/>
        <w:jc w:val="both"/>
        <w:rPr>
          <w:rFonts w:ascii="Times New Roman" w:eastAsia="Times New Roman" w:hAnsi="Times New Roman" w:cs="Times New Roman"/>
          <w:sz w:val="56"/>
          <w:szCs w:val="56"/>
        </w:rPr>
      </w:pPr>
    </w:p>
    <w:p w14:paraId="58B8E04C" w14:textId="77777777" w:rsidR="00E22F50" w:rsidRDefault="002C2144" w:rsidP="002C2144">
      <w:pPr>
        <w:spacing w:after="160" w:line="259" w:lineRule="auto"/>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lastRenderedPageBreak/>
        <w:t>Lab Exercise</w:t>
      </w:r>
    </w:p>
    <w:p w14:paraId="4781B341" w14:textId="77777777" w:rsidR="00E22F50" w:rsidRDefault="00E22F50">
      <w:pPr>
        <w:spacing w:after="160" w:line="259" w:lineRule="auto"/>
        <w:jc w:val="both"/>
        <w:rPr>
          <w:rFonts w:ascii="Times New Roman" w:eastAsia="Times New Roman" w:hAnsi="Times New Roman" w:cs="Times New Roman"/>
          <w:sz w:val="28"/>
          <w:szCs w:val="28"/>
        </w:rPr>
      </w:pPr>
    </w:p>
    <w:p w14:paraId="55C690D0" w14:textId="77777777" w:rsidR="00E22F50" w:rsidRDefault="002C2144">
      <w:pPr>
        <w:numPr>
          <w:ilvl w:val="0"/>
          <w:numId w:val="1"/>
        </w:num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Create a file </w:t>
      </w:r>
      <w:r>
        <w:rPr>
          <w:rFonts w:ascii="Times New Roman" w:eastAsia="Times New Roman" w:hAnsi="Times New Roman" w:cs="Times New Roman"/>
          <w:b/>
          <w:sz w:val="28"/>
          <w:szCs w:val="28"/>
        </w:rPr>
        <w:t>demo</w:t>
      </w:r>
      <w:r>
        <w:rPr>
          <w:rFonts w:ascii="Times New Roman" w:eastAsia="Times New Roman" w:hAnsi="Times New Roman" w:cs="Times New Roman"/>
          <w:sz w:val="28"/>
          <w:szCs w:val="28"/>
        </w:rPr>
        <w:t xml:space="preserve"> with the following contents</w:t>
      </w:r>
    </w:p>
    <w:p w14:paraId="3DAE715A" w14:textId="77777777" w:rsidR="00E22F50" w:rsidRDefault="002C2144">
      <w:pPr>
        <w:spacing w:after="160" w:line="259"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Student Alice Essentials 20 PSAT 22 Maths 34 Cultural 25 English 70</w:t>
      </w:r>
    </w:p>
    <w:p w14:paraId="5CD0AAA0" w14:textId="490EAC85" w:rsidR="00E22F50" w:rsidRDefault="002C2144" w:rsidP="788901BC">
      <w:pPr>
        <w:spacing w:after="160" w:line="259" w:lineRule="auto"/>
        <w:ind w:left="720"/>
        <w:jc w:val="both"/>
        <w:rPr>
          <w:rFonts w:ascii="Times New Roman" w:eastAsia="Times New Roman" w:hAnsi="Times New Roman" w:cs="Times New Roman"/>
          <w:sz w:val="28"/>
          <w:szCs w:val="28"/>
        </w:rPr>
      </w:pPr>
      <w:r w:rsidRPr="788901BC">
        <w:rPr>
          <w:rFonts w:ascii="Times New Roman" w:eastAsia="Times New Roman" w:hAnsi="Times New Roman" w:cs="Times New Roman"/>
          <w:sz w:val="28"/>
          <w:szCs w:val="28"/>
        </w:rPr>
        <w:t>Student Bob Essentials 23 PSAT 21 Maths 32 CulturS</w:t>
      </w:r>
      <w:r w:rsidR="23591228" w:rsidRPr="788901BC">
        <w:rPr>
          <w:rFonts w:ascii="Times New Roman" w:eastAsia="Times New Roman" w:hAnsi="Times New Roman" w:cs="Times New Roman"/>
          <w:sz w:val="28"/>
          <w:szCs w:val="28"/>
        </w:rPr>
        <w:t xml:space="preserve"> al 18 English 94 </w:t>
      </w:r>
    </w:p>
    <w:p w14:paraId="6033EEF6" w14:textId="254C16C8" w:rsidR="00E22F50" w:rsidRDefault="61E53069">
      <w:pPr>
        <w:spacing w:after="160" w:line="259" w:lineRule="auto"/>
        <w:ind w:left="720"/>
        <w:jc w:val="both"/>
        <w:rPr>
          <w:rFonts w:ascii="Times New Roman" w:eastAsia="Times New Roman" w:hAnsi="Times New Roman" w:cs="Times New Roman"/>
          <w:sz w:val="28"/>
          <w:szCs w:val="28"/>
        </w:rPr>
      </w:pPr>
      <w:r w:rsidRPr="788901BC">
        <w:rPr>
          <w:rFonts w:ascii="Times New Roman" w:eastAsia="Times New Roman" w:hAnsi="Times New Roman" w:cs="Times New Roman"/>
          <w:sz w:val="28"/>
          <w:szCs w:val="28"/>
        </w:rPr>
        <w:t>S</w:t>
      </w:r>
      <w:r w:rsidR="002C2144" w:rsidRPr="788901BC">
        <w:rPr>
          <w:rFonts w:ascii="Times New Roman" w:eastAsia="Times New Roman" w:hAnsi="Times New Roman" w:cs="Times New Roman"/>
          <w:sz w:val="28"/>
          <w:szCs w:val="28"/>
        </w:rPr>
        <w:t>tudent Clara Essentials 18 PSAT 16 Maths 27 Cultural 12 English 45</w:t>
      </w:r>
    </w:p>
    <w:p w14:paraId="43633A3E" w14:textId="297941EA" w:rsidR="00E22F50" w:rsidRDefault="002C2144">
      <w:pPr>
        <w:spacing w:after="160" w:line="259" w:lineRule="auto"/>
        <w:ind w:left="720"/>
        <w:jc w:val="both"/>
        <w:rPr>
          <w:rFonts w:ascii="Times New Roman" w:eastAsia="Times New Roman" w:hAnsi="Times New Roman" w:cs="Times New Roman"/>
          <w:sz w:val="28"/>
          <w:szCs w:val="28"/>
        </w:rPr>
      </w:pPr>
      <w:r w:rsidRPr="788901BC">
        <w:rPr>
          <w:rFonts w:ascii="Times New Roman" w:eastAsia="Times New Roman" w:hAnsi="Times New Roman" w:cs="Times New Roman"/>
          <w:sz w:val="28"/>
          <w:szCs w:val="28"/>
        </w:rPr>
        <w:t>Student Dirck Essentials 25 PSAT 23 Maths 48 Cultural 25 English 98</w:t>
      </w:r>
    </w:p>
    <w:p w14:paraId="50BE456C" w14:textId="07E4A65E" w:rsidR="00E22F50" w:rsidRDefault="002C2144">
      <w:pPr>
        <w:spacing w:after="160" w:line="259" w:lineRule="auto"/>
        <w:ind w:left="720"/>
        <w:jc w:val="both"/>
        <w:rPr>
          <w:rFonts w:ascii="Times New Roman" w:eastAsia="Times New Roman" w:hAnsi="Times New Roman" w:cs="Times New Roman"/>
          <w:sz w:val="28"/>
          <w:szCs w:val="28"/>
        </w:rPr>
      </w:pPr>
      <w:r w:rsidRPr="556C2980">
        <w:rPr>
          <w:rFonts w:ascii="Times New Roman" w:eastAsia="Times New Roman" w:hAnsi="Times New Roman" w:cs="Times New Roman"/>
          <w:sz w:val="28"/>
          <w:szCs w:val="28"/>
        </w:rPr>
        <w:t xml:space="preserve">Student </w:t>
      </w:r>
      <w:r w:rsidR="43C57E0F" w:rsidRPr="556C2980">
        <w:rPr>
          <w:rFonts w:ascii="Times New Roman" w:eastAsia="Times New Roman" w:hAnsi="Times New Roman" w:cs="Times New Roman"/>
          <w:sz w:val="28"/>
          <w:szCs w:val="28"/>
        </w:rPr>
        <w:t>Eve Essentials</w:t>
      </w:r>
      <w:r w:rsidRPr="556C2980">
        <w:rPr>
          <w:rFonts w:ascii="Times New Roman" w:eastAsia="Times New Roman" w:hAnsi="Times New Roman" w:cs="Times New Roman"/>
          <w:sz w:val="28"/>
          <w:szCs w:val="28"/>
        </w:rPr>
        <w:t xml:space="preserve"> 8 PSAT 6 Maths 12 Cultural 13 English 5</w:t>
      </w:r>
    </w:p>
    <w:p w14:paraId="2E7A2577"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Find the marks obtained by Clara in all the subjects </w:t>
      </w:r>
    </w:p>
    <w:p w14:paraId="1EFC08EB"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Print the marks for essentials in the increasing order</w:t>
      </w:r>
    </w:p>
    <w:p w14:paraId="45EEEC2C"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Find the maximum marks scored in PSAT</w:t>
      </w:r>
    </w:p>
    <w:p w14:paraId="79E734CA"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Find the minimum marks obtained in Cultural</w:t>
      </w:r>
    </w:p>
    <w:p w14:paraId="35E11D4C"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Save the marks obtained by all the students in maths into a file and display it in the terminal using a single command</w:t>
      </w:r>
    </w:p>
    <w:p w14:paraId="182DC673"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Print the first 3 letters of all student names.</w:t>
      </w:r>
    </w:p>
    <w:p w14:paraId="2F22FB73"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Print the contents of file demo in terminal with all alphabets in capital letters.</w:t>
      </w:r>
    </w:p>
    <w:p w14:paraId="6C15442A"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Print all student names after deleting the letter ‘a’</w:t>
      </w:r>
    </w:p>
    <w:p w14:paraId="06E4F3DA"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Count the number of lines, </w:t>
      </w:r>
      <w:proofErr w:type="gramStart"/>
      <w:r>
        <w:rPr>
          <w:rFonts w:ascii="Times New Roman" w:eastAsia="Times New Roman" w:hAnsi="Times New Roman" w:cs="Times New Roman"/>
          <w:sz w:val="28"/>
          <w:szCs w:val="28"/>
        </w:rPr>
        <w:t>words</w:t>
      </w:r>
      <w:proofErr w:type="gramEnd"/>
      <w:r>
        <w:rPr>
          <w:rFonts w:ascii="Times New Roman" w:eastAsia="Times New Roman" w:hAnsi="Times New Roman" w:cs="Times New Roman"/>
          <w:sz w:val="28"/>
          <w:szCs w:val="28"/>
        </w:rPr>
        <w:t xml:space="preserve"> and characters in demo file after removing the letter ‘S’</w:t>
      </w:r>
    </w:p>
    <w:p w14:paraId="186B9796" w14:textId="77777777" w:rsidR="00E22F50" w:rsidRDefault="002C2144">
      <w:pPr>
        <w:numPr>
          <w:ilvl w:val="0"/>
          <w:numId w:val="1"/>
        </w:num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Write a shell program to perform the following actions in the given order.</w:t>
      </w:r>
    </w:p>
    <w:p w14:paraId="72A32177" w14:textId="0234952F" w:rsidR="00E22F50" w:rsidRDefault="002C2144" w:rsidP="00943FA6">
      <w:pPr>
        <w:numPr>
          <w:ilvl w:val="1"/>
          <w:numId w:val="1"/>
        </w:numPr>
        <w:spacing w:after="160" w:line="259" w:lineRule="auto"/>
        <w:ind w:left="1134" w:hanging="283"/>
        <w:jc w:val="both"/>
        <w:rPr>
          <w:rFonts w:ascii="Times New Roman" w:eastAsia="Times New Roman" w:hAnsi="Times New Roman" w:cs="Times New Roman"/>
          <w:sz w:val="28"/>
          <w:szCs w:val="28"/>
        </w:rPr>
      </w:pPr>
      <w:r w:rsidRPr="1CC52C27">
        <w:rPr>
          <w:rFonts w:ascii="Times New Roman" w:eastAsia="Times New Roman" w:hAnsi="Times New Roman" w:cs="Times New Roman"/>
          <w:sz w:val="28"/>
          <w:szCs w:val="28"/>
        </w:rPr>
        <w:t xml:space="preserve">Create a directory hierarchy in your home folder </w:t>
      </w:r>
      <w:r w:rsidR="0EC081B6" w:rsidRPr="1CC52C27">
        <w:rPr>
          <w:rFonts w:ascii="Times New Roman" w:eastAsia="Times New Roman" w:hAnsi="Times New Roman" w:cs="Times New Roman"/>
          <w:sz w:val="28"/>
          <w:szCs w:val="28"/>
        </w:rPr>
        <w:t>hj</w:t>
      </w:r>
    </w:p>
    <w:p w14:paraId="7747D979" w14:textId="77777777" w:rsidR="00E22F50" w:rsidRDefault="002C2144" w:rsidP="00943FA6">
      <w:pPr>
        <w:spacing w:after="160" w:line="259" w:lineRule="auto"/>
        <w:ind w:left="1134" w:hanging="283"/>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3028C2E" wp14:editId="73C8A496">
            <wp:extent cx="1914525" cy="266700"/>
            <wp:effectExtent l="0" t="0" r="9525"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1914525" cy="266700"/>
                    </a:xfrm>
                    <a:prstGeom prst="rect">
                      <a:avLst/>
                    </a:prstGeom>
                    <a:ln/>
                  </pic:spPr>
                </pic:pic>
              </a:graphicData>
            </a:graphic>
          </wp:inline>
        </w:drawing>
      </w:r>
    </w:p>
    <w:p w14:paraId="1A6EF1EB" w14:textId="77777777" w:rsidR="00E22F50" w:rsidRDefault="002C2144" w:rsidP="00943FA6">
      <w:pPr>
        <w:numPr>
          <w:ilvl w:val="1"/>
          <w:numId w:val="1"/>
        </w:numPr>
        <w:spacing w:line="259" w:lineRule="auto"/>
        <w:ind w:left="113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Create a file file1 in directory Test3 with the contents same as output of the command ls -l</w:t>
      </w:r>
    </w:p>
    <w:p w14:paraId="2D437AB2" w14:textId="77777777" w:rsidR="00E22F50" w:rsidRDefault="002C2144" w:rsidP="00943FA6">
      <w:pPr>
        <w:numPr>
          <w:ilvl w:val="1"/>
          <w:numId w:val="1"/>
        </w:numPr>
        <w:spacing w:line="259" w:lineRule="auto"/>
        <w:ind w:left="113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Go to directory Test3</w:t>
      </w:r>
    </w:p>
    <w:p w14:paraId="10C6CC98" w14:textId="77777777" w:rsidR="00E22F50" w:rsidRDefault="002C2144" w:rsidP="00943FA6">
      <w:pPr>
        <w:numPr>
          <w:ilvl w:val="1"/>
          <w:numId w:val="1"/>
        </w:numPr>
        <w:spacing w:line="259" w:lineRule="auto"/>
        <w:ind w:left="113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Find the names of all files and folders in file1</w:t>
      </w:r>
    </w:p>
    <w:p w14:paraId="35A39319" w14:textId="77777777" w:rsidR="00E22F50" w:rsidRDefault="002C2144" w:rsidP="00943FA6">
      <w:pPr>
        <w:numPr>
          <w:ilvl w:val="1"/>
          <w:numId w:val="1"/>
        </w:numPr>
        <w:spacing w:line="259" w:lineRule="auto"/>
        <w:ind w:left="113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Find the names of all files and folders starting with </w:t>
      </w:r>
      <w:proofErr w:type="gramStart"/>
      <w:r>
        <w:rPr>
          <w:rFonts w:ascii="Times New Roman" w:eastAsia="Times New Roman" w:hAnsi="Times New Roman" w:cs="Times New Roman"/>
          <w:sz w:val="28"/>
          <w:szCs w:val="28"/>
        </w:rPr>
        <w:t>d(</w:t>
      </w:r>
      <w:proofErr w:type="gramEnd"/>
      <w:r>
        <w:rPr>
          <w:rFonts w:ascii="Times New Roman" w:eastAsia="Times New Roman" w:hAnsi="Times New Roman" w:cs="Times New Roman"/>
          <w:sz w:val="28"/>
          <w:szCs w:val="28"/>
        </w:rPr>
        <w:t>case insensitive)</w:t>
      </w:r>
    </w:p>
    <w:p w14:paraId="5F4F028B" w14:textId="77777777" w:rsidR="00E22F50" w:rsidRDefault="00FD1FBE" w:rsidP="00943FA6">
      <w:pPr>
        <w:numPr>
          <w:ilvl w:val="1"/>
          <w:numId w:val="1"/>
        </w:numPr>
        <w:spacing w:line="259" w:lineRule="auto"/>
        <w:ind w:left="113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Print </w:t>
      </w:r>
      <w:r w:rsidR="002C2144">
        <w:rPr>
          <w:rFonts w:ascii="Times New Roman" w:eastAsia="Times New Roman" w:hAnsi="Times New Roman" w:cs="Times New Roman"/>
          <w:sz w:val="28"/>
          <w:szCs w:val="28"/>
        </w:rPr>
        <w:t xml:space="preserve">all words </w:t>
      </w:r>
      <w:r>
        <w:rPr>
          <w:rFonts w:ascii="Times New Roman" w:eastAsia="Times New Roman" w:hAnsi="Times New Roman" w:cs="Times New Roman"/>
          <w:sz w:val="28"/>
          <w:szCs w:val="28"/>
        </w:rPr>
        <w:t xml:space="preserve">of file1 </w:t>
      </w:r>
      <w:r w:rsidR="002C2144">
        <w:rPr>
          <w:rFonts w:ascii="Times New Roman" w:eastAsia="Times New Roman" w:hAnsi="Times New Roman" w:cs="Times New Roman"/>
          <w:sz w:val="28"/>
          <w:szCs w:val="28"/>
        </w:rPr>
        <w:t>on a separate line.</w:t>
      </w:r>
    </w:p>
    <w:p w14:paraId="75216DE0" w14:textId="77777777" w:rsidR="00E22F50" w:rsidRDefault="002C2144" w:rsidP="00943FA6">
      <w:pPr>
        <w:numPr>
          <w:ilvl w:val="1"/>
          <w:numId w:val="1"/>
        </w:numPr>
        <w:spacing w:after="160" w:line="259" w:lineRule="auto"/>
        <w:ind w:left="113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Go back to your home directory.</w:t>
      </w:r>
    </w:p>
    <w:p w14:paraId="1E813359" w14:textId="77777777" w:rsidR="00E22F50" w:rsidRDefault="00E22F50">
      <w:pPr>
        <w:spacing w:after="160" w:line="259" w:lineRule="auto"/>
        <w:jc w:val="both"/>
        <w:rPr>
          <w:rFonts w:ascii="Times New Roman" w:eastAsia="Times New Roman" w:hAnsi="Times New Roman" w:cs="Times New Roman"/>
          <w:sz w:val="28"/>
          <w:szCs w:val="28"/>
        </w:rPr>
      </w:pPr>
    </w:p>
    <w:sectPr w:rsidR="00E22F50">
      <w:headerReference w:type="default" r:id="rId34"/>
      <w:footerReference w:type="default" r:id="rId3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0BFDF" w14:textId="77777777" w:rsidR="00BF00DF" w:rsidRDefault="00BF00DF">
      <w:pPr>
        <w:spacing w:line="240" w:lineRule="auto"/>
      </w:pPr>
      <w:r>
        <w:separator/>
      </w:r>
    </w:p>
  </w:endnote>
  <w:endnote w:type="continuationSeparator" w:id="0">
    <w:p w14:paraId="2A13DB21" w14:textId="77777777" w:rsidR="00BF00DF" w:rsidRDefault="00BF0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C2A24F5" w14:paraId="02E32F29" w14:textId="77777777" w:rsidTr="6C2A24F5">
      <w:tc>
        <w:tcPr>
          <w:tcW w:w="3005" w:type="dxa"/>
        </w:tcPr>
        <w:p w14:paraId="4E24D7BD" w14:textId="286C61CA" w:rsidR="6C2A24F5" w:rsidRDefault="6C2A24F5" w:rsidP="6C2A24F5">
          <w:pPr>
            <w:pStyle w:val="Header"/>
            <w:ind w:left="-115"/>
          </w:pPr>
        </w:p>
      </w:tc>
      <w:tc>
        <w:tcPr>
          <w:tcW w:w="3005" w:type="dxa"/>
        </w:tcPr>
        <w:p w14:paraId="23DA7B4A" w14:textId="4A5FE18E" w:rsidR="6C2A24F5" w:rsidRDefault="6C2A24F5" w:rsidP="6C2A24F5">
          <w:pPr>
            <w:pStyle w:val="Header"/>
            <w:jc w:val="center"/>
          </w:pPr>
        </w:p>
      </w:tc>
      <w:tc>
        <w:tcPr>
          <w:tcW w:w="3005" w:type="dxa"/>
        </w:tcPr>
        <w:p w14:paraId="48138667" w14:textId="716CE511" w:rsidR="6C2A24F5" w:rsidRDefault="6C2A24F5" w:rsidP="6C2A24F5">
          <w:pPr>
            <w:pStyle w:val="Header"/>
            <w:ind w:right="-115"/>
            <w:jc w:val="right"/>
          </w:pPr>
        </w:p>
      </w:tc>
    </w:tr>
  </w:tbl>
  <w:p w14:paraId="33D5FA44" w14:textId="5391A702" w:rsidR="6C2A24F5" w:rsidRDefault="6C2A24F5" w:rsidP="6C2A2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F66AC" w14:textId="77777777" w:rsidR="00BF00DF" w:rsidRDefault="00BF00DF">
      <w:pPr>
        <w:spacing w:line="240" w:lineRule="auto"/>
      </w:pPr>
      <w:r>
        <w:separator/>
      </w:r>
    </w:p>
  </w:footnote>
  <w:footnote w:type="continuationSeparator" w:id="0">
    <w:p w14:paraId="1ED93DD7" w14:textId="77777777" w:rsidR="00BF00DF" w:rsidRDefault="00BF00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C2A24F5" w14:paraId="01CAAE41" w14:textId="77777777" w:rsidTr="6C2A24F5">
      <w:tc>
        <w:tcPr>
          <w:tcW w:w="3005" w:type="dxa"/>
        </w:tcPr>
        <w:p w14:paraId="57BD3018" w14:textId="38F05DDD" w:rsidR="6C2A24F5" w:rsidRDefault="6C2A24F5" w:rsidP="6C2A24F5">
          <w:pPr>
            <w:pStyle w:val="Header"/>
            <w:ind w:left="-115"/>
          </w:pPr>
        </w:p>
      </w:tc>
      <w:tc>
        <w:tcPr>
          <w:tcW w:w="3005" w:type="dxa"/>
        </w:tcPr>
        <w:p w14:paraId="53EB9351" w14:textId="0D988A3B" w:rsidR="6C2A24F5" w:rsidRDefault="6C2A24F5" w:rsidP="6C2A24F5">
          <w:pPr>
            <w:pStyle w:val="Header"/>
            <w:jc w:val="center"/>
          </w:pPr>
        </w:p>
      </w:tc>
      <w:tc>
        <w:tcPr>
          <w:tcW w:w="3005" w:type="dxa"/>
        </w:tcPr>
        <w:p w14:paraId="081C85C6" w14:textId="54C5D478" w:rsidR="6C2A24F5" w:rsidRDefault="6C2A24F5" w:rsidP="6C2A24F5">
          <w:pPr>
            <w:pStyle w:val="Header"/>
            <w:ind w:right="-115"/>
            <w:jc w:val="right"/>
          </w:pPr>
        </w:p>
      </w:tc>
    </w:tr>
  </w:tbl>
  <w:p w14:paraId="5A8A23BA" w14:textId="04628819" w:rsidR="6C2A24F5" w:rsidRDefault="6C2A24F5" w:rsidP="6C2A2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B23A3"/>
    <w:multiLevelType w:val="multilevel"/>
    <w:tmpl w:val="AB36E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F50"/>
    <w:rsid w:val="00100DD7"/>
    <w:rsid w:val="001306BA"/>
    <w:rsid w:val="002C2144"/>
    <w:rsid w:val="004E7FB4"/>
    <w:rsid w:val="0063270D"/>
    <w:rsid w:val="00672BCA"/>
    <w:rsid w:val="00943FA6"/>
    <w:rsid w:val="00B12198"/>
    <w:rsid w:val="00BE7DD4"/>
    <w:rsid w:val="00BF00DF"/>
    <w:rsid w:val="00C66A7F"/>
    <w:rsid w:val="00E03D8E"/>
    <w:rsid w:val="00E22F50"/>
    <w:rsid w:val="00F456A9"/>
    <w:rsid w:val="00FD1FBE"/>
    <w:rsid w:val="0BFD4045"/>
    <w:rsid w:val="0E6B33D6"/>
    <w:rsid w:val="0EC081B6"/>
    <w:rsid w:val="101EFDA4"/>
    <w:rsid w:val="1CC52C27"/>
    <w:rsid w:val="20D6A7D3"/>
    <w:rsid w:val="23591228"/>
    <w:rsid w:val="25429806"/>
    <w:rsid w:val="260FD2F8"/>
    <w:rsid w:val="2717C52D"/>
    <w:rsid w:val="2AA3B286"/>
    <w:rsid w:val="32D38C66"/>
    <w:rsid w:val="3AA2D902"/>
    <w:rsid w:val="3B977F85"/>
    <w:rsid w:val="3BCA0F11"/>
    <w:rsid w:val="407E5405"/>
    <w:rsid w:val="40B795C9"/>
    <w:rsid w:val="41BE0DD8"/>
    <w:rsid w:val="43C1D462"/>
    <w:rsid w:val="43C57E0F"/>
    <w:rsid w:val="452D56FD"/>
    <w:rsid w:val="47321388"/>
    <w:rsid w:val="479A0A45"/>
    <w:rsid w:val="488572D1"/>
    <w:rsid w:val="4F2DDF64"/>
    <w:rsid w:val="535C52C7"/>
    <w:rsid w:val="556C2980"/>
    <w:rsid w:val="55A5E19E"/>
    <w:rsid w:val="5C70DDD3"/>
    <w:rsid w:val="5D16DD48"/>
    <w:rsid w:val="61E53069"/>
    <w:rsid w:val="6C2A24F5"/>
    <w:rsid w:val="788901BC"/>
    <w:rsid w:val="7CCE4DA7"/>
    <w:rsid w:val="7E0EE1D6"/>
    <w:rsid w:val="7F72A6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6BEF"/>
  <w15:docId w15:val="{E2DC03DF-D202-1C48-BA7D-6A1711F3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D59436ED3D914AB36F94494D95AB52" ma:contentTypeVersion="0" ma:contentTypeDescription="Create a new document." ma:contentTypeScope="" ma:versionID="108368393f8ed34c946f8944f9b45285">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942DBB-401E-4A85-9235-C41CB03978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5BFF90-A33F-4C65-8EE0-77227790CE83}">
  <ds:schemaRefs>
    <ds:schemaRef ds:uri="http://schemas.microsoft.com/sharepoint/v3/contenttype/forms"/>
  </ds:schemaRefs>
</ds:datastoreItem>
</file>

<file path=customXml/itemProps3.xml><?xml version="1.0" encoding="utf-8"?>
<ds:datastoreItem xmlns:ds="http://schemas.openxmlformats.org/officeDocument/2006/customXml" ds:itemID="{768D4113-34DD-4405-B48A-FDC165E0A1E2}"/>
</file>

<file path=docProps/app.xml><?xml version="1.0" encoding="utf-8"?>
<Properties xmlns="http://schemas.openxmlformats.org/officeDocument/2006/extended-properties" xmlns:vt="http://schemas.openxmlformats.org/officeDocument/2006/docPropsVTypes">
  <Template>Normal</Template>
  <TotalTime>0</TotalTime>
  <Pages>10</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Dr. Chandralekha M</cp:lastModifiedBy>
  <cp:revision>24</cp:revision>
  <dcterms:created xsi:type="dcterms:W3CDTF">2019-09-18T03:25:00Z</dcterms:created>
  <dcterms:modified xsi:type="dcterms:W3CDTF">2021-10-20T07:23:00Z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0x0101000BD59436ED3D914AB36F94494D95AB52</vt:lpwstr>
  </property>
</Properties>
</file>