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rFonts w:ascii="Times New Roman" w:hAnsi="Times New Roman" w:cs="Times New Roman"/>
          <w:b/>
          <w:bCs/>
          <w:sz w:val="32"/>
          <w:szCs w:val="32"/>
        </w:rPr>
      </w:pPr>
      <w:r>
        <w:rPr>
          <w:rFonts w:cs="Times New Roman" w:ascii="Times New Roman" w:hAnsi="Times New Roman"/>
          <w:b/>
          <w:bCs/>
          <w:sz w:val="32"/>
          <w:szCs w:val="32"/>
        </w:rPr>
        <w:t>A</w:t>
      </w:r>
    </w:p>
    <w:p>
      <w:pPr>
        <w:pStyle w:val="Normal"/>
        <w:spacing w:lineRule="auto" w:line="240"/>
        <w:jc w:val="center"/>
        <w:rPr>
          <w:rFonts w:ascii="Times New Roman" w:hAnsi="Times New Roman" w:cs="Times New Roman"/>
          <w:b/>
          <w:bCs/>
          <w:sz w:val="32"/>
          <w:szCs w:val="32"/>
        </w:rPr>
      </w:pPr>
      <w:r>
        <w:rPr>
          <w:rFonts w:cs="Times New Roman" w:ascii="Times New Roman" w:hAnsi="Times New Roman"/>
          <w:b/>
          <w:bCs/>
          <w:sz w:val="32"/>
          <w:szCs w:val="32"/>
        </w:rPr>
        <w:t xml:space="preserve">Special Project Report </w:t>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32"/>
          <w:szCs w:val="32"/>
        </w:rPr>
        <w:t>on</w:t>
      </w:r>
    </w:p>
    <w:p>
      <w:pPr>
        <w:pStyle w:val="Normal"/>
        <w:spacing w:lineRule="auto" w:line="240"/>
        <w:jc w:val="center"/>
        <w:rPr>
          <w:rFonts w:ascii="Times New Roman" w:hAnsi="Times New Roman" w:cs="Times New Roman"/>
          <w:b/>
          <w:bCs/>
          <w:color w:val="002060"/>
          <w:sz w:val="36"/>
          <w:szCs w:val="36"/>
        </w:rPr>
      </w:pPr>
      <w:r>
        <w:rPr>
          <w:rFonts w:cs="Times New Roman" w:ascii="Times New Roman" w:hAnsi="Times New Roman"/>
          <w:b/>
          <w:bCs/>
          <w:color w:val="002060"/>
          <w:sz w:val="36"/>
          <w:szCs w:val="36"/>
        </w:rPr>
      </w:r>
    </w:p>
    <w:p>
      <w:pPr>
        <w:pStyle w:val="Normal"/>
        <w:spacing w:lineRule="auto" w:line="240"/>
        <w:jc w:val="center"/>
        <w:rPr>
          <w:rFonts w:ascii="Times New Roman" w:hAnsi="Times New Roman" w:cs="Times New Roman"/>
          <w:b/>
          <w:bCs/>
          <w:color w:val="002060"/>
          <w:sz w:val="36"/>
          <w:szCs w:val="36"/>
        </w:rPr>
      </w:pPr>
      <w:r>
        <w:rPr>
          <w:rFonts w:cs="Times New Roman" w:ascii="Times New Roman" w:hAnsi="Times New Roman"/>
          <w:b/>
          <w:bCs/>
          <w:color w:val="002060"/>
          <w:sz w:val="36"/>
          <w:szCs w:val="36"/>
        </w:rPr>
        <w:t>“</w:t>
      </w:r>
      <w:r>
        <w:rPr>
          <w:rFonts w:cs="Times New Roman" w:ascii="Times New Roman" w:hAnsi="Times New Roman"/>
          <w:b/>
          <w:bCs/>
          <w:color w:val="002060"/>
          <w:sz w:val="36"/>
          <w:szCs w:val="36"/>
        </w:rPr>
        <w:t>Project Title</w:t>
      </w:r>
      <w:r>
        <w:rPr>
          <w:rFonts w:cs="Times New Roman" w:ascii="Times New Roman" w:hAnsi="Times New Roman"/>
          <w:b/>
          <w:bCs/>
          <w:color w:val="002060"/>
          <w:sz w:val="36"/>
          <w:szCs w:val="36"/>
        </w:rPr>
        <w:t>”</w:t>
      </w:r>
    </w:p>
    <w:p>
      <w:pPr>
        <w:pStyle w:val="Normal"/>
        <w:spacing w:lineRule="auto" w:line="240"/>
        <w:jc w:val="center"/>
        <w:rPr>
          <w:rFonts w:ascii="Times New Roman" w:hAnsi="Times New Roman" w:cs="Times New Roman"/>
          <w:b/>
          <w:bCs/>
          <w:sz w:val="36"/>
          <w:szCs w:val="36"/>
        </w:rPr>
      </w:pPr>
      <w:r>
        <w:rPr>
          <w:rFonts w:cs="Times New Roman" w:ascii="Times New Roman" w:hAnsi="Times New Roman"/>
          <w:b/>
          <w:bCs/>
          <w:sz w:val="36"/>
          <w:szCs w:val="36"/>
        </w:rPr>
      </w:r>
    </w:p>
    <w:p>
      <w:pPr>
        <w:pStyle w:val="Normal"/>
        <w:spacing w:lineRule="auto" w:line="240"/>
        <w:jc w:val="center"/>
        <w:rPr>
          <w:rFonts w:ascii="Times New Roman" w:hAnsi="Times New Roman" w:cs="Times New Roman"/>
          <w:b/>
          <w:bCs/>
          <w:sz w:val="36"/>
          <w:szCs w:val="36"/>
        </w:rPr>
      </w:pPr>
      <w:r>
        <w:rPr>
          <w:rFonts w:cs="Times New Roman" w:ascii="Times New Roman" w:hAnsi="Times New Roman"/>
          <w:b/>
          <w:bCs/>
          <w:sz w:val="36"/>
          <w:szCs w:val="36"/>
        </w:rPr>
        <w:t>by</w:t>
      </w:r>
    </w:p>
    <w:p>
      <w:pPr>
        <w:pStyle w:val="Normal"/>
        <w:spacing w:lineRule="auto" w:line="240"/>
        <w:jc w:val="center"/>
        <w:rPr>
          <w:rFonts w:ascii="Times New Roman" w:hAnsi="Times New Roman" w:cs="Times New Roman"/>
          <w:b/>
          <w:sz w:val="36"/>
          <w:szCs w:val="36"/>
        </w:rPr>
      </w:pPr>
      <w:r>
        <w:rPr>
          <w:rFonts w:cs="Times New Roman" w:ascii="Times New Roman" w:hAnsi="Times New Roman"/>
          <w:b/>
          <w:sz w:val="36"/>
          <w:szCs w:val="36"/>
        </w:rPr>
        <w:t>Student Name (Roll Number)</w:t>
      </w:r>
    </w:p>
    <w:p>
      <w:pPr>
        <w:pStyle w:val="Normal"/>
        <w:spacing w:lineRule="auto" w:line="240"/>
        <w:jc w:val="center"/>
        <w:rPr>
          <w:rFonts w:ascii="Times New Roman" w:hAnsi="Times New Roman" w:cs="Times New Roman"/>
          <w:b/>
          <w:sz w:val="36"/>
          <w:szCs w:val="36"/>
        </w:rPr>
      </w:pPr>
      <w:r>
        <w:rPr>
          <w:rFonts w:cs="Times New Roman" w:ascii="Times New Roman" w:hAnsi="Times New Roman"/>
          <w:b/>
          <w:sz w:val="36"/>
          <w:szCs w:val="36"/>
        </w:rPr>
        <w:t>(</w:t>
      </w:r>
      <w:r>
        <w:rPr/>
        <w:t>Names and roll numbers of team members</w:t>
      </w:r>
      <w:r>
        <w:rPr/>
        <w:t>)</w:t>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sz w:val="32"/>
          <w:szCs w:val="32"/>
        </w:rPr>
      </w:pPr>
      <w:r>
        <w:rPr>
          <w:rFonts w:cs="Times New Roman" w:ascii="Times New Roman" w:hAnsi="Times New Roman"/>
          <w:sz w:val="32"/>
          <w:szCs w:val="32"/>
        </w:rPr>
        <w:t xml:space="preserve">Under the guidance of </w:t>
      </w:r>
    </w:p>
    <w:p>
      <w:pPr>
        <w:pStyle w:val="Normal"/>
        <w:spacing w:lineRule="auto" w:line="240"/>
        <w:jc w:val="center"/>
        <w:rPr>
          <w:rFonts w:ascii="Times New Roman" w:hAnsi="Times New Roman" w:cs="Times New Roman"/>
          <w:sz w:val="32"/>
          <w:szCs w:val="32"/>
        </w:rPr>
      </w:pPr>
      <w:r>
        <w:rPr>
          <w:rFonts w:cs="Times New Roman" w:ascii="Times New Roman" w:hAnsi="Times New Roman"/>
          <w:sz w:val="32"/>
          <w:szCs w:val="32"/>
        </w:rPr>
        <w:t>Spuervisor Name</w:t>
      </w:r>
    </w:p>
    <w:p>
      <w:pPr>
        <w:pStyle w:val="Normal"/>
        <w:spacing w:lineRule="auto" w:line="240"/>
        <w:jc w:val="center"/>
        <w:rPr>
          <w:rFonts w:ascii="Times New Roman" w:hAnsi="Times New Roman" w:cs="Times New Roman"/>
          <w:sz w:val="32"/>
          <w:szCs w:val="32"/>
        </w:rPr>
      </w:pPr>
      <w:r>
        <w:rPr>
          <w:rFonts w:cs="Times New Roman" w:ascii="Times New Roman" w:hAnsi="Times New Roman"/>
          <w:sz w:val="32"/>
          <w:szCs w:val="32"/>
        </w:rPr>
        <w:t>designation</w:t>
      </w:r>
      <w:r>
        <w:rPr>
          <w:rFonts w:cs="Times New Roman" w:ascii="Times New Roman" w:hAnsi="Times New Roman"/>
          <w:sz w:val="32"/>
          <w:szCs w:val="32"/>
        </w:rPr>
        <w:t xml:space="preserve"> </w:t>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b/>
          <w:bCs/>
          <w:sz w:val="24"/>
          <w:szCs w:val="24"/>
        </w:rPr>
      </w:pPr>
      <w:r>
        <w:rPr/>
        <w:drawing>
          <wp:inline distT="0" distB="0" distL="0" distR="0">
            <wp:extent cx="2250440" cy="916305"/>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2"/>
                    <a:stretch>
                      <a:fillRect/>
                    </a:stretch>
                  </pic:blipFill>
                  <pic:spPr bwMode="auto">
                    <a:xfrm>
                      <a:off x="0" y="0"/>
                      <a:ext cx="2250440" cy="916305"/>
                    </a:xfrm>
                    <a:prstGeom prst="rect">
                      <a:avLst/>
                    </a:prstGeom>
                    <a:noFill/>
                  </pic:spPr>
                </pic:pic>
              </a:graphicData>
            </a:graphic>
          </wp:inline>
        </w:drawing>
      </w:r>
    </w:p>
    <w:p>
      <w:pPr>
        <w:pStyle w:val="Normal"/>
        <w:spacing w:lineRule="auto" w:line="240"/>
        <w:jc w:val="center"/>
        <w:rPr>
          <w:rFonts w:ascii="Times New Roman" w:hAnsi="Times New Roman" w:cs="Times New Roman"/>
          <w:b/>
          <w:bCs/>
          <w:sz w:val="36"/>
          <w:szCs w:val="36"/>
        </w:rPr>
      </w:pPr>
      <w:r>
        <w:rPr>
          <w:rFonts w:cs="Times New Roman" w:ascii="Times New Roman" w:hAnsi="Times New Roman"/>
          <w:b/>
          <w:bCs/>
          <w:sz w:val="36"/>
          <w:szCs w:val="36"/>
        </w:rPr>
        <w:t>Faculty of Science &amp; Technology,</w:t>
      </w:r>
    </w:p>
    <w:p>
      <w:pPr>
        <w:pStyle w:val="Normal"/>
        <w:spacing w:lineRule="auto" w:line="240"/>
        <w:jc w:val="center"/>
        <w:rPr>
          <w:rFonts w:ascii="Times New Roman" w:hAnsi="Times New Roman" w:cs="Times New Roman"/>
          <w:b/>
          <w:bCs/>
          <w:sz w:val="36"/>
          <w:szCs w:val="36"/>
        </w:rPr>
      </w:pPr>
      <w:r>
        <w:rPr>
          <w:rFonts w:cs="Times New Roman" w:ascii="Times New Roman" w:hAnsi="Times New Roman"/>
          <w:b/>
          <w:bCs/>
          <w:sz w:val="36"/>
          <w:szCs w:val="36"/>
        </w:rPr>
        <w:t xml:space="preserve">The ICFAI Foundation for Higher Education, Hyderabad </w:t>
      </w:r>
    </w:p>
    <w:p>
      <w:pPr>
        <w:pStyle w:val="Normal"/>
        <w:spacing w:lineRule="auto" w:line="240"/>
        <w:ind w:left="3600"/>
        <w:rPr>
          <w:rFonts w:ascii="Times New Roman" w:hAnsi="Times New Roman" w:cs="Times New Roman"/>
          <w:b/>
          <w:bCs/>
          <w:sz w:val="36"/>
          <w:szCs w:val="36"/>
        </w:rPr>
      </w:pPr>
      <w:r>
        <w:rPr>
          <w:rFonts w:cs="Times New Roman" w:ascii="Times New Roman" w:hAnsi="Times New Roman"/>
          <w:b/>
          <w:bCs/>
          <w:sz w:val="36"/>
          <w:szCs w:val="36"/>
        </w:rPr>
        <w:t>November</w:t>
      </w:r>
      <w:r>
        <w:rPr>
          <w:rFonts w:cs="Times New Roman" w:ascii="Times New Roman" w:hAnsi="Times New Roman"/>
          <w:b/>
          <w:bCs/>
          <w:sz w:val="36"/>
          <w:szCs w:val="36"/>
        </w:rPr>
        <w:t>, 202</w:t>
      </w:r>
      <w:r>
        <w:rPr>
          <w:rFonts w:cs="Times New Roman" w:ascii="Times New Roman" w:hAnsi="Times New Roman"/>
          <w:b/>
          <w:bCs/>
          <w:sz w:val="36"/>
          <w:szCs w:val="36"/>
        </w:rPr>
        <w:t>6</w:t>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lineRule="auto" w:line="240"/>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mc:AlternateContent>
          <mc:Choice Requires="wpg">
            <w:drawing>
              <wp:anchor behindDoc="0" distT="0" distB="0" distL="0" distR="0" simplePos="0" locked="0" layoutInCell="0" allowOverlap="1" relativeHeight="4" wp14:anchorId="09251430">
                <wp:simplePos x="0" y="0"/>
                <wp:positionH relativeFrom="margin">
                  <wp:posOffset>0</wp:posOffset>
                </wp:positionH>
                <wp:positionV relativeFrom="paragraph">
                  <wp:posOffset>635</wp:posOffset>
                </wp:positionV>
                <wp:extent cx="6154420" cy="940435"/>
                <wp:effectExtent l="0" t="0" r="0" b="0"/>
                <wp:wrapNone/>
                <wp:docPr id="2" name="Group 13"/>
                <a:graphic xmlns:a="http://schemas.openxmlformats.org/drawingml/2006/main">
                  <a:graphicData uri="http://schemas.microsoft.com/office/word/2010/wordprocessingGroup">
                    <wpg:wgp>
                      <wpg:cNvGrpSpPr/>
                      <wpg:grpSpPr>
                        <a:xfrm>
                          <a:off x="0" y="0"/>
                          <a:ext cx="6154560" cy="940320"/>
                          <a:chOff x="0" y="0"/>
                          <a:chExt cx="6154560" cy="940320"/>
                        </a:xfrm>
                      </wpg:grpSpPr>
                      <wps:wsp>
                        <wps:cNvPr id="3" name="Text Box 2"/>
                        <wps:cNvSpPr/>
                        <wps:spPr>
                          <a:xfrm>
                            <a:off x="1830600" y="98280"/>
                            <a:ext cx="4323600" cy="842040"/>
                          </a:xfrm>
                          <a:prstGeom prst="rect">
                            <a:avLst/>
                          </a:prstGeom>
                          <a:solidFill>
                            <a:srgbClr val="ffffff"/>
                          </a:solidFill>
                          <a:ln w="9525">
                            <a:noFill/>
                          </a:ln>
                        </wps:spPr>
                        <wps:style>
                          <a:lnRef idx="0"/>
                          <a:fillRef idx="0"/>
                          <a:effectRef idx="0"/>
                          <a:fontRef idx="minor"/>
                        </wps:style>
                        <wps:txbx>
                          <w:txbxContent>
                            <w:p>
                              <w:pPr>
                                <w:pStyle w:val="Normal"/>
                                <w:spacing w:lineRule="auto" w:line="240" w:before="0" w:after="0"/>
                                <w:jc w:val="center"/>
                                <w:rPr>
                                  <w:rFonts w:ascii="Times New Roman" w:hAnsi="Times New Roman" w:cs="Times New Roman"/>
                                  <w:b/>
                                  <w:bCs/>
                                  <w:color w:val="4C0C17"/>
                                  <w:sz w:val="32"/>
                                  <w:szCs w:val="32"/>
                                </w:rPr>
                              </w:pPr>
                              <w:r>
                                <w:rPr>
                                  <w:rFonts w:cs="Times New Roman" w:ascii="Times New Roman" w:hAnsi="Times New Roman"/>
                                  <w:b/>
                                  <w:bCs/>
                                  <w:color w:val="4C0C17"/>
                                  <w:sz w:val="32"/>
                                  <w:szCs w:val="32"/>
                                </w:rPr>
                                <w:t>Faculty of Science &amp; Technology</w:t>
                              </w:r>
                            </w:p>
                            <w:p>
                              <w:pPr>
                                <w:pStyle w:val="Normal"/>
                                <w:spacing w:lineRule="auto" w:line="240" w:before="0" w:after="0"/>
                                <w:jc w:val="center"/>
                                <w:rPr>
                                  <w:rFonts w:ascii="Times New Roman" w:hAnsi="Times New Roman" w:cs="Times New Roman"/>
                                  <w:b/>
                                  <w:bCs/>
                                  <w:color w:val="4C0C17"/>
                                  <w:sz w:val="32"/>
                                  <w:szCs w:val="32"/>
                                </w:rPr>
                              </w:pPr>
                              <w:r>
                                <w:rPr>
                                  <w:rFonts w:cs="Times New Roman" w:ascii="Times New Roman" w:hAnsi="Times New Roman"/>
                                  <w:b/>
                                  <w:bCs/>
                                  <w:color w:val="4C0C17"/>
                                  <w:sz w:val="32"/>
                                  <w:szCs w:val="32"/>
                                </w:rPr>
                                <w:t xml:space="preserve">The ICFAI Foundation for Higher Education Hyderabad </w:t>
                              </w:r>
                            </w:p>
                            <w:p>
                              <w:pPr>
                                <w:pStyle w:val="Normal"/>
                                <w:spacing w:before="0" w:after="160"/>
                                <w:rPr>
                                  <w:color w:val="4C0C17"/>
                                </w:rPr>
                              </w:pPr>
                              <w:r>
                                <w:rPr/>
                              </w:r>
                            </w:p>
                          </w:txbxContent>
                        </wps:txbx>
                        <wps:bodyPr lIns="0" rIns="0" tIns="0" bIns="0" anchor="t">
                          <a:noAutofit/>
                        </wps:bodyPr>
                      </wps:wsp>
                      <pic:pic xmlns:pic="http://schemas.openxmlformats.org/drawingml/2006/picture">
                        <pic:nvPicPr>
                          <pic:cNvPr id="4" name="Picture 15" descr=""/>
                          <pic:cNvPicPr/>
                        </pic:nvPicPr>
                        <pic:blipFill>
                          <a:blip r:embed="rId3"/>
                          <a:stretch/>
                        </pic:blipFill>
                        <pic:spPr>
                          <a:xfrm>
                            <a:off x="0" y="0"/>
                            <a:ext cx="1828080" cy="923400"/>
                          </a:xfrm>
                          <a:prstGeom prst="rect">
                            <a:avLst/>
                          </a:prstGeom>
                          <a:noFill/>
                          <a:ln w="0">
                            <a:noFill/>
                          </a:ln>
                        </pic:spPr>
                      </pic:pic>
                    </wpg:wgp>
                  </a:graphicData>
                </a:graphic>
              </wp:anchor>
            </w:drawing>
          </mc:Choice>
          <mc:Fallback>
            <w:pict>
              <v:group id="shape_0" alt="Group 13" style="position:absolute;margin-left:0pt;margin-top:0.05pt;width:484.6pt;height:74.05pt" coordorigin="0,1" coordsize="9692,1481">
                <v:rect id="shape_0" ID="Text Box 2" path="m0,0l-2147483645,0l-2147483645,-2147483646l0,-2147483646xe" fillcolor="white" stroked="f" o:allowincell="f" style="position:absolute;left:2883;top:156;width:6808;height:1325;mso-wrap-style:square;v-text-anchor:top;mso-position-horizontal-relative:margin">
                  <v:fill o:detectmouseclick="t" type="solid" color2="black"/>
                  <v:stroke color="#3465a4" weight="9360" joinstyle="round" endcap="flat"/>
                  <v:textbox>
                    <w:txbxContent>
                      <w:p>
                        <w:pPr>
                          <w:pStyle w:val="Normal"/>
                          <w:spacing w:lineRule="auto" w:line="240" w:before="0" w:after="0"/>
                          <w:jc w:val="center"/>
                          <w:rPr>
                            <w:rFonts w:ascii="Times New Roman" w:hAnsi="Times New Roman" w:cs="Times New Roman"/>
                            <w:b/>
                            <w:bCs/>
                            <w:color w:val="4C0C17"/>
                            <w:sz w:val="32"/>
                            <w:szCs w:val="32"/>
                          </w:rPr>
                        </w:pPr>
                        <w:r>
                          <w:rPr>
                            <w:rFonts w:cs="Times New Roman" w:ascii="Times New Roman" w:hAnsi="Times New Roman"/>
                            <w:b/>
                            <w:bCs/>
                            <w:color w:val="4C0C17"/>
                            <w:sz w:val="32"/>
                            <w:szCs w:val="32"/>
                          </w:rPr>
                          <w:t>Faculty of Science &amp; Technology</w:t>
                        </w:r>
                      </w:p>
                      <w:p>
                        <w:pPr>
                          <w:pStyle w:val="Normal"/>
                          <w:spacing w:lineRule="auto" w:line="240" w:before="0" w:after="0"/>
                          <w:jc w:val="center"/>
                          <w:rPr>
                            <w:rFonts w:ascii="Times New Roman" w:hAnsi="Times New Roman" w:cs="Times New Roman"/>
                            <w:b/>
                            <w:bCs/>
                            <w:color w:val="4C0C17"/>
                            <w:sz w:val="32"/>
                            <w:szCs w:val="32"/>
                          </w:rPr>
                        </w:pPr>
                        <w:r>
                          <w:rPr>
                            <w:rFonts w:cs="Times New Roman" w:ascii="Times New Roman" w:hAnsi="Times New Roman"/>
                            <w:b/>
                            <w:bCs/>
                            <w:color w:val="4C0C17"/>
                            <w:sz w:val="32"/>
                            <w:szCs w:val="32"/>
                          </w:rPr>
                          <w:t xml:space="preserve">The ICFAI Foundation for Higher Education Hyderabad </w:t>
                        </w:r>
                      </w:p>
                      <w:p>
                        <w:pPr>
                          <w:pStyle w:val="Normal"/>
                          <w:spacing w:before="0" w:after="160"/>
                          <w:rPr>
                            <w:color w:val="4C0C17"/>
                          </w:rPr>
                        </w:pPr>
                        <w:r>
                          <w:rPr/>
                        </w:r>
                      </w:p>
                    </w:txbxContent>
                  </v:textbox>
                  <w10:wrap type="non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15" stroked="f" o:allowincell="f" style="position:absolute;left:0;top:1;width:2878;height:1453;mso-wrap-style:none;v-text-anchor:middle;mso-position-horizontal-relative:margin" type="_x0000_t75">
                  <v:imagedata r:id="rId4" o:detectmouseclick="t"/>
                  <v:stroke color="#3465a4" joinstyle="round" endcap="flat"/>
                  <w10:wrap type="none"/>
                </v:shape>
              </v:group>
            </w:pict>
          </mc:Fallback>
        </mc:AlternateContent>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jc w:val="center"/>
        <w:rPr>
          <w:rFonts w:ascii="Times New Roman" w:hAnsi="Times New Roman" w:eastAsia="Times New Roman" w:cs="Times New Roman"/>
          <w:b/>
          <w:bCs/>
          <w:color w:val="333333"/>
          <w:sz w:val="32"/>
          <w:szCs w:val="32"/>
          <w:shd w:fill="FFFFFF" w:val="clear"/>
          <w:lang w:eastAsia="en-IN"/>
        </w:rPr>
      </w:pPr>
      <w:r>
        <w:rPr>
          <w:rFonts w:eastAsia="Times New Roman" w:cs="Times New Roman" w:ascii="Times New Roman" w:hAnsi="Times New Roman"/>
          <w:b/>
          <w:bCs/>
          <w:color w:val="333333"/>
          <w:sz w:val="32"/>
          <w:szCs w:val="32"/>
          <w:shd w:fill="FFFFFF" w:val="clear"/>
          <w:lang w:eastAsia="en-IN"/>
        </w:rPr>
      </w:r>
    </w:p>
    <w:p>
      <w:pPr>
        <w:pStyle w:val="Normal"/>
        <w:jc w:val="center"/>
        <w:rPr>
          <w:rFonts w:ascii="Times New Roman" w:hAnsi="Times New Roman" w:eastAsia="Times New Roman" w:cs="Times New Roman"/>
          <w:b/>
          <w:bCs/>
          <w:color w:themeColor="text1" w:val="000000"/>
          <w:sz w:val="32"/>
          <w:szCs w:val="32"/>
          <w:shd w:fill="FFFFFF" w:val="clear"/>
          <w:lang w:eastAsia="en-IN"/>
        </w:rPr>
      </w:pPr>
      <w:r>
        <w:rPr>
          <w:rFonts w:eastAsia="Times New Roman" w:cs="Times New Roman" w:ascii="Times New Roman" w:hAnsi="Times New Roman"/>
          <w:b/>
          <w:bCs/>
          <w:color w:themeColor="text1" w:val="000000"/>
          <w:sz w:val="32"/>
          <w:szCs w:val="32"/>
          <w:shd w:fill="FFFFFF" w:val="clear"/>
          <w:lang w:eastAsia="en-IN"/>
        </w:rPr>
        <w:t>CERTIFICATE</w:t>
      </w:r>
    </w:p>
    <w:p>
      <w:pPr>
        <w:pStyle w:val="Normal"/>
        <w:rPr>
          <w:rFonts w:ascii="Times New Roman" w:hAnsi="Times New Roman" w:eastAsia="Times New Roman" w:cs="Times New Roman"/>
          <w:b/>
          <w:bCs/>
          <w:color w:val="333333"/>
          <w:sz w:val="32"/>
          <w:szCs w:val="32"/>
          <w:shd w:fill="FFFFFF" w:val="clear"/>
          <w:lang w:eastAsia="en-IN"/>
        </w:rPr>
      </w:pPr>
      <w:r>
        <w:rPr>
          <w:rFonts w:eastAsia="Times New Roman" w:cs="Times New Roman" w:ascii="Times New Roman" w:hAnsi="Times New Roman"/>
          <w:b/>
          <w:bCs/>
          <w:color w:val="333333"/>
          <w:sz w:val="32"/>
          <w:szCs w:val="32"/>
          <w:shd w:fill="FFFFFF" w:val="clear"/>
          <w:lang w:eastAsia="en-IN"/>
        </w:rPr>
      </w:r>
    </w:p>
    <w:p>
      <w:pPr>
        <w:pStyle w:val="Normal"/>
        <w:spacing w:lineRule="auto" w:line="360"/>
        <w:jc w:val="both"/>
        <w:rPr>
          <w:rFonts w:ascii="Times New Roman" w:hAnsi="Times New Roman" w:eastAsia="Times New Roman" w:cs="Times New Roman"/>
          <w:bCs/>
          <w:color w:themeColor="text1" w:val="000000"/>
          <w:sz w:val="24"/>
          <w:szCs w:val="24"/>
          <w:shd w:fill="FFFFFF" w:val="clear"/>
          <w:lang w:eastAsia="en-IN"/>
        </w:rPr>
      </w:pPr>
      <w:r>
        <w:rPr>
          <w:rFonts w:eastAsia="Times New Roman" w:cs="Times New Roman" w:ascii="Times New Roman" w:hAnsi="Times New Roman"/>
          <w:bCs/>
          <w:color w:themeColor="text1" w:val="000000"/>
          <w:sz w:val="24"/>
          <w:szCs w:val="24"/>
          <w:shd w:fill="FFFFFF" w:val="clear"/>
          <w:lang w:eastAsia="en-IN"/>
        </w:rPr>
        <w:t>This is to certify that the project entitled “PHISHING WEBSITE DETECTION USING SUPERVISED DEEP LEARNING” by Panjala Bhanu Teja (19STUCHH010087) has been submitted in the partial fulfilment of the requirements for the award of degree of Bachelor of technology in computer Science and Engineering from Faculty of Science &amp; Technology (FST), IFHE Hyderabad. The results embodied in this project have not been submitted to any other University or Institution for the award of any degree or diploma.</w:t>
      </w:r>
    </w:p>
    <w:p>
      <w:pPr>
        <w:pStyle w:val="Normal"/>
        <w:rPr>
          <w:rFonts w:ascii="Times New Roman" w:hAnsi="Times New Roman" w:eastAsia="Times New Roman" w:cs="Times New Roman"/>
          <w:b/>
          <w:bCs/>
          <w:color w:themeColor="text1" w:val="000000"/>
          <w:sz w:val="28"/>
          <w:szCs w:val="28"/>
          <w:shd w:fill="FFFFFF" w:val="clear"/>
          <w:lang w:eastAsia="en-IN"/>
        </w:rPr>
      </w:pPr>
      <w:r>
        <w:rPr>
          <w:rFonts w:eastAsia="Times New Roman" w:cs="Times New Roman" w:ascii="Times New Roman" w:hAnsi="Times New Roman"/>
          <w:b/>
          <w:bCs/>
          <w:color w:themeColor="text1" w:val="000000"/>
          <w:sz w:val="28"/>
          <w:szCs w:val="28"/>
          <w:shd w:fill="FFFFFF" w:val="clear"/>
          <w:lang w:eastAsia="en-IN"/>
        </w:rPr>
      </w:r>
    </w:p>
    <w:p>
      <w:pPr>
        <w:pStyle w:val="Normal"/>
        <w:rPr>
          <w:rFonts w:ascii="Times New Roman" w:hAnsi="Times New Roman" w:eastAsia="Times New Roman" w:cs="Times New Roman"/>
          <w:b/>
          <w:bCs/>
          <w:color w:themeColor="text1" w:val="000000"/>
          <w:sz w:val="28"/>
          <w:szCs w:val="28"/>
          <w:shd w:fill="FFFFFF" w:val="clear"/>
          <w:lang w:eastAsia="en-IN"/>
        </w:rPr>
      </w:pPr>
      <w:r>
        <w:rPr>
          <w:rFonts w:eastAsia="Times New Roman" w:cs="Times New Roman" w:ascii="Times New Roman" w:hAnsi="Times New Roman"/>
          <w:b/>
          <w:bCs/>
          <w:color w:themeColor="text1" w:val="000000"/>
          <w:sz w:val="28"/>
          <w:szCs w:val="28"/>
          <w:shd w:fill="FFFFFF" w:val="clear"/>
          <w:lang w:eastAsia="en-IN"/>
        </w:rPr>
      </w:r>
    </w:p>
    <w:p>
      <w:pPr>
        <w:pStyle w:val="Normal"/>
        <w:rPr>
          <w:rFonts w:ascii="Times New Roman" w:hAnsi="Times New Roman" w:eastAsia="Times New Roman" w:cs="Times New Roman"/>
          <w:b/>
          <w:bCs/>
          <w:color w:themeColor="text1" w:val="000000"/>
          <w:sz w:val="28"/>
          <w:szCs w:val="28"/>
          <w:shd w:fill="FFFFFF" w:val="clear"/>
          <w:lang w:eastAsia="en-IN"/>
        </w:rPr>
      </w:pPr>
      <w:r>
        <w:rPr>
          <w:rFonts w:eastAsia="Times New Roman" w:cs="Times New Roman" w:ascii="Times New Roman" w:hAnsi="Times New Roman"/>
          <w:b/>
          <w:bCs/>
          <w:color w:themeColor="text1" w:val="000000"/>
          <w:sz w:val="28"/>
          <w:szCs w:val="28"/>
          <w:shd w:fill="FFFFFF" w:val="clear"/>
          <w:lang w:eastAsia="en-IN"/>
        </w:rPr>
      </w:r>
    </w:p>
    <w:p>
      <w:pPr>
        <w:pStyle w:val="Normal"/>
        <w:rPr>
          <w:rFonts w:ascii="Times New Roman" w:hAnsi="Times New Roman" w:eastAsia="Times New Roman" w:cs="Times New Roman"/>
          <w:b/>
          <w:bCs/>
          <w:color w:themeColor="text1" w:val="000000"/>
          <w:sz w:val="28"/>
          <w:szCs w:val="28"/>
          <w:shd w:fill="FFFFFF" w:val="clear"/>
          <w:lang w:eastAsia="en-IN"/>
        </w:rPr>
      </w:pPr>
      <w:r>
        <w:rPr>
          <w:rFonts w:eastAsia="Times New Roman" w:cs="Times New Roman" w:ascii="Times New Roman" w:hAnsi="Times New Roman"/>
          <w:b/>
          <w:bCs/>
          <w:color w:themeColor="text1" w:val="000000"/>
          <w:sz w:val="28"/>
          <w:szCs w:val="28"/>
          <w:shd w:fill="FFFFFF" w:val="clear"/>
          <w:lang w:eastAsia="en-IN"/>
        </w:rPr>
        <w:t>P</w:t>
      </w:r>
      <w:r>
        <w:rPr>
          <w:rFonts w:eastAsia="Times New Roman" w:cs="Times New Roman" w:ascii="Times New Roman" w:hAnsi="Times New Roman"/>
          <w:b/>
          <w:bCs/>
          <w:color w:themeColor="text1" w:val="000000"/>
          <w:sz w:val="28"/>
          <w:szCs w:val="28"/>
          <w:shd w:fill="FFFFFF" w:val="clear"/>
          <w:lang w:eastAsia="en-IN"/>
        </w:rPr>
        <w:t>r</w:t>
      </w:r>
      <w:r>
        <w:rPr>
          <w:rFonts w:eastAsia="Times New Roman" w:cs="Times New Roman" w:ascii="Times New Roman" w:hAnsi="Times New Roman"/>
          <w:b/>
          <w:bCs/>
          <w:color w:themeColor="text1" w:val="000000"/>
          <w:sz w:val="28"/>
          <w:szCs w:val="28"/>
          <w:shd w:fill="FFFFFF" w:val="clear"/>
          <w:lang w:eastAsia="en-IN"/>
        </w:rPr>
        <w:t>o</w:t>
      </w:r>
      <w:r>
        <w:rPr>
          <w:rFonts w:eastAsia="Times New Roman" w:cs="Times New Roman" w:ascii="Times New Roman" w:hAnsi="Times New Roman"/>
          <w:b/>
          <w:bCs/>
          <w:color w:themeColor="text1" w:val="000000"/>
          <w:sz w:val="28"/>
          <w:szCs w:val="28"/>
          <w:shd w:fill="FFFFFF" w:val="clear"/>
          <w:lang w:eastAsia="en-IN"/>
        </w:rPr>
        <w:t>j</w:t>
      </w:r>
      <w:r>
        <w:rPr>
          <w:rFonts w:eastAsia="Times New Roman" w:cs="Times New Roman" w:ascii="Times New Roman" w:hAnsi="Times New Roman"/>
          <w:b/>
          <w:bCs/>
          <w:color w:themeColor="text1" w:val="000000"/>
          <w:sz w:val="28"/>
          <w:szCs w:val="28"/>
          <w:shd w:fill="FFFFFF" w:val="clear"/>
          <w:lang w:eastAsia="en-IN"/>
        </w:rPr>
        <w:t>e</w:t>
      </w:r>
      <w:r>
        <w:rPr>
          <w:rFonts w:eastAsia="Times New Roman" w:cs="Times New Roman" w:ascii="Times New Roman" w:hAnsi="Times New Roman"/>
          <w:b/>
          <w:bCs/>
          <w:color w:themeColor="text1" w:val="000000"/>
          <w:sz w:val="28"/>
          <w:szCs w:val="28"/>
          <w:shd w:fill="FFFFFF" w:val="clear"/>
          <w:lang w:eastAsia="en-IN"/>
        </w:rPr>
        <w:t>c</w:t>
      </w:r>
      <w:r>
        <w:rPr>
          <w:rFonts w:eastAsia="Times New Roman" w:cs="Times New Roman" w:ascii="Times New Roman" w:hAnsi="Times New Roman"/>
          <w:b/>
          <w:bCs/>
          <w:color w:themeColor="text1" w:val="000000"/>
          <w:sz w:val="28"/>
          <w:szCs w:val="28"/>
          <w:shd w:fill="FFFFFF" w:val="clear"/>
          <w:lang w:eastAsia="en-IN"/>
        </w:rPr>
        <w:t xml:space="preserve">t </w:t>
      </w:r>
      <w:r>
        <w:rPr>
          <w:rFonts w:eastAsia="Times New Roman" w:cs="Times New Roman" w:ascii="Times New Roman" w:hAnsi="Times New Roman"/>
          <w:b/>
          <w:bCs/>
          <w:color w:themeColor="text1" w:val="000000"/>
          <w:sz w:val="28"/>
          <w:szCs w:val="28"/>
          <w:shd w:fill="FFFFFF" w:val="clear"/>
          <w:lang w:eastAsia="en-IN"/>
        </w:rPr>
        <w:t>S</w:t>
      </w:r>
      <w:r>
        <w:rPr>
          <w:rFonts w:eastAsia="Times New Roman" w:cs="Times New Roman" w:ascii="Times New Roman" w:hAnsi="Times New Roman"/>
          <w:b/>
          <w:bCs/>
          <w:color w:themeColor="text1" w:val="000000"/>
          <w:sz w:val="28"/>
          <w:szCs w:val="28"/>
          <w:shd w:fill="FFFFFF" w:val="clear"/>
          <w:lang w:eastAsia="en-IN"/>
        </w:rPr>
        <w:t>u</w:t>
      </w:r>
      <w:r>
        <w:rPr>
          <w:rFonts w:eastAsia="Times New Roman" w:cs="Times New Roman" w:ascii="Times New Roman" w:hAnsi="Times New Roman"/>
          <w:b/>
          <w:bCs/>
          <w:color w:themeColor="text1" w:val="000000"/>
          <w:sz w:val="28"/>
          <w:szCs w:val="28"/>
          <w:shd w:fill="FFFFFF" w:val="clear"/>
          <w:lang w:eastAsia="en-IN"/>
        </w:rPr>
        <w:t>p</w:t>
      </w:r>
      <w:r>
        <w:rPr>
          <w:rFonts w:eastAsia="Times New Roman" w:cs="Times New Roman" w:ascii="Times New Roman" w:hAnsi="Times New Roman"/>
          <w:b/>
          <w:bCs/>
          <w:color w:themeColor="text1" w:val="000000"/>
          <w:sz w:val="28"/>
          <w:szCs w:val="28"/>
          <w:shd w:fill="FFFFFF" w:val="clear"/>
          <w:lang w:eastAsia="en-IN"/>
        </w:rPr>
        <w:t>e</w:t>
      </w:r>
      <w:r>
        <w:rPr>
          <w:rFonts w:eastAsia="Times New Roman" w:cs="Times New Roman" w:ascii="Times New Roman" w:hAnsi="Times New Roman"/>
          <w:b/>
          <w:bCs/>
          <w:color w:themeColor="text1" w:val="000000"/>
          <w:sz w:val="28"/>
          <w:szCs w:val="28"/>
          <w:shd w:fill="FFFFFF" w:val="clear"/>
          <w:lang w:eastAsia="en-IN"/>
        </w:rPr>
        <w:t>r</w:t>
      </w:r>
      <w:r>
        <w:rPr>
          <w:rFonts w:eastAsia="Times New Roman" w:cs="Times New Roman" w:ascii="Times New Roman" w:hAnsi="Times New Roman"/>
          <w:b/>
          <w:bCs/>
          <w:color w:themeColor="text1" w:val="000000"/>
          <w:sz w:val="28"/>
          <w:szCs w:val="28"/>
          <w:shd w:fill="FFFFFF" w:val="clear"/>
          <w:lang w:eastAsia="en-IN"/>
        </w:rPr>
        <w:t>v</w:t>
      </w:r>
      <w:r>
        <w:rPr>
          <w:rFonts w:eastAsia="Times New Roman" w:cs="Times New Roman" w:ascii="Times New Roman" w:hAnsi="Times New Roman"/>
          <w:b/>
          <w:bCs/>
          <w:color w:themeColor="text1" w:val="000000"/>
          <w:sz w:val="28"/>
          <w:szCs w:val="28"/>
          <w:shd w:fill="FFFFFF" w:val="clear"/>
          <w:lang w:eastAsia="en-IN"/>
        </w:rPr>
        <w:t>i</w:t>
      </w:r>
      <w:r>
        <w:rPr>
          <w:rFonts w:eastAsia="Times New Roman" w:cs="Times New Roman" w:ascii="Times New Roman" w:hAnsi="Times New Roman"/>
          <w:b/>
          <w:bCs/>
          <w:color w:themeColor="text1" w:val="000000"/>
          <w:sz w:val="28"/>
          <w:szCs w:val="28"/>
          <w:shd w:fill="FFFFFF" w:val="clear"/>
          <w:lang w:eastAsia="en-IN"/>
        </w:rPr>
        <w:t>s</w:t>
      </w:r>
      <w:r>
        <w:rPr>
          <w:rFonts w:eastAsia="Times New Roman" w:cs="Times New Roman" w:ascii="Times New Roman" w:hAnsi="Times New Roman"/>
          <w:b/>
          <w:bCs/>
          <w:color w:themeColor="text1" w:val="000000"/>
          <w:sz w:val="28"/>
          <w:szCs w:val="28"/>
          <w:shd w:fill="FFFFFF" w:val="clear"/>
          <w:lang w:eastAsia="en-IN"/>
        </w:rPr>
        <w:t>o</w:t>
      </w:r>
      <w:r>
        <w:rPr>
          <w:rFonts w:eastAsia="Times New Roman" w:cs="Times New Roman" w:ascii="Times New Roman" w:hAnsi="Times New Roman"/>
          <w:b/>
          <w:bCs/>
          <w:color w:themeColor="text1" w:val="000000"/>
          <w:sz w:val="28"/>
          <w:szCs w:val="28"/>
          <w:shd w:fill="FFFFFF" w:val="clear"/>
          <w:lang w:eastAsia="en-IN"/>
        </w:rPr>
        <w:t>r</w:t>
      </w:r>
      <w:r>
        <w:rPr>
          <w:rFonts w:eastAsia="Times New Roman" w:cs="Times New Roman" w:ascii="Times New Roman" w:hAnsi="Times New Roman"/>
          <w:b/>
          <w:bCs/>
          <w:color w:themeColor="text1" w:val="000000"/>
          <w:sz w:val="28"/>
          <w:szCs w:val="28"/>
          <w:shd w:fill="FFFFFF" w:val="clear"/>
          <w:lang w:eastAsia="en-IN"/>
        </w:rPr>
        <w:t xml:space="preserve"> </w:t>
        <w:tab/>
        <w:tab/>
        <w:tab/>
        <w:tab/>
        <w:tab/>
        <w:t>Head of the Department</w:t>
      </w:r>
    </w:p>
    <w:p>
      <w:pPr>
        <w:pStyle w:val="Normal"/>
        <w:rPr>
          <w:rFonts w:ascii="Times New Roman" w:hAnsi="Times New Roman" w:eastAsia="Times New Roman" w:cs="Times New Roman"/>
          <w:b/>
          <w:bCs/>
          <w:color w:themeColor="text1" w:val="000000"/>
          <w:sz w:val="28"/>
          <w:szCs w:val="28"/>
          <w:shd w:fill="FFFFFF" w:val="clear"/>
          <w:lang w:eastAsia="en-IN"/>
        </w:rPr>
      </w:pPr>
      <w:r>
        <w:rPr>
          <w:rFonts w:eastAsia="Times New Roman" w:cs="Times New Roman" w:ascii="Times New Roman" w:hAnsi="Times New Roman"/>
          <w:b/>
          <w:bCs/>
          <w:color w:themeColor="text1" w:val="000000"/>
          <w:sz w:val="28"/>
          <w:szCs w:val="28"/>
          <w:shd w:fill="FFFFFF" w:val="clear"/>
          <w:lang w:eastAsia="en-IN"/>
        </w:rPr>
        <w:t xml:space="preserve">Name: </w:t>
        <w:tab/>
        <w:tab/>
        <w:tab/>
        <w:tab/>
        <w:tab/>
        <w:tab/>
        <w:tab/>
        <w:t>Name:</w:t>
      </w:r>
    </w:p>
    <w:p>
      <w:pPr>
        <w:pStyle w:val="Normal"/>
        <w:rPr>
          <w:rFonts w:ascii="Times New Roman" w:hAnsi="Times New Roman" w:eastAsia="Times New Roman" w:cs="Times New Roman"/>
          <w:b/>
          <w:bCs/>
          <w:color w:themeColor="text1" w:val="000000"/>
          <w:sz w:val="28"/>
          <w:szCs w:val="28"/>
          <w:shd w:fill="FFFFFF" w:val="clear"/>
          <w:lang w:eastAsia="en-IN"/>
        </w:rPr>
      </w:pPr>
      <w:r>
        <w:rPr>
          <w:rFonts w:eastAsia="Times New Roman" w:cs="Times New Roman" w:ascii="Times New Roman" w:hAnsi="Times New Roman"/>
          <w:b/>
          <w:bCs/>
          <w:color w:themeColor="text1" w:val="000000"/>
          <w:sz w:val="28"/>
          <w:szCs w:val="28"/>
          <w:shd w:fill="FFFFFF" w:val="clear"/>
          <w:lang w:eastAsia="en-IN"/>
        </w:rPr>
        <w:t xml:space="preserve"> </w:t>
      </w:r>
      <w:r>
        <w:rPr/>
        <w:t>designation</w:t>
        <w:tab/>
        <w:tab/>
        <w:tab/>
        <w:tab/>
        <w:tab/>
        <w:tab/>
        <w:tab/>
        <w:t>designation</w:t>
      </w:r>
    </w:p>
    <w:p>
      <w:pPr>
        <w:pStyle w:val="Normal"/>
        <w:rPr>
          <w:rFonts w:ascii="Times New Roman" w:hAnsi="Times New Roman" w:eastAsia="Times New Roman" w:cs="Times New Roman"/>
          <w:b/>
          <w:bCs/>
          <w:color w:themeColor="text1" w:val="000000"/>
          <w:sz w:val="32"/>
          <w:szCs w:val="32"/>
          <w:shd w:fill="FFFFFF" w:val="clear"/>
          <w:lang w:eastAsia="en-IN"/>
        </w:rPr>
      </w:pPr>
      <w:r>
        <w:rPr>
          <w:rFonts w:eastAsia="Times New Roman" w:cs="Times New Roman" w:ascii="Times New Roman" w:hAnsi="Times New Roman"/>
          <w:b/>
          <w:bCs/>
          <w:color w:themeColor="text1" w:val="000000"/>
          <w:sz w:val="32"/>
          <w:szCs w:val="32"/>
          <w:shd w:fill="FFFFFF" w:val="clear"/>
          <w:lang w:eastAsia="en-IN"/>
        </w:rPr>
      </w:r>
    </w:p>
    <w:p>
      <w:pPr>
        <w:pStyle w:val="Normal"/>
        <w:rPr>
          <w:rFonts w:ascii="Times New Roman" w:hAnsi="Times New Roman" w:eastAsia="Times New Roman" w:cs="Times New Roman"/>
          <w:b/>
          <w:bCs/>
          <w:color w:themeColor="text1" w:val="000000"/>
          <w:sz w:val="32"/>
          <w:szCs w:val="32"/>
          <w:shd w:fill="FFFFFF" w:val="clear"/>
          <w:lang w:eastAsia="en-IN"/>
        </w:rPr>
      </w:pPr>
      <w:r>
        <w:rPr>
          <w:rFonts w:eastAsia="Times New Roman" w:cs="Times New Roman" w:ascii="Times New Roman" w:hAnsi="Times New Roman"/>
          <w:b/>
          <w:bCs/>
          <w:color w:themeColor="text1" w:val="000000"/>
          <w:sz w:val="32"/>
          <w:szCs w:val="32"/>
          <w:shd w:fill="FFFFFF" w:val="clear"/>
          <w:lang w:eastAsia="en-IN"/>
        </w:rPr>
        <w:t xml:space="preserve"> </w:t>
      </w:r>
    </w:p>
    <w:p>
      <w:pPr>
        <w:pStyle w:val="Normal"/>
        <w:rPr>
          <w:rFonts w:ascii="Arial" w:hAnsi="Arial" w:eastAsia="Times New Roman" w:cs="Arial"/>
          <w:b/>
          <w:bCs/>
          <w:color w:themeColor="text1" w:val="000000"/>
          <w:sz w:val="27"/>
          <w:szCs w:val="27"/>
          <w:shd w:fill="FFFFFF" w:val="clear"/>
          <w:lang w:eastAsia="en-IN"/>
        </w:rPr>
      </w:pPr>
      <w:r>
        <w:rPr>
          <w:rFonts w:eastAsia="Times New Roman" w:cs="Arial" w:ascii="Arial" w:hAnsi="Arial"/>
          <w:b/>
          <w:bCs/>
          <w:color w:themeColor="text1" w:val="000000"/>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Default"/>
        <w:jc w:val="center"/>
        <w:rPr>
          <w:b/>
          <w:bCs/>
          <w:sz w:val="32"/>
          <w:szCs w:val="32"/>
        </w:rPr>
      </w:pPr>
      <w:r>
        <w:rPr>
          <w:b/>
          <w:bCs/>
          <w:sz w:val="32"/>
          <w:szCs w:val="32"/>
        </w:rPr>
      </w:r>
    </w:p>
    <w:p>
      <w:pPr>
        <w:pStyle w:val="Default"/>
        <w:jc w:val="center"/>
        <w:rPr>
          <w:sz w:val="32"/>
          <w:szCs w:val="32"/>
        </w:rPr>
      </w:pPr>
      <w:r>
        <w:rPr>
          <w:b/>
          <w:bCs/>
          <w:sz w:val="32"/>
          <w:szCs w:val="32"/>
        </w:rPr>
        <w:t>DECLARATION</w:t>
      </w:r>
    </w:p>
    <w:p>
      <w:pPr>
        <w:pStyle w:val="Default"/>
        <w:jc w:val="both"/>
        <w:rPr/>
      </w:pPr>
      <w:r>
        <w:rPr/>
        <w:t xml:space="preserve">          </w:t>
      </w:r>
    </w:p>
    <w:p>
      <w:pPr>
        <w:pStyle w:val="Default"/>
        <w:jc w:val="both"/>
        <w:rPr/>
      </w:pPr>
      <w:r>
        <w:rPr/>
        <w:t xml:space="preserve"> </w:t>
      </w:r>
    </w:p>
    <w:p>
      <w:pPr>
        <w:pStyle w:val="Default"/>
        <w:spacing w:lineRule="auto" w:line="360"/>
        <w:jc w:val="both"/>
        <w:rPr/>
      </w:pPr>
      <w:r>
        <w:rPr/>
        <w:t xml:space="preserve">I hereby declare that the Project entitled </w:t>
      </w:r>
      <w:r>
        <w:rPr>
          <w:b/>
          <w:bCs/>
        </w:rPr>
        <w:t xml:space="preserve">“PHISHING WEBSITE DETCTION USING SUPERVISED DEEP LEARNING” </w:t>
      </w:r>
      <w:r>
        <w:rPr/>
        <w:t>is the work done during the period from January 2024 to April 2024 and is submitted in partial fulfillment of the requirements for the award of degree of Bachelor of technology in computer Science and Engineering from Faculty of Science &amp; Technology (FST), IFHE Hyderabad. The results embodied in this project have not been submitted to any other university or Institution for the award of any degree or diploma.</w:t>
      </w:r>
    </w:p>
    <w:p>
      <w:pPr>
        <w:pStyle w:val="Default"/>
        <w:spacing w:lineRule="auto" w:line="360"/>
        <w:jc w:val="both"/>
        <w:rPr/>
      </w:pPr>
      <w:r>
        <w:rPr/>
      </w:r>
    </w:p>
    <w:p>
      <w:pPr>
        <w:pStyle w:val="Default"/>
        <w:spacing w:lineRule="auto" w:line="360"/>
        <w:jc w:val="both"/>
        <w:rPr/>
      </w:pPr>
      <w:r>
        <w:rPr/>
        <w:t xml:space="preserve">This is to certify that the above statement made by the candidates is correct to the best of my knowledge. </w:t>
      </w:r>
    </w:p>
    <w:p>
      <w:pPr>
        <w:pStyle w:val="Default"/>
        <w:spacing w:lineRule="auto" w:line="360"/>
        <w:jc w:val="both"/>
        <w:rPr>
          <w:b/>
          <w:bCs/>
        </w:rPr>
      </w:pPr>
      <w:r>
        <w:rPr>
          <w:b/>
          <w:bCs/>
        </w:rPr>
      </w:r>
    </w:p>
    <w:p>
      <w:pPr>
        <w:pStyle w:val="Default"/>
        <w:jc w:val="both"/>
        <w:rPr>
          <w:bCs/>
        </w:rPr>
      </w:pPr>
      <w:r>
        <w:rPr>
          <w:bCs/>
        </w:rPr>
      </w:r>
    </w:p>
    <w:p>
      <w:pPr>
        <w:pStyle w:val="Default"/>
        <w:jc w:val="both"/>
        <w:rPr>
          <w:bCs/>
        </w:rPr>
      </w:pPr>
      <w:r>
        <w:rPr>
          <w:bCs/>
        </w:rPr>
      </w:r>
    </w:p>
    <w:p>
      <w:pPr>
        <w:pStyle w:val="Default"/>
        <w:jc w:val="both"/>
        <w:rPr/>
      </w:pPr>
      <w:r>
        <w:rPr>
          <w:bCs/>
        </w:rPr>
        <w:t xml:space="preserve">DATE:  </w:t>
      </w:r>
    </w:p>
    <w:p>
      <w:pPr>
        <w:pStyle w:val="Normal"/>
        <w:jc w:val="both"/>
        <w:rPr>
          <w:rFonts w:ascii="Times New Roman" w:hAnsi="Times New Roman" w:cs="Times New Roman"/>
          <w:bCs/>
          <w:sz w:val="24"/>
          <w:szCs w:val="24"/>
        </w:rPr>
      </w:pPr>
      <w:r>
        <w:rPr>
          <w:rFonts w:cs="Times New Roman" w:ascii="Times New Roman" w:hAnsi="Times New Roman"/>
          <w:bCs/>
          <w:sz w:val="24"/>
          <w:szCs w:val="24"/>
        </w:rPr>
        <w:t xml:space="preserve">PLACE:  </w:t>
      </w:r>
    </w:p>
    <w:p>
      <w:pPr>
        <w:pStyle w:val="Normal"/>
        <w:jc w:val="both"/>
        <w:rPr>
          <w:rFonts w:ascii="Times New Roman" w:hAnsi="Times New Roman" w:cs="Times New Roman"/>
          <w:b/>
          <w:bCs/>
          <w:sz w:val="24"/>
          <w:szCs w:val="24"/>
        </w:rPr>
      </w:pPr>
      <w:r>
        <w:rPr>
          <w:rFonts w:cs="Times New Roman" w:ascii="Times New Roman" w:hAnsi="Times New Roman"/>
          <w:b/>
          <w:bCs/>
          <w:sz w:val="24"/>
          <w:szCs w:val="24"/>
        </w:rPr>
      </w:r>
    </w:p>
    <w:p>
      <w:pPr>
        <w:pStyle w:val="Normal"/>
        <w:ind w:left="5040"/>
        <w:jc w:val="both"/>
        <w:rPr>
          <w:rFonts w:ascii="Times New Roman" w:hAnsi="Times New Roman" w:cs="Times New Roman"/>
          <w:bCs/>
          <w:sz w:val="24"/>
          <w:szCs w:val="24"/>
        </w:rPr>
      </w:pPr>
      <w:r>
        <w:rPr>
          <w:rFonts w:cs="Times New Roman" w:ascii="Times New Roman" w:hAnsi="Times New Roman"/>
          <w:bCs/>
          <w:sz w:val="24"/>
          <w:szCs w:val="24"/>
        </w:rPr>
        <w:t xml:space="preserve">SIGNATURE OF THE CANDIDATE                            </w:t>
      </w:r>
    </w:p>
    <w:p>
      <w:pPr>
        <w:pStyle w:val="Normal"/>
        <w:jc w:val="both"/>
        <w:rPr>
          <w:rFonts w:ascii="Times New Roman" w:hAnsi="Times New Roman" w:cs="Times New Roman"/>
          <w:bCs/>
          <w:sz w:val="24"/>
          <w:szCs w:val="24"/>
        </w:rPr>
      </w:pPr>
      <w:r>
        <w:rPr>
          <w:rFonts w:cs="Times New Roman" w:ascii="Times New Roman" w:hAnsi="Times New Roman"/>
          <w:bCs/>
          <w:sz w:val="24"/>
          <w:szCs w:val="24"/>
        </w:rPr>
        <w:t xml:space="preserve">           </w:t>
      </w:r>
    </w:p>
    <w:p>
      <w:pPr>
        <w:pStyle w:val="Normal"/>
        <w:jc w:val="both"/>
        <w:rPr>
          <w:rFonts w:ascii="Times New Roman" w:hAnsi="Times New Roman" w:cs="Times New Roman"/>
          <w:bCs/>
          <w:sz w:val="24"/>
          <w:szCs w:val="24"/>
        </w:rPr>
      </w:pPr>
      <w:r>
        <w:rPr>
          <w:rFonts w:cs="Times New Roman" w:ascii="Times New Roman" w:hAnsi="Times New Roman"/>
          <w:bCs/>
          <w:sz w:val="24"/>
          <w:szCs w:val="24"/>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rPr>
          <w:rFonts w:ascii="Arial" w:hAnsi="Arial" w:eastAsia="Times New Roman" w:cs="Arial"/>
          <w:b/>
          <w:bCs/>
          <w:color w:val="333333"/>
          <w:sz w:val="27"/>
          <w:szCs w:val="27"/>
          <w:shd w:fill="FFFFFF" w:val="clear"/>
          <w:lang w:eastAsia="en-IN"/>
        </w:rPr>
      </w:pPr>
      <w:r>
        <w:rPr>
          <w:rFonts w:eastAsia="Times New Roman" w:cs="Arial" w:ascii="Arial" w:hAnsi="Arial"/>
          <w:b/>
          <w:bCs/>
          <w:color w:val="333333"/>
          <w:sz w:val="27"/>
          <w:szCs w:val="27"/>
          <w:shd w:fill="FFFFFF" w:val="clear"/>
          <w:lang w:eastAsia="en-IN"/>
        </w:rPr>
      </w:r>
    </w:p>
    <w:p>
      <w:pPr>
        <w:pStyle w:val="Normal"/>
        <w:shd w:val="clear" w:color="auto" w:fill="FFFFFF"/>
        <w:spacing w:lineRule="auto" w:line="240" w:before="0" w:after="0"/>
        <w:jc w:val="center"/>
        <w:rPr>
          <w:rFonts w:ascii="Times New Roman" w:hAnsi="Times New Roman" w:eastAsia="Times New Roman" w:cs="Times New Roman"/>
          <w:b/>
          <w:color w:themeColor="text1" w:val="000000"/>
          <w:sz w:val="32"/>
          <w:szCs w:val="32"/>
          <w:lang w:eastAsia="en-IN"/>
        </w:rPr>
      </w:pPr>
      <w:r>
        <w:rPr>
          <w:rFonts w:eastAsia="Times New Roman" w:cs="Times New Roman" w:ascii="Times New Roman" w:hAnsi="Times New Roman"/>
          <w:b/>
          <w:color w:themeColor="text1" w:val="000000"/>
          <w:sz w:val="32"/>
          <w:szCs w:val="32"/>
          <w:lang w:eastAsia="en-IN"/>
        </w:rPr>
        <w:t>ACKNOWLEDGEMENT</w:t>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en-IN"/>
        </w:rPr>
      </w:pPr>
      <w:r>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en-IN"/>
        </w:rPr>
      </w:pPr>
      <w:r>
        <w:rPr>
          <w:rFonts w:eastAsia="Times New Roman" w:cs="Times New Roman" w:ascii="Times New Roman" w:hAnsi="Times New Roman"/>
          <w:color w:val="333333"/>
          <w:sz w:val="24"/>
          <w:szCs w:val="24"/>
          <w:lang w:eastAsia="en-IN"/>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en-IN"/>
        </w:rPr>
      </w:pPr>
      <w:r>
        <w:rPr>
          <w:rFonts w:eastAsia="Times New Roman" w:cs="Times New Roman" w:ascii="Times New Roman" w:hAnsi="Times New Roman"/>
          <w:color w:val="333333"/>
          <w:sz w:val="24"/>
          <w:szCs w:val="24"/>
          <w:lang w:eastAsia="en-IN"/>
        </w:rPr>
        <w:t xml:space="preserve"> </w:t>
      </w:r>
      <w:r>
        <w:rPr>
          <w:rFonts w:eastAsia="Times New Roman" w:cs="Times New Roman" w:ascii="Times New Roman" w:hAnsi="Times New Roman"/>
          <w:color w:val="333333"/>
          <w:sz w:val="24"/>
          <w:szCs w:val="24"/>
          <w:lang w:eastAsia="en-IN"/>
        </w:rPr>
        <w:tab/>
        <w:tab/>
        <w:tab/>
        <w:tab/>
        <w:tab/>
        <w:tab/>
        <w:tab/>
        <w:tab/>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en-IN"/>
        </w:rPr>
      </w:pPr>
      <w:r>
        <w:rPr>
          <w:rFonts w:eastAsia="Times New Roman" w:cs="Times New Roman" w:ascii="Times New Roman" w:hAnsi="Times New Roman"/>
          <w:color w:val="333333"/>
          <w:sz w:val="24"/>
          <w:szCs w:val="24"/>
          <w:lang w:eastAsia="en-IN"/>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en-IN"/>
        </w:rPr>
      </w:pPr>
      <w:r>
        <w:rPr>
          <w:rFonts w:eastAsia="Times New Roman" w:cs="Times New Roman" w:ascii="Times New Roman" w:hAnsi="Times New Roman"/>
          <w:color w:val="333333"/>
          <w:sz w:val="24"/>
          <w:szCs w:val="24"/>
          <w:lang w:eastAsia="en-IN"/>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en-IN"/>
        </w:rPr>
      </w:pPr>
      <w:r>
        <w:rPr>
          <w:rFonts w:eastAsia="Times New Roman" w:cs="Times New Roman" w:ascii="Times New Roman" w:hAnsi="Times New Roman"/>
          <w:color w:val="333333"/>
          <w:sz w:val="24"/>
          <w:szCs w:val="24"/>
          <w:lang w:eastAsia="en-IN"/>
        </w:rPr>
      </w:r>
    </w:p>
    <w:p>
      <w:pPr>
        <w:pStyle w:val="Normal"/>
        <w:shd w:val="clear" w:color="auto" w:fill="FFFFFF"/>
        <w:spacing w:lineRule="auto" w:line="360" w:before="0" w:after="0"/>
        <w:jc w:val="right"/>
        <w:rPr>
          <w:rFonts w:ascii="Times New Roman" w:hAnsi="Times New Roman" w:eastAsia="Times New Roman" w:cs="Times New Roman"/>
          <w:bCs/>
          <w:color w:themeColor="text1" w:val="000000"/>
          <w:sz w:val="24"/>
          <w:szCs w:val="24"/>
          <w:shd w:fill="FFFFFF" w:val="clear"/>
          <w:lang w:eastAsia="en-IN"/>
        </w:rPr>
      </w:pPr>
      <w:r>
        <w:rPr>
          <w:rFonts w:eastAsia="Times New Roman" w:cs="Times New Roman" w:ascii="Times New Roman" w:hAnsi="Times New Roman"/>
          <w:bCs/>
          <w:color w:themeColor="text1" w:val="000000"/>
          <w:sz w:val="24"/>
          <w:szCs w:val="24"/>
          <w:shd w:fill="FFFFFF" w:val="clear"/>
          <w:lang w:eastAsia="en-IN"/>
        </w:rPr>
        <w:t>Student name</w:t>
      </w:r>
      <w:r>
        <w:rPr>
          <w:rFonts w:eastAsia="Times New Roman" w:cs="Times New Roman" w:ascii="Times New Roman" w:hAnsi="Times New Roman"/>
          <w:bCs/>
          <w:color w:themeColor="text1" w:val="000000"/>
          <w:sz w:val="24"/>
          <w:szCs w:val="24"/>
          <w:shd w:fill="FFFFFF" w:val="clear"/>
          <w:lang w:eastAsia="en-IN"/>
        </w:rPr>
        <w:t xml:space="preserve"> </w:t>
      </w:r>
    </w:p>
    <w:p>
      <w:pPr>
        <w:pStyle w:val="Normal"/>
        <w:shd w:val="clear" w:color="auto" w:fill="FFFFFF"/>
        <w:spacing w:lineRule="auto" w:line="360" w:before="0" w:after="0"/>
        <w:jc w:val="right"/>
        <w:rPr>
          <w:rFonts w:ascii="Times New Roman" w:hAnsi="Times New Roman" w:eastAsia="Times New Roman" w:cs="Times New Roman"/>
          <w:color w:themeColor="text1" w:val="333333"/>
          <w:sz w:val="24"/>
          <w:szCs w:val="24"/>
          <w:lang w:eastAsia="en-IN"/>
        </w:rPr>
      </w:pPr>
      <w:r>
        <w:rPr>
          <w:rFonts w:eastAsia="Times New Roman" w:cs="Times New Roman" w:ascii="Times New Roman" w:hAnsi="Times New Roman"/>
          <w:bCs/>
          <w:color w:themeColor="text1" w:val="333333"/>
          <w:sz w:val="24"/>
          <w:szCs w:val="24"/>
          <w:shd w:fill="FFFFFF" w:val="clear"/>
          <w:lang w:eastAsia="en-IN"/>
        </w:rPr>
        <w:t>Roll Number</w:t>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jc w:val="center"/>
        <w:rPr>
          <w:rFonts w:ascii="Times New Roman" w:hAnsi="Times New Roman" w:eastAsia="Times New Roman" w:cs="Times New Roman"/>
          <w:b/>
          <w:color w:val="333333"/>
          <w:sz w:val="32"/>
          <w:szCs w:val="32"/>
          <w:lang w:eastAsia="en-IN"/>
        </w:rPr>
      </w:pPr>
      <w:r>
        <w:rPr>
          <w:rFonts w:eastAsia="Times New Roman" w:cs="Times New Roman" w:ascii="Times New Roman" w:hAnsi="Times New Roman"/>
          <w:b/>
          <w:color w:val="333333"/>
          <w:sz w:val="32"/>
          <w:szCs w:val="32"/>
          <w:lang w:eastAsia="en-IN"/>
        </w:rPr>
        <w:t>ABSTRACT</w:t>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360" w:before="0" w:after="0"/>
        <w:jc w:val="both"/>
        <w:rPr>
          <w:rFonts w:ascii="Times New Roman" w:hAnsi="Times New Roman" w:eastAsia="Times New Roman" w:cs="Times New Roman"/>
          <w:color w:val="333333"/>
          <w:sz w:val="24"/>
          <w:szCs w:val="24"/>
          <w:lang w:eastAsia="en-IN"/>
        </w:rPr>
      </w:pPr>
      <w:r>
        <w:rPr>
          <w:rFonts w:eastAsia="Times New Roman" w:cs="Times New Roman" w:ascii="Times New Roman" w:hAnsi="Times New Roman"/>
          <w:color w:val="333333"/>
          <w:sz w:val="24"/>
          <w:szCs w:val="24"/>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shd w:val="clear" w:color="auto" w:fill="FFFFFF"/>
        <w:spacing w:lineRule="auto" w:line="240" w:before="0" w:after="0"/>
        <w:rPr>
          <w:rFonts w:ascii="Times New Roman" w:hAnsi="Times New Roman" w:eastAsia="Times New Roman" w:cs="Times New Roman"/>
          <w:color w:val="333333"/>
          <w:sz w:val="32"/>
          <w:szCs w:val="32"/>
          <w:lang w:eastAsia="en-IN"/>
        </w:rPr>
      </w:pPr>
      <w:r>
        <w:rPr>
          <w:rFonts w:eastAsia="Times New Roman" w:cs="Times New Roman" w:ascii="Times New Roman" w:hAnsi="Times New Roman"/>
          <w:color w:val="333333"/>
          <w:sz w:val="32"/>
          <w:szCs w:val="32"/>
          <w:lang w:eastAsia="en-IN"/>
        </w:rPr>
      </w:r>
    </w:p>
    <w:p>
      <w:pPr>
        <w:pStyle w:val="Normal"/>
        <w:rPr>
          <w:rFonts w:ascii="Times New Roman" w:hAnsi="Times New Roman" w:cs="Times New Roman"/>
          <w:sz w:val="32"/>
          <w:szCs w:val="32"/>
        </w:rPr>
      </w:pPr>
      <w:r>
        <w:rPr>
          <w:rFonts w:cs="Times New Roman" w:ascii="Times New Roman" w:hAnsi="Times New Roman"/>
          <w:sz w:val="32"/>
          <w:szCs w:val="32"/>
        </w:rPr>
      </w:r>
      <w:r>
        <w:br w:type="page"/>
      </w:r>
    </w:p>
    <w:p>
      <w:pPr>
        <w:pStyle w:val="Normal"/>
        <w:spacing w:before="0" w:after="160"/>
        <w:jc w:val="center"/>
        <w:rPr>
          <w:rFonts w:ascii="Times New Roman" w:hAnsi="Times New Roman" w:cs="Times New Roman"/>
          <w:b/>
          <w:sz w:val="32"/>
          <w:szCs w:val="32"/>
        </w:rPr>
      </w:pPr>
      <w:r>
        <w:rPr>
          <w:rFonts w:cs="Times New Roman" w:ascii="Times New Roman" w:hAnsi="Times New Roman"/>
          <w:b/>
          <w:sz w:val="32"/>
          <w:szCs w:val="32"/>
        </w:rPr>
        <w:t>CONTENTS</w:t>
      </w:r>
    </w:p>
    <w:tbl>
      <w:tblPr>
        <w:tblStyle w:val="TableGrid"/>
        <w:tblW w:w="8813" w:type="dxa"/>
        <w:jc w:val="center"/>
        <w:tblInd w:w="0" w:type="dxa"/>
        <w:tblLayout w:type="fixed"/>
        <w:tblCellMar>
          <w:top w:w="55" w:type="dxa"/>
          <w:left w:w="108" w:type="dxa"/>
          <w:bottom w:w="55" w:type="dxa"/>
          <w:right w:w="108" w:type="dxa"/>
        </w:tblCellMar>
        <w:tblLook w:val="04a0" w:noHBand="0" w:noVBand="1" w:firstColumn="1" w:lastRow="0" w:lastColumn="0" w:firstRow="1"/>
      </w:tblPr>
      <w:tblGrid>
        <w:gridCol w:w="6746"/>
        <w:gridCol w:w="2066"/>
      </w:tblGrid>
      <w:tr>
        <w:trPr/>
        <w:tc>
          <w:tcPr>
            <w:tcW w:w="674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t>Page numbers</w:t>
            </w:r>
          </w:p>
        </w:tc>
      </w:tr>
      <w:tr>
        <w:trPr/>
        <w:tc>
          <w:tcPr>
            <w:tcW w:w="674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sz w:val="24"/>
                <w:szCs w:val="24"/>
              </w:rPr>
            </w:pPr>
            <w:r>
              <w:rPr/>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sz w:val="24"/>
                <w:szCs w:val="24"/>
              </w:rPr>
            </w:pPr>
            <w:r>
              <w:rPr>
                <w:rFonts w:cs="Times New Roman" w:ascii="Times New Roman" w:hAnsi="Times New Roman"/>
                <w:sz w:val="24"/>
                <w:szCs w:val="24"/>
              </w:rPr>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Introduction</w:t>
            </w:r>
          </w:p>
          <w:p>
            <w:pPr>
              <w:pStyle w:val="ListParagraph"/>
              <w:widowControl/>
              <w:numPr>
                <w:ilvl w:val="1"/>
                <w:numId w:val="2"/>
              </w:numPr>
              <w:suppressAutoHyphens w:val="true"/>
              <w:spacing w:lineRule="auto" w:line="240" w:before="0" w:after="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Background and overview of the problem domain.</w:t>
            </w:r>
          </w:p>
          <w:p>
            <w:pPr>
              <w:pStyle w:val="ListParagraph"/>
              <w:widowControl/>
              <w:numPr>
                <w:ilvl w:val="1"/>
                <w:numId w:val="2"/>
              </w:numPr>
              <w:suppressAutoHyphens w:val="true"/>
              <w:spacing w:lineRule="auto" w:line="240" w:before="0" w:after="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Problem statement — clearly identify the problem being addressed.</w:t>
            </w:r>
          </w:p>
          <w:p>
            <w:pPr>
              <w:pStyle w:val="BodyText"/>
              <w:widowControl/>
              <w:numPr>
                <w:ilvl w:val="1"/>
                <w:numId w:val="2"/>
              </w:numPr>
              <w:suppressAutoHyphens w:val="true"/>
              <w:spacing w:lineRule="auto" w:line="240" w:before="0" w:after="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Motivation — explain why the problem is important.</w:t>
            </w:r>
          </w:p>
          <w:p>
            <w:pPr>
              <w:pStyle w:val="BodyText"/>
              <w:widowControl/>
              <w:numPr>
                <w:ilvl w:val="1"/>
                <w:numId w:val="2"/>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rPr>
              <w:t>Objectives — specify measurable and achievable goals.</w:t>
            </w:r>
          </w:p>
          <w:p>
            <w:pPr>
              <w:pStyle w:val="BodyText"/>
              <w:widowControl/>
              <w:numPr>
                <w:ilvl w:val="1"/>
                <w:numId w:val="2"/>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rPr>
              <w:t>Scope — define what the project covers and excludes.</w:t>
            </w:r>
          </w:p>
          <w:p>
            <w:pPr>
              <w:pStyle w:val="BodyText"/>
              <w:widowControl/>
              <w:numPr>
                <w:ilvl w:val="1"/>
                <w:numId w:val="2"/>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rPr>
              <w:t>Contributions — describe what the team has developed or improved.</w:t>
            </w:r>
          </w:p>
          <w:p>
            <w:pPr>
              <w:pStyle w:val="BodyText"/>
              <w:widowControl/>
              <w:numPr>
                <w:ilvl w:val="1"/>
                <w:numId w:val="2"/>
              </w:numPr>
              <w:suppressAutoHyphens w:val="true"/>
              <w:spacing w:lineRule="auto" w:line="240" w:before="0" w:after="0"/>
              <w:contextualSpacing/>
              <w:jc w:val="left"/>
              <w:rPr>
                <w:rFonts w:ascii="Times New Roman" w:hAnsi="Times New Roman" w:cs="Times New Roman"/>
                <w:sz w:val="24"/>
                <w:szCs w:val="24"/>
              </w:rPr>
            </w:pPr>
            <w:r>
              <w:rPr>
                <w:rFonts w:cs="Times New Roman" w:ascii="Times New Roman" w:hAnsi="Times New Roman"/>
                <w:sz w:val="24"/>
                <w:szCs w:val="24"/>
              </w:rPr>
              <w:t>Organization of the report — briefly describe each chapter.</w:t>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ListParagraph"/>
              <w:widowControl/>
              <w:numPr>
                <w:ilvl w:val="0"/>
                <w:numId w:val="1"/>
              </w:numPr>
              <w:suppressAutoHyphens w:val="true"/>
              <w:spacing w:lineRule="auto" w:line="240" w:before="0" w:after="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Literature Survey</w:t>
            </w:r>
          </w:p>
          <w:p>
            <w:pPr>
              <w:pStyle w:val="ListParagraph"/>
              <w:widowControl/>
              <w:numPr>
                <w:ilvl w:val="0"/>
                <w:numId w:val="3"/>
              </w:numPr>
              <w:suppressAutoHyphens w:val="true"/>
              <w:spacing w:lineRule="auto" w:line="240" w:before="0" w:after="0"/>
              <w:contextualSpacing/>
              <w:jc w:val="left"/>
              <w:rPr>
                <w:rFonts w:ascii="Times New Roman" w:hAnsi="Times New Roman" w:cs="Times New Roman"/>
                <w:vanish/>
                <w:sz w:val="24"/>
                <w:szCs w:val="24"/>
              </w:rPr>
            </w:pPr>
            <w:r>
              <w:rPr>
                <w:rFonts w:cs="Times New Roman" w:ascii="Times New Roman" w:hAnsi="Times New Roman"/>
                <w:vanish w:val="false"/>
                <w:sz w:val="24"/>
                <w:szCs w:val="24"/>
              </w:rPr>
            </w:r>
          </w:p>
          <w:p>
            <w:pPr>
              <w:pStyle w:val="ListParagraph"/>
              <w:widowControl/>
              <w:numPr>
                <w:ilvl w:val="0"/>
                <w:numId w:val="3"/>
              </w:numPr>
              <w:suppressAutoHyphens w:val="true"/>
              <w:spacing w:lineRule="auto" w:line="240" w:before="0" w:after="0"/>
              <w:contextualSpacing/>
              <w:jc w:val="left"/>
              <w:rPr>
                <w:rFonts w:ascii="Times New Roman" w:hAnsi="Times New Roman" w:cs="Times New Roman"/>
                <w:vanish/>
                <w:sz w:val="24"/>
                <w:szCs w:val="24"/>
              </w:rPr>
            </w:pPr>
            <w:r>
              <w:rPr>
                <w:rFonts w:cs="Times New Roman" w:ascii="Times New Roman" w:hAnsi="Times New Roman"/>
                <w:vanish w:val="false"/>
                <w:sz w:val="24"/>
                <w:szCs w:val="24"/>
              </w:rPr>
            </w:r>
          </w:p>
          <w:p>
            <w:pPr>
              <w:pStyle w:val="ListParagraph"/>
              <w:widowControl/>
              <w:numPr>
                <w:ilvl w:val="0"/>
                <w:numId w:val="0"/>
              </w:numPr>
              <w:suppressAutoHyphens w:val="true"/>
              <w:spacing w:lineRule="auto" w:line="240" w:before="0" w:after="0"/>
              <w:ind w:hanging="0"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2.1 </w:t>
            </w:r>
            <w:r>
              <w:rPr>
                <w:rFonts w:eastAsia="Calibri" w:cs="Times New Roman" w:ascii="Times New Roman" w:hAnsi="Times New Roman"/>
                <w:kern w:val="0"/>
                <w:sz w:val="24"/>
                <w:szCs w:val="24"/>
                <w:lang w:val="en-IN" w:eastAsia="en-US" w:bidi="ar-SA"/>
              </w:rPr>
              <w:t>Existing methods, related research, comparison of approaches, research gap</w:t>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Heading3"/>
              <w:widowControl/>
              <w:numPr>
                <w:ilvl w:val="0"/>
                <w:numId w:val="0"/>
              </w:numPr>
              <w:suppressAutoHyphens w:val="true"/>
              <w:spacing w:lineRule="auto" w:line="240" w:before="0" w:after="0"/>
              <w:ind w:hanging="0" w:left="0"/>
              <w:contextualSpacing/>
              <w:jc w:val="left"/>
              <w:rPr/>
            </w:pPr>
            <w:r>
              <w:rPr>
                <w:rFonts w:eastAsia="Calibri" w:cs="" w:ascii="Calibri" w:hAnsi="Calibri"/>
                <w:sz w:val="22"/>
                <w:szCs w:val="22"/>
              </w:rPr>
              <w:t xml:space="preserve">3.  </w:t>
            </w:r>
            <w:r>
              <w:rPr>
                <w:rFonts w:eastAsia="Calibri" w:cs="" w:ascii="Calibri" w:hAnsi="Calibri"/>
                <w:sz w:val="22"/>
                <w:szCs w:val="22"/>
              </w:rPr>
              <w:t xml:space="preserve">System </w:t>
            </w:r>
            <w:r>
              <w:rPr>
                <w:rFonts w:eastAsia="Calibri" w:cs="" w:ascii="Calibri" w:hAnsi="Calibri"/>
                <w:sz w:val="22"/>
                <w:szCs w:val="22"/>
              </w:rPr>
              <w:t>Requirements</w:t>
            </w:r>
            <w:r>
              <w:rPr/>
              <w:t xml:space="preserve"> </w:t>
            </w:r>
          </w:p>
          <w:p>
            <w:pPr>
              <w:pStyle w:val="BodyText"/>
              <w:numPr>
                <w:ilvl w:val="0"/>
                <w:numId w:val="5"/>
              </w:numPr>
              <w:tabs>
                <w:tab w:val="clear" w:pos="720"/>
                <w:tab w:val="left" w:pos="0" w:leader="none"/>
              </w:tabs>
              <w:suppressAutoHyphens w:val="true"/>
              <w:spacing w:lineRule="auto" w:line="240"/>
              <w:ind w:hanging="283" w:left="709"/>
              <w:rPr/>
            </w:pPr>
            <w:r>
              <w:rPr/>
              <w:t>Functional requirements: what the system must do.</w:t>
            </w:r>
          </w:p>
          <w:p>
            <w:pPr>
              <w:pStyle w:val="BodyText"/>
              <w:numPr>
                <w:ilvl w:val="0"/>
                <w:numId w:val="5"/>
              </w:numPr>
              <w:tabs>
                <w:tab w:val="clear" w:pos="720"/>
                <w:tab w:val="left" w:pos="0" w:leader="none"/>
              </w:tabs>
              <w:suppressAutoHyphens w:val="true"/>
              <w:spacing w:lineRule="auto" w:line="240"/>
              <w:ind w:hanging="283" w:left="709"/>
              <w:rPr/>
            </w:pPr>
            <w:r>
              <w:rPr/>
              <w:t>Non-functional requirements: performance, security, usability, reliability, and scalability.</w:t>
            </w:r>
          </w:p>
          <w:p>
            <w:pPr>
              <w:pStyle w:val="BodyText"/>
              <w:numPr>
                <w:ilvl w:val="0"/>
                <w:numId w:val="5"/>
              </w:numPr>
              <w:tabs>
                <w:tab w:val="clear" w:pos="720"/>
                <w:tab w:val="left" w:pos="0" w:leader="none"/>
              </w:tabs>
              <w:suppressAutoHyphens w:val="true"/>
              <w:spacing w:lineRule="auto" w:line="240"/>
              <w:ind w:hanging="283" w:left="709"/>
              <w:rPr/>
            </w:pPr>
            <w:r>
              <w:rPr/>
              <w:t>Hardware and software requirements.</w:t>
            </w:r>
          </w:p>
          <w:p>
            <w:pPr>
              <w:pStyle w:val="BodyText"/>
              <w:numPr>
                <w:ilvl w:val="0"/>
                <w:numId w:val="5"/>
              </w:numPr>
              <w:tabs>
                <w:tab w:val="clear" w:pos="720"/>
                <w:tab w:val="left" w:pos="0" w:leader="none"/>
              </w:tabs>
              <w:suppressAutoHyphens w:val="true"/>
              <w:spacing w:lineRule="auto" w:line="240"/>
              <w:ind w:hanging="283" w:left="709"/>
              <w:rPr/>
            </w:pPr>
            <w:r>
              <w:rPr/>
              <w:t>Feasibility analysis, where appropriate.</w:t>
            </w:r>
          </w:p>
          <w:p>
            <w:pPr>
              <w:pStyle w:val="ListParagraph"/>
              <w:widowControl/>
              <w:suppressAutoHyphens w:val="true"/>
              <w:spacing w:lineRule="auto" w:line="240" w:before="0" w:after="0"/>
              <w:ind w:hanging="0" w:left="0"/>
              <w:contextualSpacing/>
              <w:jc w:val="left"/>
              <w:rPr/>
            </w:pPr>
            <w:r>
              <w:rPr/>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ListParagraph"/>
              <w:widowControl/>
              <w:numPr>
                <w:ilvl w:val="0"/>
                <w:numId w:val="0"/>
              </w:numPr>
              <w:suppressAutoHyphens w:val="true"/>
              <w:spacing w:lineRule="auto" w:line="240" w:before="0" w:after="0"/>
              <w:ind w:hanging="0" w:left="0"/>
              <w:contextualSpacing/>
              <w:jc w:val="left"/>
              <w:rPr>
                <w:rFonts w:ascii="Times New Roman" w:hAnsi="Times New Roman" w:cs="Times New Roman"/>
                <w:sz w:val="24"/>
                <w:szCs w:val="24"/>
              </w:rPr>
            </w:pPr>
            <w:r>
              <w:rPr>
                <w:rFonts w:eastAsia="Calibri" w:cs="Times New Roman" w:ascii="Times New Roman" w:hAnsi="Times New Roman"/>
                <w:kern w:val="0"/>
                <w:sz w:val="24"/>
                <w:szCs w:val="24"/>
                <w:lang w:val="en-IN" w:eastAsia="en-US" w:bidi="ar-SA"/>
              </w:rPr>
              <w:t xml:space="preserve">4. </w:t>
            </w:r>
            <w:r>
              <w:rPr>
                <w:rFonts w:eastAsia="Calibri" w:cs="Times New Roman" w:ascii="Times New Roman" w:hAnsi="Times New Roman"/>
                <w:sz w:val="24"/>
                <w:szCs w:val="24"/>
              </w:rPr>
              <w:t>Proposed Methodology and Design</w:t>
            </w:r>
          </w:p>
          <w:p>
            <w:pPr>
              <w:pStyle w:val="BodyText"/>
              <w:suppressAutoHyphens w:val="true"/>
              <w:spacing w:lineRule="auto" w:line="240"/>
              <w:rPr>
                <w:rFonts w:ascii="Times New Roman" w:hAnsi="Times New Roman" w:cs="Times New Roman"/>
                <w:sz w:val="24"/>
                <w:szCs w:val="24"/>
              </w:rPr>
            </w:pPr>
            <w:r>
              <w:rPr>
                <w:rFonts w:cs="Times New Roman" w:ascii="Times New Roman" w:hAnsi="Times New Roman"/>
                <w:sz w:val="24"/>
                <w:szCs w:val="24"/>
              </w:rPr>
              <w:t>Explain how the project solves the identified problem.</w:t>
            </w:r>
          </w:p>
          <w:p>
            <w:pPr>
              <w:pStyle w:val="BodyText"/>
              <w:suppressAutoHyphens w:val="true"/>
              <w:spacing w:lineRule="auto" w:line="240"/>
              <w:rPr>
                <w:rFonts w:ascii="Times New Roman" w:hAnsi="Times New Roman" w:cs="Times New Roman"/>
                <w:sz w:val="24"/>
                <w:szCs w:val="24"/>
              </w:rPr>
            </w:pPr>
            <w:r>
              <w:rPr>
                <w:rFonts w:cs="Times New Roman" w:ascii="Times New Roman" w:hAnsi="Times New Roman"/>
                <w:sz w:val="24"/>
                <w:szCs w:val="24"/>
              </w:rPr>
              <w:t>Include:</w:t>
            </w:r>
          </w:p>
          <w:p>
            <w:pPr>
              <w:pStyle w:val="BodyText"/>
              <w:numPr>
                <w:ilvl w:val="0"/>
                <w:numId w:val="6"/>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Reasons for selecting the proposed approach over alternatives.</w:t>
            </w:r>
          </w:p>
          <w:p>
            <w:pPr>
              <w:pStyle w:val="BodyText"/>
              <w:numPr>
                <w:ilvl w:val="0"/>
                <w:numId w:val="6"/>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 xml:space="preserve">Proposed system </w:t>
            </w:r>
            <w:r>
              <w:rPr>
                <w:rFonts w:cs="Times New Roman" w:ascii="Times New Roman" w:hAnsi="Times New Roman"/>
                <w:sz w:val="24"/>
                <w:szCs w:val="24"/>
              </w:rPr>
              <w:t>(</w:t>
            </w:r>
            <w:r>
              <w:rPr>
                <w:rFonts w:cs="Times New Roman" w:ascii="Times New Roman" w:hAnsi="Times New Roman"/>
                <w:sz w:val="24"/>
                <w:szCs w:val="24"/>
              </w:rPr>
              <w:t xml:space="preserve">architecture, workflow ,  mathematical models, </w:t>
            </w:r>
            <w:r>
              <w:rPr>
                <w:rFonts w:cs="Times New Roman" w:ascii="Times New Roman" w:hAnsi="Times New Roman"/>
                <w:sz w:val="24"/>
                <w:szCs w:val="24"/>
              </w:rPr>
              <w:t>algorithm, etc ...)</w:t>
            </w:r>
          </w:p>
          <w:p>
            <w:pPr>
              <w:pStyle w:val="BodyText"/>
              <w:numPr>
                <w:ilvl w:val="0"/>
                <w:numId w:val="6"/>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Dataset description and preprocessing, if applicable.</w:t>
            </w:r>
          </w:p>
          <w:p>
            <w:pPr>
              <w:pStyle w:val="BodyText"/>
              <w:numPr>
                <w:ilvl w:val="0"/>
                <w:numId w:val="6"/>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Module descriptions and interfaces.</w:t>
            </w:r>
          </w:p>
          <w:p>
            <w:pPr>
              <w:pStyle w:val="BodyText"/>
              <w:numPr>
                <w:ilvl w:val="0"/>
                <w:numId w:val="6"/>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UML diagrams, database schema, or circuit diagrams as relevant.</w:t>
            </w:r>
          </w:p>
          <w:p>
            <w:pPr>
              <w:pStyle w:val="BodyText"/>
              <w:suppressAutoHyphens w:val="true"/>
              <w:spacing w:lineRule="auto" w:line="240" w:before="0" w:after="140"/>
              <w:rPr>
                <w:rFonts w:ascii="Times New Roman" w:hAnsi="Times New Roman" w:cs="Times New Roman"/>
                <w:sz w:val="24"/>
                <w:szCs w:val="24"/>
              </w:rPr>
            </w:pPr>
            <w:r>
              <w:rPr>
                <w:rFonts w:cs="Times New Roman" w:ascii="Times New Roman" w:hAnsi="Times New Roman"/>
                <w:sz w:val="24"/>
                <w:szCs w:val="24"/>
              </w:rPr>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ListParagraph"/>
              <w:widowControl/>
              <w:numPr>
                <w:ilvl w:val="0"/>
                <w:numId w:val="0"/>
              </w:numPr>
              <w:suppressAutoHyphens w:val="true"/>
              <w:spacing w:lineRule="auto" w:line="240" w:before="0" w:after="0"/>
              <w:ind w:hanging="0" w:left="0"/>
              <w:contextualSpacing/>
              <w:jc w:val="left"/>
              <w:rPr>
                <w:rFonts w:ascii="Times New Roman" w:hAnsi="Times New Roman" w:cs="Times New Roman"/>
                <w:sz w:val="24"/>
                <w:szCs w:val="24"/>
              </w:rPr>
            </w:pPr>
            <w:r>
              <w:rPr>
                <w:rFonts w:cs="Times New Roman" w:ascii="Times New Roman" w:hAnsi="Times New Roman"/>
                <w:sz w:val="24"/>
                <w:szCs w:val="24"/>
              </w:rPr>
              <w:t xml:space="preserve">5.  </w:t>
            </w:r>
            <w:r>
              <w:rPr>
                <w:rFonts w:eastAsia="Calibri" w:cs="Times New Roman" w:ascii="Times New Roman" w:hAnsi="Times New Roman"/>
                <w:sz w:val="24"/>
                <w:szCs w:val="24"/>
              </w:rPr>
              <w:t>Implementation</w:t>
            </w:r>
          </w:p>
          <w:p>
            <w:pPr>
              <w:pStyle w:val="BodyText"/>
              <w:suppressAutoHyphens w:val="true"/>
              <w:spacing w:lineRule="auto" w:line="240"/>
              <w:rPr>
                <w:rFonts w:ascii="Times New Roman" w:hAnsi="Times New Roman" w:cs="Times New Roman"/>
                <w:sz w:val="24"/>
                <w:szCs w:val="24"/>
              </w:rPr>
            </w:pPr>
            <w:r>
              <w:rPr>
                <w:rFonts w:cs="Times New Roman" w:ascii="Times New Roman" w:hAnsi="Times New Roman"/>
                <w:sz w:val="24"/>
                <w:szCs w:val="24"/>
              </w:rPr>
              <w:t>Describe the actual development process.</w:t>
            </w:r>
          </w:p>
          <w:p>
            <w:pPr>
              <w:pStyle w:val="BodyText"/>
              <w:numPr>
                <w:ilvl w:val="0"/>
                <w:numId w:val="7"/>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Programming languages, frameworks, libraries, and tools.</w:t>
            </w:r>
          </w:p>
          <w:p>
            <w:pPr>
              <w:pStyle w:val="BodyText"/>
              <w:numPr>
                <w:ilvl w:val="0"/>
                <w:numId w:val="7"/>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System modules and their functions.</w:t>
            </w:r>
          </w:p>
          <w:p>
            <w:pPr>
              <w:pStyle w:val="BodyText"/>
              <w:numPr>
                <w:ilvl w:val="0"/>
                <w:numId w:val="7"/>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Pseudo code</w:t>
            </w:r>
            <w:r>
              <w:rPr>
                <w:rFonts w:cs="Times New Roman" w:ascii="Times New Roman" w:hAnsi="Times New Roman"/>
                <w:sz w:val="24"/>
                <w:szCs w:val="24"/>
              </w:rPr>
              <w:t xml:space="preserve"> or code snippets, with explanations.</w:t>
            </w:r>
          </w:p>
          <w:p>
            <w:pPr>
              <w:pStyle w:val="BodyText"/>
              <w:numPr>
                <w:ilvl w:val="0"/>
                <w:numId w:val="7"/>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Dataset acquisition, preparation, and partitioning, if applicable.</w:t>
            </w:r>
          </w:p>
          <w:p>
            <w:pPr>
              <w:pStyle w:val="BodyText"/>
              <w:numPr>
                <w:ilvl w:val="0"/>
                <w:numId w:val="7"/>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Integration of modules and implementation challenges.</w:t>
            </w:r>
          </w:p>
          <w:p>
            <w:pPr>
              <w:pStyle w:val="BodyText"/>
              <w:numPr>
                <w:ilvl w:val="0"/>
                <w:numId w:val="7"/>
              </w:numPr>
              <w:tabs>
                <w:tab w:val="clear" w:pos="720"/>
                <w:tab w:val="left" w:pos="0" w:leader="none"/>
              </w:tabs>
              <w:suppressAutoHyphens w:val="true"/>
              <w:spacing w:lineRule="auto" w:line="240"/>
              <w:ind w:hanging="283" w:left="709"/>
              <w:rPr>
                <w:rFonts w:ascii="Times New Roman" w:hAnsi="Times New Roman" w:cs="Times New Roman"/>
                <w:sz w:val="24"/>
                <w:szCs w:val="24"/>
              </w:rPr>
            </w:pPr>
            <w:r>
              <w:rPr>
                <w:rFonts w:cs="Times New Roman" w:ascii="Times New Roman" w:hAnsi="Times New Roman"/>
                <w:sz w:val="24"/>
                <w:szCs w:val="24"/>
              </w:rPr>
              <w:t>Git or other version-control practices, where used.</w:t>
            </w:r>
          </w:p>
          <w:p>
            <w:pPr>
              <w:pStyle w:val="BodyText"/>
              <w:suppressAutoHyphens w:val="true"/>
              <w:spacing w:lineRule="auto" w:line="240" w:before="0" w:after="140"/>
              <w:rPr>
                <w:rFonts w:ascii="Times New Roman" w:hAnsi="Times New Roman" w:cs="Times New Roman"/>
                <w:sz w:val="24"/>
                <w:szCs w:val="24"/>
              </w:rPr>
            </w:pPr>
            <w:r>
              <w:rPr>
                <w:rFonts w:cs="Times New Roman" w:ascii="Times New Roman" w:hAnsi="Times New Roman"/>
                <w:sz w:val="24"/>
                <w:szCs w:val="24"/>
              </w:rPr>
              <w:t xml:space="preserve">Do not include the entire source code </w:t>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6.  Results and Discussion</w:t>
            </w:r>
          </w:p>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Present evidence that the project works and assess how well it meets its objectives.</w:t>
            </w:r>
          </w:p>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Include:</w:t>
            </w:r>
          </w:p>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Experimental setup and test environment.</w:t>
            </w:r>
          </w:p>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Test cases and expected versus actual outcomes.</w:t>
            </w:r>
          </w:p>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Screenshots of important application features.</w:t>
            </w:r>
          </w:p>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Tables, graphs, and performance measurements.</w:t>
            </w:r>
          </w:p>
          <w:p>
            <w:pPr>
              <w:pStyle w:val="BodyText"/>
              <w:widowControl/>
              <w:numPr>
                <w:ilvl w:val="0"/>
                <w:numId w:val="7"/>
              </w:numPr>
              <w:tabs>
                <w:tab w:val="clear" w:pos="720"/>
                <w:tab w:val="left" w:pos="0" w:leader="none"/>
              </w:tabs>
              <w:suppressAutoHyphens w:val="true"/>
              <w:bidi w:val="0"/>
              <w:spacing w:lineRule="auto" w:line="2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Comparison with existing methods or baseline systems, where appropriate.</w:t>
            </w:r>
          </w:p>
          <w:p>
            <w:pPr>
              <w:pStyle w:val="BodyText"/>
              <w:widowControl/>
              <w:numPr>
                <w:ilvl w:val="0"/>
                <w:numId w:val="7"/>
              </w:numPr>
              <w:tabs>
                <w:tab w:val="clear" w:pos="720"/>
                <w:tab w:val="left" w:pos="0" w:leader="none"/>
              </w:tabs>
              <w:suppressAutoHyphens w:val="true"/>
              <w:bidi w:val="0"/>
              <w:spacing w:lineRule="auto" w:line="240" w:before="0" w:after="140"/>
              <w:ind w:hanging="283" w:left="709"/>
              <w:jc w:val="left"/>
              <w:rPr>
                <w:rFonts w:ascii="Times New Roman" w:hAnsi="Times New Roman" w:eastAsia="Calibri" w:cs="Times New Roman" w:eastAsiaTheme="minorHAnsi"/>
                <w:color w:val="auto"/>
                <w:kern w:val="0"/>
                <w:sz w:val="24"/>
                <w:szCs w:val="24"/>
                <w:lang w:val="en-IN" w:eastAsia="en-US" w:bidi="ar-SA"/>
              </w:rPr>
            </w:pPr>
            <w:r>
              <w:rPr>
                <w:rFonts w:eastAsia="Calibri" w:cs="Times New Roman" w:eastAsiaTheme="minorHAnsi" w:ascii="Times New Roman" w:hAnsi="Times New Roman"/>
                <w:color w:val="auto"/>
                <w:kern w:val="0"/>
                <w:sz w:val="24"/>
                <w:szCs w:val="24"/>
                <w:lang w:val="en-IN" w:eastAsia="en-US" w:bidi="ar-SA"/>
              </w:rPr>
              <w:t>Discussion of results, limitations, errors, and observations.</w:t>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rHeight w:val="222" w:hRule="atLeast"/>
        </w:trPr>
        <w:tc>
          <w:tcPr>
            <w:tcW w:w="6746" w:type="dxa"/>
            <w:tcBorders>
              <w:top w:val="nil"/>
              <w:left w:val="nil"/>
              <w:bottom w:val="nil"/>
              <w:right w:val="nil"/>
            </w:tcBorders>
          </w:tcPr>
          <w:p>
            <w:pPr>
              <w:pStyle w:val="ListParagraph"/>
              <w:widowControl/>
              <w:numPr>
                <w:ilvl w:val="0"/>
                <w:numId w:val="0"/>
              </w:numPr>
              <w:suppressAutoHyphens w:val="true"/>
              <w:spacing w:lineRule="auto" w:line="240" w:before="0" w:after="0"/>
              <w:ind w:hanging="0" w:left="0"/>
              <w:contextualSpacing/>
              <w:jc w:val="left"/>
              <w:rPr>
                <w:rFonts w:ascii="Times New Roman" w:hAnsi="Times New Roman" w:cs="Times New Roman"/>
                <w:sz w:val="24"/>
                <w:szCs w:val="24"/>
              </w:rPr>
            </w:pPr>
            <w:r>
              <w:rPr>
                <w:rFonts w:cs="Times New Roman" w:ascii="Times New Roman" w:hAnsi="Times New Roman"/>
                <w:sz w:val="24"/>
                <w:szCs w:val="24"/>
              </w:rPr>
              <w:t xml:space="preserve">7.  </w:t>
            </w:r>
            <w:r>
              <w:rPr>
                <w:rFonts w:eastAsia="Calibri" w:cs="Times New Roman" w:ascii="Times New Roman" w:hAnsi="Times New Roman"/>
                <w:sz w:val="24"/>
                <w:szCs w:val="24"/>
              </w:rPr>
              <w:t>Conclusion and Future Scope</w:t>
            </w:r>
          </w:p>
          <w:p>
            <w:pPr>
              <w:pStyle w:val="BodyText"/>
              <w:suppressAutoHyphens w:val="true"/>
              <w:spacing w:lineRule="auto" w:line="240" w:before="0" w:after="140"/>
              <w:rPr>
                <w:rFonts w:ascii="Times New Roman" w:hAnsi="Times New Roman" w:cs="Times New Roman"/>
                <w:sz w:val="24"/>
                <w:szCs w:val="24"/>
              </w:rPr>
            </w:pPr>
            <w:r>
              <w:rPr>
                <w:rFonts w:cs="Times New Roman" w:ascii="Times New Roman" w:hAnsi="Times New Roman"/>
                <w:sz w:val="24"/>
                <w:szCs w:val="24"/>
              </w:rPr>
              <w:t xml:space="preserve">Summarize the work completed, major findings, objectives achieved, and project limitations </w:t>
            </w:r>
            <w:r>
              <w:rPr>
                <w:rFonts w:cs="Times New Roman" w:ascii="Times New Roman" w:hAnsi="Times New Roman"/>
                <w:sz w:val="24"/>
                <w:szCs w:val="24"/>
              </w:rPr>
              <w:t>and future scope.</w:t>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r>
        <w:trPr/>
        <w:tc>
          <w:tcPr>
            <w:tcW w:w="6746" w:type="dxa"/>
            <w:tcBorders>
              <w:top w:val="nil"/>
              <w:left w:val="nil"/>
              <w:bottom w:val="nil"/>
              <w:right w:val="nil"/>
            </w:tcBorders>
          </w:tcPr>
          <w:p>
            <w:pPr>
              <w:pStyle w:val="ListParagraph"/>
              <w:widowControl/>
              <w:numPr>
                <w:ilvl w:val="0"/>
                <w:numId w:val="0"/>
              </w:numPr>
              <w:suppressAutoHyphens w:val="true"/>
              <w:spacing w:lineRule="auto" w:line="240" w:before="0" w:after="0"/>
              <w:ind w:hanging="0" w:left="360"/>
              <w:contextualSpacing/>
              <w:jc w:val="left"/>
              <w:rPr>
                <w:rFonts w:ascii="Times New Roman" w:hAnsi="Times New Roman" w:cs="Times New Roman"/>
                <w:sz w:val="24"/>
                <w:szCs w:val="24"/>
              </w:rPr>
            </w:pPr>
            <w:r>
              <w:rPr>
                <w:rFonts w:cs="Times New Roman" w:ascii="Times New Roman" w:hAnsi="Times New Roman"/>
                <w:sz w:val="24"/>
                <w:szCs w:val="24"/>
              </w:rPr>
              <w:t>References</w:t>
            </w:r>
          </w:p>
        </w:tc>
        <w:tc>
          <w:tcPr>
            <w:tcW w:w="2066" w:type="dxa"/>
            <w:tcBorders>
              <w:top w:val="nil"/>
              <w:left w:val="nil"/>
              <w:bottom w:val="nil"/>
              <w:right w:val="nil"/>
            </w:tcBorders>
          </w:tcPr>
          <w:p>
            <w:pPr>
              <w:pStyle w:val="Normal"/>
              <w:widowControl/>
              <w:suppressAutoHyphens w:val="true"/>
              <w:spacing w:lineRule="auto" w:line="240" w:before="0" w:after="0"/>
              <w:jc w:val="left"/>
              <w:rPr>
                <w:rFonts w:ascii="Times New Roman" w:hAnsi="Times New Roman" w:cs="Times New Roman"/>
                <w:b/>
                <w:bCs/>
                <w:sz w:val="24"/>
                <w:szCs w:val="24"/>
              </w:rPr>
            </w:pPr>
            <w:r>
              <w:rPr>
                <w:rFonts w:cs="Times New Roman" w:ascii="Times New Roman" w:hAnsi="Times New Roman"/>
                <w:b/>
                <w:bCs/>
                <w:sz w:val="24"/>
                <w:szCs w:val="24"/>
              </w:rPr>
            </w:r>
          </w:p>
        </w:tc>
      </w:tr>
    </w:tbl>
    <w:p>
      <w:pPr>
        <w:pStyle w:val="Normal"/>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rPr>
          <w:rFonts w:ascii="Times New Roman" w:hAnsi="Times New Roman" w:cs="Times New Roman"/>
          <w:b w:val="false"/>
          <w:bCs w:val="false"/>
          <w:sz w:val="24"/>
          <w:szCs w:val="24"/>
        </w:rPr>
      </w:pPr>
      <w:r>
        <w:rPr>
          <w:rFonts w:cs="Times New Roman" w:ascii="Times New Roman" w:hAnsi="Times New Roman"/>
          <w:b w:val="false"/>
          <w:bCs w:val="false"/>
          <w:sz w:val="24"/>
          <w:szCs w:val="24"/>
        </w:rPr>
        <w:t>Please following the document guidelines for preparing the report</w:t>
      </w:r>
    </w:p>
    <w:tbl>
      <w:tblPr>
        <w:tblW w:w="9026" w:type="dxa"/>
        <w:jc w:val="left"/>
        <w:tblInd w:w="28" w:type="dxa"/>
        <w:tblLayout w:type="fixed"/>
        <w:tblCellMar>
          <w:top w:w="28" w:type="dxa"/>
          <w:left w:w="28" w:type="dxa"/>
          <w:bottom w:w="28" w:type="dxa"/>
          <w:right w:w="28" w:type="dxa"/>
        </w:tblCellMar>
      </w:tblPr>
      <w:tblGrid>
        <w:gridCol w:w="3333"/>
        <w:gridCol w:w="5693"/>
      </w:tblGrid>
      <w:tr>
        <w:trPr/>
        <w:tc>
          <w:tcPr>
            <w:tcW w:w="3333" w:type="dxa"/>
            <w:tcBorders/>
            <w:vAlign w:val="center"/>
          </w:tcPr>
          <w:p>
            <w:pPr>
              <w:pStyle w:val="TableHeading"/>
              <w:widowControl/>
              <w:spacing w:before="0" w:after="160"/>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Element</w:t>
            </w:r>
          </w:p>
        </w:tc>
        <w:tc>
          <w:tcPr>
            <w:tcW w:w="5693" w:type="dxa"/>
            <w:tcBorders/>
            <w:vAlign w:val="center"/>
          </w:tcPr>
          <w:p>
            <w:pPr>
              <w:pStyle w:val="TableHeading"/>
              <w:widowControl/>
              <w:spacing w:before="0" w:after="160"/>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Recommended format</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Paper size</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A4</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Font</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Times New Roman</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Body text</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12 pt</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Chapter headings</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16 pt, bold</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Section headings</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14 pt, bold</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Subsection headings</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12 pt, bold</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Line spacing</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1.5</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Alignment</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Justified body text</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Margins</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Left 1.5 inches; other margins 1 inch</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Paragraph spacing</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Consistent throughout</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Page numbering</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Roman numerals for preliminary pages; Arabic numerals for main chapters</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Figure captions</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Below figures</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Table captions</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Above tables</w:t>
            </w:r>
          </w:p>
        </w:tc>
      </w:tr>
      <w:tr>
        <w:trPr/>
        <w:tc>
          <w:tcPr>
            <w:tcW w:w="333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References</w:t>
            </w:r>
          </w:p>
        </w:tc>
        <w:tc>
          <w:tcPr>
            <w:tcW w:w="5693" w:type="dxa"/>
            <w:tcBorders/>
            <w:vAlign w:val="center"/>
          </w:tcPr>
          <w:p>
            <w:pPr>
              <w:pStyle w:val="TableContents"/>
              <w:widowControl/>
              <w:spacing w:before="0" w:after="160"/>
              <w:rPr>
                <w:rFonts w:ascii="Times New Roman" w:hAnsi="Times New Roman" w:cs="Times New Roman"/>
                <w:b w:val="false"/>
                <w:bCs w:val="false"/>
                <w:sz w:val="24"/>
                <w:szCs w:val="24"/>
              </w:rPr>
            </w:pPr>
            <w:r>
              <w:rPr>
                <w:rFonts w:cs="Times New Roman" w:ascii="Times New Roman" w:hAnsi="Times New Roman"/>
                <w:b w:val="false"/>
                <w:bCs w:val="false"/>
                <w:sz w:val="24"/>
                <w:szCs w:val="24"/>
              </w:rPr>
              <w:t>One consistent citation style, such as IEEE</w:t>
            </w:r>
          </w:p>
        </w:tc>
      </w:tr>
    </w:tbl>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t>Sample Figure and Table Names</w:t>
      </w:r>
    </w:p>
    <w:p>
      <w:pPr>
        <w:pStyle w:val="Normal"/>
        <w:rPr>
          <w:rFonts w:ascii="Times New Roman" w:hAnsi="Times New Roman" w:cs="Times New Roman"/>
          <w:b/>
          <w:bCs/>
          <w:sz w:val="32"/>
          <w:szCs w:val="32"/>
        </w:rPr>
      </w:pPr>
      <w:r>
        <w:rPr/>
      </w:r>
    </w:p>
    <w:p>
      <w:pPr>
        <w:pStyle w:val="Normal"/>
        <w:jc w:val="center"/>
        <w:rPr>
          <w:rFonts w:ascii="Times New Roman" w:hAnsi="Times New Roman" w:cs="Times New Roman"/>
          <w:b/>
          <w:bCs/>
          <w:sz w:val="32"/>
          <w:szCs w:val="32"/>
        </w:rPr>
      </w:pPr>
      <w:r>
        <w:rPr/>
        <w:drawing>
          <wp:inline distT="0" distB="0" distL="0" distR="0">
            <wp:extent cx="3754120" cy="4413885"/>
            <wp:effectExtent l="0" t="0" r="0" b="0"/>
            <wp:docPr id="5" name="Picture 16" descr="An effective detection approach for phishing websites using URL and HTML  features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descr="An effective detection approach for phishing websites using URL and HTML  features | Scientific Reports"/>
                    <pic:cNvPicPr>
                      <a:picLocks noChangeAspect="1" noChangeArrowheads="1"/>
                    </pic:cNvPicPr>
                  </pic:nvPicPr>
                  <pic:blipFill>
                    <a:blip r:embed="rId5"/>
                    <a:stretch>
                      <a:fillRect/>
                    </a:stretch>
                  </pic:blipFill>
                  <pic:spPr bwMode="auto">
                    <a:xfrm>
                      <a:off x="0" y="0"/>
                      <a:ext cx="3754120" cy="4413885"/>
                    </a:xfrm>
                    <a:prstGeom prst="rect">
                      <a:avLst/>
                    </a:prstGeom>
                    <a:noFill/>
                  </pic:spPr>
                </pic:pic>
              </a:graphicData>
            </a:graphic>
          </wp:inline>
        </w:drawing>
      </w:r>
    </w:p>
    <w:p>
      <w:pPr>
        <w:pStyle w:val="Normal"/>
        <w:jc w:val="center"/>
        <w:rPr>
          <w:rFonts w:ascii="Times New Roman" w:hAnsi="Times New Roman" w:cs="Times New Roman"/>
          <w:b/>
          <w:bCs/>
          <w:sz w:val="24"/>
          <w:szCs w:val="24"/>
        </w:rPr>
      </w:pPr>
      <w:r>
        <w:rPr>
          <w:rFonts w:cs="Times New Roman" w:ascii="Times New Roman" w:hAnsi="Times New Roman"/>
          <w:b/>
          <w:bCs/>
          <w:sz w:val="24"/>
          <w:szCs w:val="24"/>
        </w:rPr>
        <w:t>Figure 1: Data Flow diagram for the proposed model</w:t>
      </w:r>
    </w:p>
    <w:p>
      <w:pPr>
        <w:pStyle w:val="Normal"/>
        <w:jc w:val="both"/>
        <w:rPr>
          <w:rFonts w:ascii="Times New Roman" w:hAnsi="Times New Roman" w:cs="Times New Roman"/>
          <w:bCs/>
          <w:sz w:val="24"/>
          <w:szCs w:val="24"/>
        </w:rPr>
      </w:pPr>
      <w:r>
        <w:rPr>
          <w:rFonts w:cs="Times New Roman" w:ascii="Times New Roman" w:hAnsi="Times New Roman"/>
          <w:b/>
          <w:bCs/>
          <w:sz w:val="32"/>
          <w:szCs w:val="32"/>
        </w:rPr>
      </w:r>
    </w:p>
    <w:p>
      <w:pPr>
        <w:pStyle w:val="Normal"/>
        <w:rPr>
          <w:rFonts w:ascii="Times New Roman" w:hAnsi="Times New Roman" w:cs="Times New Roman"/>
          <w:b/>
          <w:bCs/>
          <w:sz w:val="32"/>
          <w:szCs w:val="32"/>
        </w:rPr>
      </w:pPr>
      <w:r>
        <w:rPr>
          <w:rFonts w:cs="Times New Roman" w:ascii="Times New Roman" w:hAnsi="Times New Roman"/>
          <w:b/>
          <w:bCs/>
          <w:sz w:val="32"/>
          <w:szCs w:val="32"/>
        </w:rPr>
        <w:t xml:space="preserve">Table 1: accuracy table </w:t>
      </w:r>
    </w:p>
    <w:tbl>
      <w:tblPr>
        <w:tblW w:w="5000" w:type="pct"/>
        <w:jc w:val="left"/>
        <w:tblInd w:w="55" w:type="dxa"/>
        <w:tblLayout w:type="fixed"/>
        <w:tblCellMar>
          <w:top w:w="55" w:type="dxa"/>
          <w:left w:w="55" w:type="dxa"/>
          <w:bottom w:w="55" w:type="dxa"/>
          <w:right w:w="55" w:type="dxa"/>
        </w:tblCellMar>
      </w:tblPr>
      <w:tblGrid>
        <w:gridCol w:w="2256"/>
        <w:gridCol w:w="2257"/>
        <w:gridCol w:w="2256"/>
        <w:gridCol w:w="2257"/>
      </w:tblGrid>
      <w:tr>
        <w:trPr/>
        <w:tc>
          <w:tcPr>
            <w:tcW w:w="2256" w:type="dxa"/>
            <w:tcBorders>
              <w:top w:val="single" w:sz="4" w:space="0" w:color="000000"/>
              <w:left w:val="single" w:sz="4" w:space="0" w:color="000000"/>
              <w:bottom w:val="single" w:sz="4" w:space="0" w:color="000000"/>
            </w:tcBorders>
          </w:tcPr>
          <w:p>
            <w:pPr>
              <w:pStyle w:val="TableContents"/>
              <w:spacing w:before="0" w:after="160"/>
              <w:rPr/>
            </w:pPr>
            <w:r>
              <w:rPr/>
              <w:t>S. No</w:t>
            </w:r>
          </w:p>
        </w:tc>
        <w:tc>
          <w:tcPr>
            <w:tcW w:w="2257" w:type="dxa"/>
            <w:tcBorders>
              <w:top w:val="single" w:sz="4" w:space="0" w:color="000000"/>
              <w:left w:val="single" w:sz="4" w:space="0" w:color="000000"/>
              <w:bottom w:val="single" w:sz="4" w:space="0" w:color="000000"/>
            </w:tcBorders>
          </w:tcPr>
          <w:p>
            <w:pPr>
              <w:pStyle w:val="TableContents"/>
              <w:widowControl w:val="false"/>
              <w:suppressLineNumbers/>
              <w:spacing w:before="0" w:after="160"/>
              <w:rPr/>
            </w:pPr>
            <w:r>
              <w:rPr/>
            </w:r>
          </w:p>
        </w:tc>
        <w:tc>
          <w:tcPr>
            <w:tcW w:w="2256" w:type="dxa"/>
            <w:tcBorders>
              <w:top w:val="single" w:sz="4" w:space="0" w:color="000000"/>
              <w:left w:val="single" w:sz="4" w:space="0" w:color="000000"/>
              <w:bottom w:val="single" w:sz="4" w:space="0" w:color="000000"/>
            </w:tcBorders>
          </w:tcPr>
          <w:p>
            <w:pPr>
              <w:pStyle w:val="TableContents"/>
              <w:widowControl w:val="false"/>
              <w:suppressLineNumbers/>
              <w:spacing w:before="0" w:after="160"/>
              <w:rPr/>
            </w:pPr>
            <w:r>
              <w:rPr/>
            </w:r>
          </w:p>
        </w:tc>
        <w:tc>
          <w:tcPr>
            <w:tcW w:w="2257" w:type="dxa"/>
            <w:tcBorders>
              <w:top w:val="single" w:sz="4" w:space="0" w:color="000000"/>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r>
        <w:trPr/>
        <w:tc>
          <w:tcPr>
            <w:tcW w:w="2256" w:type="dxa"/>
            <w:tcBorders>
              <w:left w:val="single" w:sz="4" w:space="0" w:color="000000"/>
              <w:bottom w:val="single" w:sz="4" w:space="0" w:color="000000"/>
            </w:tcBorders>
          </w:tcPr>
          <w:p>
            <w:pPr>
              <w:pStyle w:val="TableContents"/>
              <w:widowControl w:val="false"/>
              <w:suppressLineNumbers/>
              <w:spacing w:before="0" w:after="160"/>
              <w:rPr/>
            </w:pPr>
            <w:r>
              <w:rPr/>
            </w:r>
          </w:p>
        </w:tc>
        <w:tc>
          <w:tcPr>
            <w:tcW w:w="2257" w:type="dxa"/>
            <w:tcBorders>
              <w:left w:val="single" w:sz="4" w:space="0" w:color="000000"/>
              <w:bottom w:val="single" w:sz="4" w:space="0" w:color="000000"/>
            </w:tcBorders>
          </w:tcPr>
          <w:p>
            <w:pPr>
              <w:pStyle w:val="TableContents"/>
              <w:widowControl w:val="false"/>
              <w:suppressLineNumbers/>
              <w:spacing w:before="0" w:after="160"/>
              <w:rPr/>
            </w:pPr>
            <w:r>
              <w:rPr/>
            </w:r>
          </w:p>
        </w:tc>
        <w:tc>
          <w:tcPr>
            <w:tcW w:w="2256" w:type="dxa"/>
            <w:tcBorders>
              <w:left w:val="single" w:sz="4" w:space="0" w:color="000000"/>
              <w:bottom w:val="single" w:sz="4" w:space="0" w:color="000000"/>
            </w:tcBorders>
          </w:tcPr>
          <w:p>
            <w:pPr>
              <w:pStyle w:val="TableContents"/>
              <w:widowControl w:val="false"/>
              <w:suppressLineNumbers/>
              <w:spacing w:before="0" w:after="160"/>
              <w:rPr/>
            </w:pPr>
            <w:r>
              <w:rPr/>
            </w:r>
          </w:p>
        </w:tc>
        <w:tc>
          <w:tcPr>
            <w:tcW w:w="2257" w:type="dxa"/>
            <w:tcBorders>
              <w:left w:val="single" w:sz="4" w:space="0" w:color="000000"/>
              <w:bottom w:val="single" w:sz="4" w:space="0" w:color="000000"/>
              <w:right w:val="single" w:sz="4" w:space="0" w:color="000000"/>
            </w:tcBorders>
          </w:tcPr>
          <w:p>
            <w:pPr>
              <w:pStyle w:val="TableContents"/>
              <w:widowControl w:val="false"/>
              <w:suppressLineNumbers/>
              <w:spacing w:before="0" w:after="160"/>
              <w:rPr/>
            </w:pPr>
            <w:r>
              <w:rPr/>
            </w:r>
          </w:p>
        </w:tc>
      </w:tr>
    </w:tbl>
    <w:p>
      <w:pPr>
        <w:pStyle w:val="Normal"/>
        <w:rPr>
          <w:rFonts w:ascii="Times New Roman" w:hAnsi="Times New Roman" w:cs="Times New Roman"/>
          <w:b/>
          <w:bCs/>
          <w:sz w:val="32"/>
          <w:szCs w:val="32"/>
        </w:rPr>
      </w:pPr>
      <w:r>
        <w:rPr>
          <w:rFonts w:cs="Times New Roman" w:ascii="Times New Roman" w:hAnsi="Times New Roman"/>
          <w:bCs/>
          <w:sz w:val="24"/>
          <w:szCs w:val="24"/>
        </w:rPr>
      </w:r>
    </w:p>
    <w:p>
      <w:pPr>
        <w:pStyle w:val="Normal"/>
        <w:spacing w:lineRule="auto" w:line="276"/>
        <w:jc w:val="both"/>
        <w:rPr>
          <w:rFonts w:ascii="Times New Roman" w:hAnsi="Times New Roman" w:cs="Times New Roman"/>
          <w:bCs/>
          <w:sz w:val="24"/>
          <w:szCs w:val="24"/>
        </w:rPr>
      </w:pPr>
      <w:r>
        <w:rPr/>
      </w:r>
    </w:p>
    <w:p>
      <w:pPr>
        <w:pStyle w:val="Normal"/>
        <w:spacing w:before="0" w:after="0"/>
        <w:jc w:val="both"/>
        <w:rPr>
          <w:lang w:eastAsia="en-IN"/>
        </w:rPr>
      </w:pPr>
      <w:r>
        <w:rPr>
          <w:lang w:eastAsia="en-IN"/>
        </w:rPr>
        <w:t xml:space="preserve">     </w:t>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Normal"/>
        <w:spacing w:before="0" w:after="0"/>
        <w:jc w:val="both"/>
        <w:rPr>
          <w:rFonts w:ascii="Times New Roman" w:hAnsi="Times New Roman" w:cs="Times New Roman"/>
          <w:bCs/>
          <w:sz w:val="24"/>
          <w:szCs w:val="24"/>
        </w:rPr>
      </w:pPr>
      <w:r>
        <w:rPr>
          <w:rFonts w:cs="Times New Roman" w:ascii="Times New Roman" w:hAnsi="Times New Roman"/>
          <w:bCs/>
          <w:sz w:val="24"/>
          <w:szCs w:val="24"/>
        </w:rPr>
      </w:r>
    </w:p>
    <w:p>
      <w:pPr>
        <w:pStyle w:val="ListParagraph"/>
        <w:numPr>
          <w:ilvl w:val="0"/>
          <w:numId w:val="0"/>
        </w:numPr>
        <w:ind w:hanging="0" w:left="0"/>
        <w:jc w:val="center"/>
        <w:rPr/>
      </w:pPr>
      <w:r>
        <w:rPr/>
        <w:t>References</w:t>
      </w:r>
    </w:p>
    <w:p>
      <w:pPr>
        <w:pStyle w:val="ListParagraph"/>
        <w:ind w:left="360"/>
        <w:rPr>
          <w:rFonts w:ascii="Times New Roman" w:hAnsi="Times New Roman" w:cs="Times New Roman"/>
          <w:b/>
          <w:bCs/>
          <w:sz w:val="32"/>
          <w:szCs w:val="32"/>
        </w:rPr>
      </w:pPr>
      <w:r>
        <w:rPr>
          <w:rFonts w:cs="Times New Roman" w:ascii="Times New Roman" w:hAnsi="Times New Roman"/>
          <w:b/>
          <w:bCs/>
          <w:sz w:val="32"/>
          <w:szCs w:val="32"/>
        </w:rPr>
      </w:r>
    </w:p>
    <w:p>
      <w:pPr>
        <w:pStyle w:val="Normal"/>
        <w:spacing w:lineRule="auto" w:line="276"/>
        <w:jc w:val="both"/>
        <w:rPr>
          <w:rFonts w:ascii="Times New Roman" w:hAnsi="Times New Roman" w:cs="Times New Roman"/>
          <w:bCs/>
          <w:sz w:val="24"/>
          <w:szCs w:val="24"/>
        </w:rPr>
      </w:pPr>
      <w:r>
        <w:rPr>
          <w:rFonts w:cs="Times New Roman" w:ascii="Times New Roman" w:hAnsi="Times New Roman"/>
          <w:bCs/>
          <w:sz w:val="24"/>
          <w:szCs w:val="24"/>
        </w:rPr>
        <w:t>[1] J. Rashid, T. Mahmood, M. W. Nisar and T. Nazir, "Phishing Detection Using Machine Learning Technique," 2020 First International Conference of Smart Systems and Emerging Technologies (SMARTTECH), 2020, pp. 43-46.</w:t>
      </w:r>
    </w:p>
    <w:p>
      <w:pPr>
        <w:pStyle w:val="Normal"/>
        <w:spacing w:lineRule="auto" w:line="276"/>
        <w:jc w:val="both"/>
        <w:rPr>
          <w:rFonts w:ascii="Times New Roman" w:hAnsi="Times New Roman" w:cs="Times New Roman"/>
          <w:bCs/>
          <w:sz w:val="24"/>
          <w:szCs w:val="24"/>
        </w:rPr>
      </w:pPr>
      <w:r>
        <w:rPr>
          <w:rFonts w:cs="Times New Roman" w:ascii="Times New Roman" w:hAnsi="Times New Roman"/>
          <w:bCs/>
          <w:sz w:val="24"/>
          <w:szCs w:val="24"/>
        </w:rPr>
        <w:t>[2] M. H. Alkawaz, S. J. Steven and A. I. Hajamydeen, "Detecting Phishing Website Using Machine Learning," 2020 16th IEEE International Colloquium on Signal Processing &amp; Its Applications (CSPA), 2020, pp. 111-114.</w:t>
      </w:r>
    </w:p>
    <w:p>
      <w:pPr>
        <w:pStyle w:val="Normal"/>
        <w:spacing w:lineRule="auto" w:line="276" w:before="0" w:after="160"/>
        <w:jc w:val="both"/>
        <w:rPr>
          <w:rFonts w:ascii="Times New Roman" w:hAnsi="Times New Roman" w:cs="Times New Roman"/>
          <w:bCs/>
          <w:sz w:val="24"/>
          <w:szCs w:val="24"/>
        </w:rPr>
      </w:pPr>
      <w:r>
        <w:rPr>
          <w:rFonts w:cs="Times New Roman" w:ascii="Times New Roman" w:hAnsi="Times New Roman"/>
          <w:bCs/>
          <w:sz w:val="24"/>
          <w:szCs w:val="24"/>
        </w:rPr>
        <w:t>[3] V. Patil, P. Thakkar, C. Shah, T. Bhat and S. P. Godse, "Detection and Prevention of Phishing Websites Using Machine Learning Approach," 2018 Fourth International Conference on Computing Communication Control and Automation (ICCUBEA), 2018, pp. 1-5.</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 New Roman">
    <w:charset w:val="01"/>
    <w:family w:val="roman"/>
    <w:pitch w:val="variable"/>
  </w:font>
  <w:font w:name="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8"/>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IN"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71c30"/>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Heading"/>
    <w:next w:val="BodyText"/>
    <w:qFormat/>
    <w:pPr>
      <w:spacing w:before="240" w:after="120"/>
      <w:outlineLvl w:val="0"/>
    </w:pPr>
    <w:rPr>
      <w:rFonts w:ascii="Liberation Serif" w:hAnsi="Liberation Serif" w:eastAsia="Cantarell" w:cs="Noto Sans Arabic"/>
      <w:b/>
      <w:bCs/>
      <w:sz w:val="48"/>
      <w:szCs w:val="48"/>
    </w:rPr>
  </w:style>
  <w:style w:type="paragraph" w:styleId="Heading3">
    <w:name w:val="heading 3"/>
    <w:basedOn w:val="Heading"/>
    <w:next w:val="BodyText"/>
    <w:qFormat/>
    <w:pPr>
      <w:spacing w:before="140" w:after="120"/>
      <w:outlineLvl w:val="2"/>
    </w:pPr>
    <w:rPr>
      <w:rFonts w:ascii="Liberation Serif" w:hAnsi="Liberation Serif" w:eastAsia="Cantarell" w:cs="Noto Sans Arabic"/>
      <w:b/>
      <w:bCs/>
      <w:sz w:val="28"/>
      <w:szCs w:val="28"/>
    </w:rPr>
  </w:style>
  <w:style w:type="character" w:styleId="DefaultParagraphFont" w:default="1">
    <w:name w:val="Default Paragraph Font"/>
    <w:uiPriority w:val="1"/>
    <w:semiHidden/>
    <w:unhideWhenUsed/>
    <w:qFormat/>
    <w:rPr/>
  </w:style>
  <w:style w:type="character" w:styleId="Strong">
    <w:name w:val="Strong"/>
    <w:basedOn w:val="DefaultParagraphFont"/>
    <w:uiPriority w:val="22"/>
    <w:qFormat/>
    <w:rsid w:val="00b71c30"/>
    <w:rPr>
      <w:b/>
      <w:bCs/>
    </w:rPr>
  </w:style>
  <w:style w:type="character" w:styleId="Emphasis">
    <w:name w:val="Emphasis"/>
    <w:basedOn w:val="DefaultParagraphFont"/>
    <w:uiPriority w:val="20"/>
    <w:qFormat/>
    <w:rsid w:val="007d6c06"/>
    <w:rPr>
      <w:i/>
      <w:i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7d6c06"/>
    <w:pPr>
      <w:spacing w:before="0" w:after="160"/>
      <w:ind w:left="720"/>
      <w:contextualSpacing/>
    </w:pPr>
    <w:rPr/>
  </w:style>
  <w:style w:type="paragraph" w:styleId="Default" w:customStyle="1">
    <w:name w:val="Default"/>
    <w:qFormat/>
    <w:rsid w:val="00884481"/>
    <w:pPr>
      <w:widowControl/>
      <w:suppressAutoHyphens w:val="true"/>
      <w:bidi w:val="0"/>
      <w:spacing w:lineRule="auto" w:line="240" w:before="0" w:after="0"/>
      <w:jc w:val="left"/>
    </w:pPr>
    <w:rPr>
      <w:rFonts w:ascii="Times New Roman" w:hAnsi="Times New Roman" w:eastAsia="Calibri" w:cs="Times New Roman"/>
      <w:color w:val="000000"/>
      <w:kern w:val="0"/>
      <w:sz w:val="24"/>
      <w:szCs w:val="24"/>
      <w:lang w:val="en-US" w:eastAsia="en-US" w:bidi="ar-SA"/>
    </w:rPr>
  </w:style>
  <w:style w:type="paragraph" w:styleId="FrameContentsuser">
    <w:name w:val="Frame Contents (user)"/>
    <w:basedOn w:val="Normal"/>
    <w:qFormat/>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1d0e65"/>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4B2F1-B1F4-4680-95E1-718C52796B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Application>LibreOffice/25.2.7.2$Linux_X86_64 LibreOffice_project/520$Build-2</Application>
  <AppVersion>15.0000</AppVersion>
  <Pages>10</Pages>
  <Words>771</Words>
  <Characters>4519</Characters>
  <CharactersWithSpaces>5250</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2024-02-09T05:06:00Z</dcterms:created>
  <dc:creator>pranay virat</dc:creator>
  <dc:description/>
  <dc:language>en-US</dc:language>
  <cp:lastModifiedBy/>
  <dcterms:modified xsi:type="dcterms:W3CDTF">2026-10-27T11:11:22Z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