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901B" w14:textId="0CE93D59" w:rsidR="008B1F42" w:rsidRDefault="00405E50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6AE342C4" w14:textId="546ABF21" w:rsidR="00405E50" w:rsidRDefault="00405E50">
      <w:pPr>
        <w:rPr>
          <w:sz w:val="28"/>
          <w:szCs w:val="28"/>
        </w:rPr>
      </w:pPr>
      <w:r>
        <w:rPr>
          <w:sz w:val="28"/>
          <w:szCs w:val="28"/>
        </w:rPr>
        <w:t>Analysed E-commerce sales data and created an interactive dashboard using POWER-BI.</w:t>
      </w:r>
    </w:p>
    <w:p w14:paraId="45E13135" w14:textId="4FCDA9EF" w:rsidR="00405E50" w:rsidRDefault="00405E50">
      <w:p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400492">
        <w:rPr>
          <w:sz w:val="40"/>
          <w:szCs w:val="40"/>
        </w:rPr>
        <w:t>activities</w:t>
      </w:r>
      <w:r>
        <w:rPr>
          <w:sz w:val="40"/>
          <w:szCs w:val="40"/>
        </w:rPr>
        <w:t>:</w:t>
      </w:r>
    </w:p>
    <w:p w14:paraId="2CF168AE" w14:textId="04C3958D" w:rsidR="00405E50" w:rsidRDefault="00405E50" w:rsidP="00405E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an interactive dashboard to track and analyse online sales data.</w:t>
      </w:r>
    </w:p>
    <w:p w14:paraId="316D765F" w14:textId="1DA57CFA" w:rsidR="00405E50" w:rsidRDefault="00400492" w:rsidP="00405E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Worksheet customizations using </w:t>
      </w:r>
      <w:r w:rsidRPr="00400492">
        <w:rPr>
          <w:b/>
          <w:bCs/>
          <w:sz w:val="28"/>
          <w:szCs w:val="28"/>
        </w:rPr>
        <w:t>filters</w:t>
      </w:r>
      <w:r>
        <w:rPr>
          <w:sz w:val="28"/>
          <w:szCs w:val="28"/>
        </w:rPr>
        <w:t xml:space="preserve"> and </w:t>
      </w:r>
      <w:r w:rsidRPr="00400492">
        <w:rPr>
          <w:b/>
          <w:bCs/>
          <w:sz w:val="28"/>
          <w:szCs w:val="28"/>
        </w:rPr>
        <w:t>slicers</w:t>
      </w:r>
      <w:r>
        <w:rPr>
          <w:sz w:val="28"/>
          <w:szCs w:val="28"/>
        </w:rPr>
        <w:t>.</w:t>
      </w:r>
    </w:p>
    <w:p w14:paraId="70B83E76" w14:textId="5DC0A3EA" w:rsidR="00400492" w:rsidRDefault="00400492" w:rsidP="00405E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connections, joined new tables, and calculations to manipulate data and enable user-driven parameters for visualizations.</w:t>
      </w:r>
    </w:p>
    <w:p w14:paraId="40D1C01B" w14:textId="44CDCBED" w:rsidR="00400492" w:rsidRPr="00405E50" w:rsidRDefault="00400492" w:rsidP="00405E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different types of customized visualizations like (bar chart, pie chart, donut chart, clustered bar chart and slicers).</w:t>
      </w:r>
    </w:p>
    <w:sectPr w:rsidR="00400492" w:rsidRPr="0040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5147C"/>
    <w:multiLevelType w:val="hybridMultilevel"/>
    <w:tmpl w:val="0562F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CA"/>
    <w:rsid w:val="00400492"/>
    <w:rsid w:val="00405E50"/>
    <w:rsid w:val="008B1F42"/>
    <w:rsid w:val="00B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8A87"/>
  <w15:chartTrackingRefBased/>
  <w15:docId w15:val="{F18F28C3-22FF-432B-B168-9EC77FA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2</cp:revision>
  <dcterms:created xsi:type="dcterms:W3CDTF">2023-09-02T07:57:00Z</dcterms:created>
  <dcterms:modified xsi:type="dcterms:W3CDTF">2023-09-02T08:16:00Z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b4282b8a232e9350b9f1c2d8d5a3ea2c456aa27491dce467c7ec8a545935ba7f</vt:lpwstr>
  </property>
</Properties>
</file>