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3566" w14:textId="77777777" w:rsidR="00D11AE9" w:rsidRDefault="008E6733">
      <w:pPr>
        <w:spacing w:after="40"/>
        <w:jc w:val="center"/>
      </w:pPr>
      <w:r>
        <w:rPr>
          <w:b/>
          <w:bCs/>
          <w:color w:val="555555"/>
        </w:rPr>
        <w:t>AML ZC417 — Introduction to Deep Learning</w:t>
      </w:r>
    </w:p>
    <w:p w14:paraId="03593567" w14:textId="77777777" w:rsidR="00D11AE9" w:rsidRDefault="008E6733">
      <w:pPr>
        <w:spacing w:after="200"/>
        <w:jc w:val="center"/>
      </w:pPr>
      <w:r>
        <w:rPr>
          <w:color w:val="888888"/>
          <w:sz w:val="18"/>
          <w:szCs w:val="18"/>
        </w:rPr>
        <w:t>Laboratory Manual</w:t>
      </w:r>
    </w:p>
    <w:p w14:paraId="03593568" w14:textId="77777777" w:rsidR="00D11AE9" w:rsidRDefault="008E6733">
      <w:pPr>
        <w:spacing w:after="100"/>
        <w:jc w:val="center"/>
      </w:pPr>
      <w:r>
        <w:rPr>
          <w:b/>
          <w:bCs/>
          <w:color w:val="1F4E79"/>
          <w:sz w:val="32"/>
          <w:szCs w:val="32"/>
        </w:rPr>
        <w:t>Experiment 3</w:t>
      </w:r>
    </w:p>
    <w:p w14:paraId="03593569" w14:textId="77777777" w:rsidR="00D11AE9" w:rsidRDefault="008E6733">
      <w:pPr>
        <w:spacing w:after="300"/>
        <w:jc w:val="center"/>
      </w:pPr>
      <w:r>
        <w:rPr>
          <w:b/>
          <w:bCs/>
          <w:sz w:val="26"/>
          <w:szCs w:val="26"/>
        </w:rPr>
        <w:t>Deep Neural Network with Hyperparameter Tuning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D11AE9" w14:paraId="0359356C" w14:textId="77777777">
        <w:tblPrEx>
          <w:tblCellMar>
            <w:top w:w="0" w:type="dxa"/>
            <w:bottom w:w="0" w:type="dxa"/>
          </w:tblCellMar>
        </w:tblPrEx>
        <w:trPr>
          <w:tblHeader/>
        </w:trPr>
        <w:tc>
          <w:tcPr>
            <w:tcW w:w="3000" w:type="dxa"/>
            <w:shd w:val="clear" w:color="auto" w:fill="4472C4"/>
            <w:tcMar>
              <w:top w:w="80" w:type="dxa"/>
              <w:left w:w="100" w:type="dxa"/>
              <w:bottom w:w="80" w:type="dxa"/>
              <w:right w:w="100" w:type="dxa"/>
            </w:tcMar>
          </w:tcPr>
          <w:p w14:paraId="0359356A" w14:textId="77777777" w:rsidR="00D11AE9" w:rsidRDefault="008E6733">
            <w:r>
              <w:rPr>
                <w:b/>
                <w:bCs/>
              </w:rPr>
              <w:t>Field</w:t>
            </w:r>
          </w:p>
        </w:tc>
        <w:tc>
          <w:tcPr>
            <w:tcW w:w="7000" w:type="dxa"/>
            <w:shd w:val="clear" w:color="auto" w:fill="4472C4"/>
            <w:tcMar>
              <w:top w:w="80" w:type="dxa"/>
              <w:left w:w="100" w:type="dxa"/>
              <w:bottom w:w="80" w:type="dxa"/>
              <w:right w:w="100" w:type="dxa"/>
            </w:tcMar>
          </w:tcPr>
          <w:p w14:paraId="0359356B" w14:textId="77777777" w:rsidR="00D11AE9" w:rsidRDefault="008E6733">
            <w:r>
              <w:rPr>
                <w:b/>
                <w:bCs/>
              </w:rPr>
              <w:t>Details</w:t>
            </w:r>
          </w:p>
        </w:tc>
      </w:tr>
      <w:tr w:rsidR="00D11AE9" w14:paraId="0359356F" w14:textId="77777777">
        <w:tblPrEx>
          <w:tblCellMar>
            <w:top w:w="0" w:type="dxa"/>
            <w:bottom w:w="0" w:type="dxa"/>
          </w:tblCellMar>
        </w:tblPrEx>
        <w:tc>
          <w:tcPr>
            <w:tcW w:w="3000" w:type="dxa"/>
            <w:tcMar>
              <w:top w:w="80" w:type="dxa"/>
              <w:left w:w="100" w:type="dxa"/>
              <w:bottom w:w="80" w:type="dxa"/>
              <w:right w:w="100" w:type="dxa"/>
            </w:tcMar>
          </w:tcPr>
          <w:p w14:paraId="0359356D" w14:textId="77777777" w:rsidR="00D11AE9" w:rsidRDefault="008E6733">
            <w:r>
              <w:t>Module Reference</w:t>
            </w:r>
          </w:p>
        </w:tc>
        <w:tc>
          <w:tcPr>
            <w:tcW w:w="7000" w:type="dxa"/>
            <w:tcMar>
              <w:top w:w="80" w:type="dxa"/>
              <w:left w:w="100" w:type="dxa"/>
              <w:bottom w:w="80" w:type="dxa"/>
              <w:right w:w="100" w:type="dxa"/>
            </w:tcMar>
          </w:tcPr>
          <w:p w14:paraId="0359356E" w14:textId="77777777" w:rsidR="00D11AE9" w:rsidRDefault="008E6733">
            <w:r>
              <w:t>Module 4 — Deep Feedforward Neural Networks</w:t>
            </w:r>
          </w:p>
        </w:tc>
      </w:tr>
      <w:tr w:rsidR="00D11AE9" w14:paraId="03593572" w14:textId="77777777">
        <w:tblPrEx>
          <w:tblCellMar>
            <w:top w:w="0" w:type="dxa"/>
            <w:bottom w:w="0" w:type="dxa"/>
          </w:tblCellMar>
        </w:tblPrEx>
        <w:tc>
          <w:tcPr>
            <w:tcW w:w="3000" w:type="dxa"/>
            <w:tcMar>
              <w:top w:w="80" w:type="dxa"/>
              <w:left w:w="100" w:type="dxa"/>
              <w:bottom w:w="80" w:type="dxa"/>
              <w:right w:w="100" w:type="dxa"/>
            </w:tcMar>
          </w:tcPr>
          <w:p w14:paraId="03593570" w14:textId="77777777" w:rsidR="00D11AE9" w:rsidRDefault="008E6733">
            <w:r>
              <w:t>Duration</w:t>
            </w:r>
          </w:p>
        </w:tc>
        <w:tc>
          <w:tcPr>
            <w:tcW w:w="7000" w:type="dxa"/>
            <w:tcMar>
              <w:top w:w="80" w:type="dxa"/>
              <w:left w:w="100" w:type="dxa"/>
              <w:bottom w:w="80" w:type="dxa"/>
              <w:right w:w="100" w:type="dxa"/>
            </w:tcMar>
          </w:tcPr>
          <w:p w14:paraId="03593571" w14:textId="77777777" w:rsidR="00D11AE9" w:rsidRDefault="008E6733">
            <w:r>
              <w:t>2 hours</w:t>
            </w:r>
          </w:p>
        </w:tc>
      </w:tr>
      <w:tr w:rsidR="00D11AE9" w14:paraId="03593575" w14:textId="77777777">
        <w:tblPrEx>
          <w:tblCellMar>
            <w:top w:w="0" w:type="dxa"/>
            <w:bottom w:w="0" w:type="dxa"/>
          </w:tblCellMar>
        </w:tblPrEx>
        <w:tc>
          <w:tcPr>
            <w:tcW w:w="3000" w:type="dxa"/>
            <w:tcMar>
              <w:top w:w="80" w:type="dxa"/>
              <w:left w:w="100" w:type="dxa"/>
              <w:bottom w:w="80" w:type="dxa"/>
              <w:right w:w="100" w:type="dxa"/>
            </w:tcMar>
          </w:tcPr>
          <w:p w14:paraId="03593573" w14:textId="77777777" w:rsidR="00D11AE9" w:rsidRDefault="008E6733">
            <w:r>
              <w:t>Course Outcome Mapped</w:t>
            </w:r>
          </w:p>
        </w:tc>
        <w:tc>
          <w:tcPr>
            <w:tcW w:w="7000" w:type="dxa"/>
            <w:tcMar>
              <w:top w:w="80" w:type="dxa"/>
              <w:left w:w="100" w:type="dxa"/>
              <w:bottom w:w="80" w:type="dxa"/>
              <w:right w:w="100" w:type="dxa"/>
            </w:tcMar>
          </w:tcPr>
          <w:p w14:paraId="03593574" w14:textId="77777777" w:rsidR="00D11AE9" w:rsidRDefault="008E6733">
            <w:r>
              <w:t>CO3 — Gain hands-on experience with deep learning tools and frameworks</w:t>
            </w:r>
          </w:p>
        </w:tc>
      </w:tr>
      <w:tr w:rsidR="00D11AE9" w14:paraId="03593578" w14:textId="77777777">
        <w:tblPrEx>
          <w:tblCellMar>
            <w:top w:w="0" w:type="dxa"/>
            <w:bottom w:w="0" w:type="dxa"/>
          </w:tblCellMar>
        </w:tblPrEx>
        <w:tc>
          <w:tcPr>
            <w:tcW w:w="3000" w:type="dxa"/>
            <w:tcMar>
              <w:top w:w="80" w:type="dxa"/>
              <w:left w:w="100" w:type="dxa"/>
              <w:bottom w:w="80" w:type="dxa"/>
              <w:right w:w="100" w:type="dxa"/>
            </w:tcMar>
          </w:tcPr>
          <w:p w14:paraId="03593576" w14:textId="77777777" w:rsidR="00D11AE9" w:rsidRDefault="008E6733">
            <w:r>
              <w:t>Learning Outcome Mapped</w:t>
            </w:r>
          </w:p>
        </w:tc>
        <w:tc>
          <w:tcPr>
            <w:tcW w:w="7000" w:type="dxa"/>
            <w:tcMar>
              <w:top w:w="80" w:type="dxa"/>
              <w:left w:w="100" w:type="dxa"/>
              <w:bottom w:w="80" w:type="dxa"/>
              <w:right w:w="100" w:type="dxa"/>
            </w:tcMar>
          </w:tcPr>
          <w:p w14:paraId="03593577" w14:textId="77777777" w:rsidR="00D11AE9" w:rsidRDefault="008E6733">
            <w:r>
              <w:t xml:space="preserve">LO3, LO5 — Utilize DL frameworks to train/evaluate models; </w:t>
            </w:r>
            <w:proofErr w:type="spellStart"/>
            <w:r>
              <w:t>analyze</w:t>
            </w:r>
            <w:proofErr w:type="spellEnd"/>
            <w:r>
              <w:t xml:space="preserve"> performance and improve accuracy</w:t>
            </w:r>
          </w:p>
        </w:tc>
      </w:tr>
      <w:tr w:rsidR="00D11AE9" w14:paraId="0359357B" w14:textId="77777777">
        <w:tblPrEx>
          <w:tblCellMar>
            <w:top w:w="0" w:type="dxa"/>
            <w:bottom w:w="0" w:type="dxa"/>
          </w:tblCellMar>
        </w:tblPrEx>
        <w:tc>
          <w:tcPr>
            <w:tcW w:w="3000" w:type="dxa"/>
            <w:tcMar>
              <w:top w:w="80" w:type="dxa"/>
              <w:left w:w="100" w:type="dxa"/>
              <w:bottom w:w="80" w:type="dxa"/>
              <w:right w:w="100" w:type="dxa"/>
            </w:tcMar>
          </w:tcPr>
          <w:p w14:paraId="03593579" w14:textId="77777777" w:rsidR="00D11AE9" w:rsidRDefault="008E6733">
            <w:r>
              <w:t>Software/Platform</w:t>
            </w:r>
          </w:p>
        </w:tc>
        <w:tc>
          <w:tcPr>
            <w:tcW w:w="7000" w:type="dxa"/>
            <w:tcMar>
              <w:top w:w="80" w:type="dxa"/>
              <w:left w:w="100" w:type="dxa"/>
              <w:bottom w:w="80" w:type="dxa"/>
              <w:right w:w="100" w:type="dxa"/>
            </w:tcMar>
          </w:tcPr>
          <w:p w14:paraId="0359357A" w14:textId="77777777" w:rsidR="00D11AE9" w:rsidRDefault="008E6733">
            <w:r>
              <w:t>Python 3, TensorFlow/Keras, PyTorch, NumPy, Matplotlib — Google Colab / Jupyter Notebook</w:t>
            </w:r>
          </w:p>
        </w:tc>
      </w:tr>
      <w:tr w:rsidR="00D11AE9" w14:paraId="0359357E" w14:textId="77777777">
        <w:tblPrEx>
          <w:tblCellMar>
            <w:top w:w="0" w:type="dxa"/>
            <w:bottom w:w="0" w:type="dxa"/>
          </w:tblCellMar>
        </w:tblPrEx>
        <w:tc>
          <w:tcPr>
            <w:tcW w:w="3000" w:type="dxa"/>
            <w:tcMar>
              <w:top w:w="80" w:type="dxa"/>
              <w:left w:w="100" w:type="dxa"/>
              <w:bottom w:w="80" w:type="dxa"/>
              <w:right w:w="100" w:type="dxa"/>
            </w:tcMar>
          </w:tcPr>
          <w:p w14:paraId="0359357C" w14:textId="77777777" w:rsidR="00D11AE9" w:rsidRDefault="008E6733">
            <w:r>
              <w:t>Dataset</w:t>
            </w:r>
          </w:p>
        </w:tc>
        <w:tc>
          <w:tcPr>
            <w:tcW w:w="7000" w:type="dxa"/>
            <w:tcMar>
              <w:top w:w="80" w:type="dxa"/>
              <w:left w:w="100" w:type="dxa"/>
              <w:bottom w:w="80" w:type="dxa"/>
              <w:right w:w="100" w:type="dxa"/>
            </w:tcMar>
          </w:tcPr>
          <w:p w14:paraId="0359357D" w14:textId="77777777" w:rsidR="00D11AE9" w:rsidRDefault="008E6733">
            <w:r>
              <w:t>MNIST handwritten digits (60,000 train / 10,000 test images, 10 classes)</w:t>
            </w:r>
          </w:p>
        </w:tc>
      </w:tr>
    </w:tbl>
    <w:p w14:paraId="0359357F" w14:textId="77777777" w:rsidR="00D11AE9" w:rsidRDefault="00D11AE9">
      <w:pPr>
        <w:spacing w:after="120"/>
      </w:pPr>
    </w:p>
    <w:p w14:paraId="03593580" w14:textId="77777777" w:rsidR="00D11AE9" w:rsidRDefault="008E6733">
      <w:pPr>
        <w:pStyle w:val="Heading1"/>
        <w:spacing w:before="240" w:after="120"/>
      </w:pPr>
      <w:r>
        <w:rPr>
          <w:b/>
          <w:bCs/>
        </w:rPr>
        <w:t>1. Aim</w:t>
      </w:r>
    </w:p>
    <w:p w14:paraId="03593581" w14:textId="77777777" w:rsidR="00D11AE9" w:rsidRDefault="008E6733">
      <w:pPr>
        <w:spacing w:after="120"/>
      </w:pPr>
      <w:r>
        <w:t>To build, train, and evaluate a Deep Feedforward Neural Network (DNN) for a classification task, and to study the effect of key hyperparameters — number of hidden layers, number of neurons, activation function, learning rate, batch size, and number of epochs — on model performance.</w:t>
      </w:r>
    </w:p>
    <w:p w14:paraId="03593582" w14:textId="77777777" w:rsidR="00D11AE9" w:rsidRDefault="008E6733">
      <w:pPr>
        <w:pStyle w:val="Heading1"/>
        <w:spacing w:before="240" w:after="120"/>
      </w:pPr>
      <w:r>
        <w:rPr>
          <w:b/>
          <w:bCs/>
        </w:rPr>
        <w:t>2. Learning Outcomes</w:t>
      </w:r>
    </w:p>
    <w:p w14:paraId="03593583" w14:textId="77777777" w:rsidR="00D11AE9" w:rsidRDefault="008E6733">
      <w:pPr>
        <w:spacing w:after="120"/>
      </w:pPr>
      <w:r>
        <w:t>On completion of this experiment, students will be able to:</w:t>
      </w:r>
    </w:p>
    <w:p w14:paraId="03593584" w14:textId="77777777" w:rsidR="00D11AE9" w:rsidRDefault="008E6733">
      <w:pPr>
        <w:pStyle w:val="ListParagraph"/>
        <w:numPr>
          <w:ilvl w:val="0"/>
          <w:numId w:val="2"/>
        </w:numPr>
        <w:spacing w:after="60"/>
      </w:pPr>
      <w:r>
        <w:t>Build a multi-layer feedforward neural network using Keras (TensorFlow) and PyTorch.</w:t>
      </w:r>
    </w:p>
    <w:p w14:paraId="03593585" w14:textId="77777777" w:rsidR="00D11AE9" w:rsidRDefault="008E6733">
      <w:pPr>
        <w:pStyle w:val="ListParagraph"/>
        <w:numPr>
          <w:ilvl w:val="0"/>
          <w:numId w:val="2"/>
        </w:numPr>
        <w:spacing w:after="60"/>
      </w:pPr>
      <w:r>
        <w:t>Compile and train a DNN using an appropriate loss function and optimizer.</w:t>
      </w:r>
    </w:p>
    <w:p w14:paraId="03593586" w14:textId="77777777" w:rsidR="00D11AE9" w:rsidRDefault="008E6733">
      <w:pPr>
        <w:pStyle w:val="ListParagraph"/>
        <w:numPr>
          <w:ilvl w:val="0"/>
          <w:numId w:val="2"/>
        </w:numPr>
        <w:spacing w:after="60"/>
      </w:pPr>
      <w:r>
        <w:t>Evaluate a trained model using accuracy and loss curves on training and validation data.</w:t>
      </w:r>
    </w:p>
    <w:p w14:paraId="03593587" w14:textId="77777777" w:rsidR="00D11AE9" w:rsidRDefault="008E6733">
      <w:pPr>
        <w:pStyle w:val="ListParagraph"/>
        <w:numPr>
          <w:ilvl w:val="0"/>
          <w:numId w:val="2"/>
        </w:numPr>
        <w:spacing w:after="60"/>
      </w:pPr>
      <w:r>
        <w:t>Explain the effect of network depth and width on model performance.</w:t>
      </w:r>
    </w:p>
    <w:p w14:paraId="03593588" w14:textId="77777777" w:rsidR="00D11AE9" w:rsidRDefault="008E6733">
      <w:pPr>
        <w:pStyle w:val="ListParagraph"/>
        <w:numPr>
          <w:ilvl w:val="0"/>
          <w:numId w:val="2"/>
        </w:numPr>
        <w:spacing w:after="60"/>
      </w:pPr>
      <w:r>
        <w:t>Explain the effect of learning rate and batch size on training convergence.</w:t>
      </w:r>
    </w:p>
    <w:p w14:paraId="03593589" w14:textId="77777777" w:rsidR="00D11AE9" w:rsidRDefault="008E6733">
      <w:pPr>
        <w:pStyle w:val="ListParagraph"/>
        <w:numPr>
          <w:ilvl w:val="0"/>
          <w:numId w:val="2"/>
        </w:numPr>
        <w:spacing w:after="60"/>
      </w:pPr>
      <w:r>
        <w:t>Systematically tune hyperparameters and select the best-performing configuration.</w:t>
      </w:r>
    </w:p>
    <w:p w14:paraId="0359358A" w14:textId="77777777" w:rsidR="00D11AE9" w:rsidRDefault="008E6733">
      <w:pPr>
        <w:pStyle w:val="Heading1"/>
        <w:spacing w:before="240" w:after="120"/>
      </w:pPr>
      <w:r>
        <w:rPr>
          <w:b/>
          <w:bCs/>
        </w:rPr>
        <w:t>3. Prerequisite Knowledge</w:t>
      </w:r>
    </w:p>
    <w:p w14:paraId="0359358B" w14:textId="77777777" w:rsidR="00D11AE9" w:rsidRDefault="008E6733">
      <w:pPr>
        <w:pStyle w:val="ListParagraph"/>
        <w:numPr>
          <w:ilvl w:val="0"/>
          <w:numId w:val="3"/>
        </w:numPr>
        <w:spacing w:after="60"/>
      </w:pPr>
      <w:r>
        <w:t>Completion of Experiments 1 and 2 (tensors, broadcasting, reductions, autograd basics).</w:t>
      </w:r>
    </w:p>
    <w:p w14:paraId="0359358C" w14:textId="77777777" w:rsidR="00D11AE9" w:rsidRDefault="008E6733">
      <w:pPr>
        <w:pStyle w:val="ListParagraph"/>
        <w:numPr>
          <w:ilvl w:val="0"/>
          <w:numId w:val="3"/>
        </w:numPr>
        <w:spacing w:after="60"/>
      </w:pPr>
      <w:r>
        <w:t>Conceptual understanding of forward propagation, backpropagation, and gradient descent (Module 4, Sessions 4–5).</w:t>
      </w:r>
    </w:p>
    <w:p w14:paraId="03593597" w14:textId="44F303E5" w:rsidR="00D11AE9" w:rsidRDefault="003F4437">
      <w:pPr>
        <w:pStyle w:val="Heading1"/>
        <w:spacing w:before="240" w:after="120"/>
      </w:pPr>
      <w:r>
        <w:rPr>
          <w:b/>
          <w:bCs/>
        </w:rPr>
        <w:t>4</w:t>
      </w:r>
      <w:r w:rsidR="008E6733">
        <w:rPr>
          <w:b/>
          <w:bCs/>
        </w:rPr>
        <w:t>. Software Setup</w:t>
      </w:r>
    </w:p>
    <w:p w14:paraId="03593598" w14:textId="77777777" w:rsidR="00D11AE9" w:rsidRDefault="008E6733">
      <w:pPr>
        <w:spacing w:after="120"/>
      </w:pPr>
      <w:r>
        <w:t>This experiment continues from Experiments 1 and 2 and additionally uses Matplotlib for visualization, plus the MNIST dataset bundled with Keras.</w:t>
      </w:r>
    </w:p>
    <w:p w14:paraId="03593599" w14:textId="77777777" w:rsidR="00D11AE9" w:rsidRDefault="008E6733">
      <w:pPr>
        <w:spacing w:after="120"/>
      </w:pPr>
      <w:r>
        <w:t>Option A — Google Colab (recommended):</w:t>
      </w:r>
    </w:p>
    <w:p w14:paraId="0359359A" w14:textId="77777777" w:rsidR="00D11AE9" w:rsidRDefault="008E6733">
      <w:pPr>
        <w:pStyle w:val="ListParagraph"/>
        <w:numPr>
          <w:ilvl w:val="0"/>
          <w:numId w:val="3"/>
        </w:numPr>
        <w:spacing w:after="60"/>
      </w:pPr>
      <w:r>
        <w:t>Open a new or existing Colab notebook — TensorFlow, PyTorch, and Matplotlib are pre-installed.</w:t>
      </w:r>
    </w:p>
    <w:p w14:paraId="0359359B" w14:textId="77777777" w:rsidR="00D11AE9" w:rsidRDefault="008E6733">
      <w:pPr>
        <w:pStyle w:val="ListParagraph"/>
        <w:numPr>
          <w:ilvl w:val="0"/>
          <w:numId w:val="3"/>
        </w:numPr>
        <w:spacing w:after="60"/>
      </w:pPr>
      <w:r>
        <w:lastRenderedPageBreak/>
        <w:t xml:space="preserve">The MNIST dataset downloads automatically the first time </w:t>
      </w:r>
      <w:proofErr w:type="spellStart"/>
      <w:r>
        <w:t>keras.datasets.mnist.load_data</w:t>
      </w:r>
      <w:proofErr w:type="spellEnd"/>
      <w:r>
        <w:t>() is called (~11 MB); an internet connection is required for this one-time download.</w:t>
      </w:r>
    </w:p>
    <w:p w14:paraId="0359359C" w14:textId="77777777" w:rsidR="00D11AE9" w:rsidRDefault="008E6733">
      <w:pPr>
        <w:spacing w:after="120"/>
      </w:pPr>
      <w:r>
        <w:t>Option B — Local Jupyter Notebook:</w:t>
      </w:r>
    </w:p>
    <w:p w14:paraId="0359359D" w14:textId="77777777" w:rsidR="00D11AE9" w:rsidRDefault="008E6733">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pip install tensorflow torch numpy matplotlib jupyter</w:t>
      </w:r>
    </w:p>
    <w:p w14:paraId="0359359E" w14:textId="47659E3F" w:rsidR="00D11AE9" w:rsidRDefault="003F4437">
      <w:pPr>
        <w:pStyle w:val="Heading1"/>
        <w:spacing w:before="240" w:after="120"/>
      </w:pPr>
      <w:r>
        <w:rPr>
          <w:b/>
          <w:bCs/>
        </w:rPr>
        <w:t>5</w:t>
      </w:r>
      <w:r w:rsidR="008E6733">
        <w:rPr>
          <w:b/>
          <w:bCs/>
        </w:rPr>
        <w:t>. Procedure</w:t>
      </w:r>
    </w:p>
    <w:p w14:paraId="0359359F" w14:textId="77777777" w:rsidR="00D11AE9" w:rsidRDefault="008E6733">
      <w:pPr>
        <w:spacing w:after="120"/>
      </w:pPr>
      <w:r>
        <w:rPr>
          <w:b/>
          <w:bCs/>
        </w:rPr>
        <w:t>Step 1: Load and Prepare the Dataset</w:t>
      </w:r>
    </w:p>
    <w:p w14:paraId="035935A0" w14:textId="77777777" w:rsidR="00D11AE9" w:rsidRDefault="008E6733">
      <w:pPr>
        <w:spacing w:after="120"/>
      </w:pPr>
      <w:r>
        <w:t>Load the MNIST dataset, normalize pixel values from [0,255] to [0,1], flatten each 28×28 image into a 784-length vector, and split the training data into a training set and a validation set.</w:t>
      </w:r>
    </w:p>
    <w:p w14:paraId="035935A1" w14:textId="77777777" w:rsidR="00D11AE9" w:rsidRDefault="008E6733">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w:t>
      </w:r>
      <w:proofErr w:type="spellStart"/>
      <w:r>
        <w:rPr>
          <w:rFonts w:ascii="Consolas" w:eastAsia="Consolas" w:hAnsi="Consolas" w:cs="Consolas"/>
        </w:rPr>
        <w:t>x_train_full</w:t>
      </w:r>
      <w:proofErr w:type="spellEnd"/>
      <w:r>
        <w:rPr>
          <w:rFonts w:ascii="Consolas" w:eastAsia="Consolas" w:hAnsi="Consolas" w:cs="Consolas"/>
        </w:rPr>
        <w:t xml:space="preserve">, </w:t>
      </w:r>
      <w:proofErr w:type="spellStart"/>
      <w:r>
        <w:rPr>
          <w:rFonts w:ascii="Consolas" w:eastAsia="Consolas" w:hAnsi="Consolas" w:cs="Consolas"/>
        </w:rPr>
        <w:t>y_train_full</w:t>
      </w:r>
      <w:proofErr w:type="spellEnd"/>
      <w:r>
        <w:rPr>
          <w:rFonts w:ascii="Consolas" w:eastAsia="Consolas" w:hAnsi="Consolas" w:cs="Consolas"/>
        </w:rPr>
        <w:t>), (</w:t>
      </w:r>
      <w:proofErr w:type="spellStart"/>
      <w:r>
        <w:rPr>
          <w:rFonts w:ascii="Consolas" w:eastAsia="Consolas" w:hAnsi="Consolas" w:cs="Consolas"/>
        </w:rPr>
        <w:t>x_test</w:t>
      </w:r>
      <w:proofErr w:type="spellEnd"/>
      <w:r>
        <w:rPr>
          <w:rFonts w:ascii="Consolas" w:eastAsia="Consolas" w:hAnsi="Consolas" w:cs="Consolas"/>
        </w:rPr>
        <w:t xml:space="preserve">, </w:t>
      </w:r>
      <w:proofErr w:type="spellStart"/>
      <w:r>
        <w:rPr>
          <w:rFonts w:ascii="Consolas" w:eastAsia="Consolas" w:hAnsi="Consolas" w:cs="Consolas"/>
        </w:rPr>
        <w:t>y_test</w:t>
      </w:r>
      <w:proofErr w:type="spellEnd"/>
      <w:r>
        <w:rPr>
          <w:rFonts w:ascii="Consolas" w:eastAsia="Consolas" w:hAnsi="Consolas" w:cs="Consolas"/>
        </w:rPr>
        <w:t xml:space="preserve">) = </w:t>
      </w:r>
      <w:proofErr w:type="spellStart"/>
      <w:r>
        <w:rPr>
          <w:rFonts w:ascii="Consolas" w:eastAsia="Consolas" w:hAnsi="Consolas" w:cs="Consolas"/>
        </w:rPr>
        <w:t>keras.datasets.mnist.load_data</w:t>
      </w:r>
      <w:proofErr w:type="spellEnd"/>
      <w:r>
        <w:rPr>
          <w:rFonts w:ascii="Consolas" w:eastAsia="Consolas" w:hAnsi="Consolas" w:cs="Consolas"/>
        </w:rPr>
        <w:t>()</w:t>
      </w:r>
      <w:r>
        <w:br/>
      </w:r>
      <w:proofErr w:type="spellStart"/>
      <w:r>
        <w:rPr>
          <w:rFonts w:ascii="Consolas" w:eastAsia="Consolas" w:hAnsi="Consolas" w:cs="Consolas"/>
        </w:rPr>
        <w:t>x_train_full</w:t>
      </w:r>
      <w:proofErr w:type="spellEnd"/>
      <w:r>
        <w:rPr>
          <w:rFonts w:ascii="Consolas" w:eastAsia="Consolas" w:hAnsi="Consolas" w:cs="Consolas"/>
        </w:rPr>
        <w:t xml:space="preserve"> = </w:t>
      </w:r>
      <w:proofErr w:type="spellStart"/>
      <w:r>
        <w:rPr>
          <w:rFonts w:ascii="Consolas" w:eastAsia="Consolas" w:hAnsi="Consolas" w:cs="Consolas"/>
        </w:rPr>
        <w:t>x_train_full.astype</w:t>
      </w:r>
      <w:proofErr w:type="spellEnd"/>
      <w:r>
        <w:rPr>
          <w:rFonts w:ascii="Consolas" w:eastAsia="Consolas" w:hAnsi="Consolas" w:cs="Consolas"/>
        </w:rPr>
        <w:t>("float32") / 255.0</w:t>
      </w:r>
      <w:r>
        <w:br/>
      </w:r>
      <w:proofErr w:type="spellStart"/>
      <w:r>
        <w:rPr>
          <w:rFonts w:ascii="Consolas" w:eastAsia="Consolas" w:hAnsi="Consolas" w:cs="Consolas"/>
        </w:rPr>
        <w:t>x_train_full</w:t>
      </w:r>
      <w:proofErr w:type="spellEnd"/>
      <w:r>
        <w:rPr>
          <w:rFonts w:ascii="Consolas" w:eastAsia="Consolas" w:hAnsi="Consolas" w:cs="Consolas"/>
        </w:rPr>
        <w:t xml:space="preserve"> = </w:t>
      </w:r>
      <w:proofErr w:type="spellStart"/>
      <w:r>
        <w:rPr>
          <w:rFonts w:ascii="Consolas" w:eastAsia="Consolas" w:hAnsi="Consolas" w:cs="Consolas"/>
        </w:rPr>
        <w:t>x_train_full.reshape</w:t>
      </w:r>
      <w:proofErr w:type="spellEnd"/>
      <w:r>
        <w:rPr>
          <w:rFonts w:ascii="Consolas" w:eastAsia="Consolas" w:hAnsi="Consolas" w:cs="Consolas"/>
        </w:rPr>
        <w:t>(-1, 784)</w:t>
      </w:r>
    </w:p>
    <w:p w14:paraId="035935A2" w14:textId="77777777" w:rsidR="00D11AE9" w:rsidRDefault="008E6733">
      <w:pPr>
        <w:spacing w:after="120"/>
      </w:pPr>
      <w:r>
        <w:rPr>
          <w:b/>
          <w:bCs/>
        </w:rPr>
        <w:t>Step 2: Build and Train a Baseline DNN in Keras</w:t>
      </w:r>
    </w:p>
    <w:p w14:paraId="035935A3" w14:textId="77777777" w:rsidR="00D11AE9" w:rsidRDefault="008E6733">
      <w:pPr>
        <w:spacing w:after="120"/>
      </w:pPr>
      <w:r>
        <w:t xml:space="preserve">Construct a Sequential model with two hidden Dense layers (128 and 64 units, </w:t>
      </w:r>
      <w:proofErr w:type="spellStart"/>
      <w:r>
        <w:t>ReLU</w:t>
      </w:r>
      <w:proofErr w:type="spellEnd"/>
      <w:r>
        <w:t xml:space="preserve"> activation) and a 10-unit </w:t>
      </w:r>
      <w:proofErr w:type="spellStart"/>
      <w:r>
        <w:t>softmax</w:t>
      </w:r>
      <w:proofErr w:type="spellEnd"/>
      <w:r>
        <w:t xml:space="preserve"> output layer. Compile it with the Adam optimizer and sparse categorical cross-entropy loss, then train for 10 epochs with </w:t>
      </w:r>
      <w:proofErr w:type="spellStart"/>
      <w:r>
        <w:t>batch_size</w:t>
      </w:r>
      <w:proofErr w:type="spellEnd"/>
      <w:r>
        <w:t>=32.</w:t>
      </w:r>
    </w:p>
    <w:p w14:paraId="035935A4" w14:textId="77777777" w:rsidR="00D11AE9" w:rsidRDefault="008E6733">
      <w:pPr>
        <w:spacing w:after="120"/>
      </w:pPr>
      <w:r>
        <w:rPr>
          <w:b/>
          <w:bCs/>
        </w:rPr>
        <w:t>Step 3: Plot and Interpret Training Curves</w:t>
      </w:r>
    </w:p>
    <w:p w14:paraId="035935A5" w14:textId="77777777" w:rsidR="00D11AE9" w:rsidRDefault="008E6733">
      <w:pPr>
        <w:spacing w:after="120"/>
      </w:pPr>
      <w:r>
        <w:t>Plot training vs. validation loss and training vs. validation accuracy across epochs. Note whether the curves are still improving, have plateaued, or show early signs of overfitting (validation loss rising while training loss falls).</w:t>
      </w:r>
    </w:p>
    <w:p w14:paraId="035935A6" w14:textId="77777777" w:rsidR="00D11AE9" w:rsidRDefault="008E6733">
      <w:pPr>
        <w:spacing w:after="120"/>
      </w:pPr>
      <w:r>
        <w:rPr>
          <w:b/>
          <w:bCs/>
        </w:rPr>
        <w:t>Step 4: Build and Train the Equivalent DNN in PyTorch</w:t>
      </w:r>
    </w:p>
    <w:p w14:paraId="035935A7" w14:textId="77777777" w:rsidR="00D11AE9" w:rsidRDefault="008E6733">
      <w:pPr>
        <w:spacing w:after="120"/>
      </w:pPr>
      <w:r>
        <w:t xml:space="preserve">Construct the same architecture using </w:t>
      </w:r>
      <w:proofErr w:type="spellStart"/>
      <w:r>
        <w:t>nn.Sequential</w:t>
      </w:r>
      <w:proofErr w:type="spellEnd"/>
      <w:r>
        <w:t xml:space="preserve"> (or a custom </w:t>
      </w:r>
      <w:proofErr w:type="spellStart"/>
      <w:r>
        <w:t>nn.Module</w:t>
      </w:r>
      <w:proofErr w:type="spellEnd"/>
      <w:r>
        <w:t xml:space="preserve">), with </w:t>
      </w:r>
      <w:proofErr w:type="spellStart"/>
      <w:r>
        <w:t>nn.CrossEntropyLoss</w:t>
      </w:r>
      <w:proofErr w:type="spellEnd"/>
      <w:r>
        <w:t xml:space="preserve"> (which internally applies </w:t>
      </w:r>
      <w:proofErr w:type="spellStart"/>
      <w:r>
        <w:t>softmax</w:t>
      </w:r>
      <w:proofErr w:type="spellEnd"/>
      <w:r>
        <w:t>) and the Adam optimizer. Write a manual training loop that iterates over epochs and batches, since PyTorch does not provide a built-in .fit() method.</w:t>
      </w:r>
    </w:p>
    <w:p w14:paraId="035935A8" w14:textId="77777777" w:rsidR="00D11AE9" w:rsidRDefault="008E6733">
      <w:pPr>
        <w:spacing w:after="120"/>
      </w:pPr>
      <w:r>
        <w:rPr>
          <w:b/>
          <w:bCs/>
        </w:rPr>
        <w:t>Step 5: Hyperparameter Sweep — Network Depth</w:t>
      </w:r>
    </w:p>
    <w:p w14:paraId="035935A9" w14:textId="77777777" w:rsidR="00D11AE9" w:rsidRDefault="008E6733">
      <w:pPr>
        <w:spacing w:after="120"/>
      </w:pPr>
      <w:r>
        <w:t>Train three models with 1, 2, and 4 hidden layers respectively (keeping all other hyperparameters fixed) and record the final validation accuracy for each.</w:t>
      </w:r>
    </w:p>
    <w:p w14:paraId="035935AA" w14:textId="77777777" w:rsidR="00D11AE9" w:rsidRDefault="008E6733">
      <w:pPr>
        <w:spacing w:after="120"/>
      </w:pPr>
      <w:r>
        <w:rPr>
          <w:b/>
          <w:bCs/>
        </w:rPr>
        <w:t>Step 6: Hyperparameter Sweep — Activation Function</w:t>
      </w:r>
    </w:p>
    <w:p w14:paraId="035935AB" w14:textId="77777777" w:rsidR="00D11AE9" w:rsidRDefault="008E6733">
      <w:pPr>
        <w:spacing w:after="120"/>
      </w:pPr>
      <w:r>
        <w:t xml:space="preserve">Train three models using </w:t>
      </w:r>
      <w:proofErr w:type="spellStart"/>
      <w:r>
        <w:t>relu</w:t>
      </w:r>
      <w:proofErr w:type="spellEnd"/>
      <w:r>
        <w:t>, tanh, and sigmoid activations respectively (2 hidden layers, all else fixed) and record the final validation accuracy for each.</w:t>
      </w:r>
    </w:p>
    <w:p w14:paraId="035935AC" w14:textId="77777777" w:rsidR="00D11AE9" w:rsidRDefault="008E6733">
      <w:pPr>
        <w:spacing w:after="120"/>
      </w:pPr>
      <w:r>
        <w:rPr>
          <w:b/>
          <w:bCs/>
        </w:rPr>
        <w:t>Step 7: Hyperparameter Sweep — Learning Rate</w:t>
      </w:r>
    </w:p>
    <w:p w14:paraId="035935AD" w14:textId="77777777" w:rsidR="00D11AE9" w:rsidRDefault="008E6733">
      <w:pPr>
        <w:spacing w:after="120"/>
      </w:pPr>
      <w:r>
        <w:t>Train three models with learning rates 0.1, 0.001, and 0.0001 respectively and record the final validation accuracy for each. Observe which learning rate is too high (unstable) and which is too low (slow to converge).</w:t>
      </w:r>
    </w:p>
    <w:p w14:paraId="035935AE" w14:textId="77777777" w:rsidR="00D11AE9" w:rsidRDefault="008E6733">
      <w:pPr>
        <w:spacing w:after="120"/>
      </w:pPr>
      <w:r>
        <w:rPr>
          <w:b/>
          <w:bCs/>
        </w:rPr>
        <w:t>Step 8: Hyperparameter Sweep — Batch Size</w:t>
      </w:r>
    </w:p>
    <w:p w14:paraId="035935AF" w14:textId="77777777" w:rsidR="00D11AE9" w:rsidRDefault="008E6733">
      <w:pPr>
        <w:spacing w:after="120"/>
      </w:pPr>
      <w:r>
        <w:t>Train three models with batch sizes 16, 32, and 128 respectively and record the final validation accuracy for each.</w:t>
      </w:r>
    </w:p>
    <w:p w14:paraId="035935B0" w14:textId="77777777" w:rsidR="00D11AE9" w:rsidRDefault="008E6733">
      <w:pPr>
        <w:spacing w:after="120"/>
      </w:pPr>
      <w:r>
        <w:rPr>
          <w:b/>
          <w:bCs/>
        </w:rPr>
        <w:t>Step 9: Visualize and Select the Best Configuration</w:t>
      </w:r>
    </w:p>
    <w:p w14:paraId="035935B1" w14:textId="77777777" w:rsidR="00D11AE9" w:rsidRDefault="008E6733">
      <w:pPr>
        <w:spacing w:after="120"/>
      </w:pPr>
      <w:r>
        <w:t>Plot bar charts comparing validation accuracy across all four sweeps. Combine the best-performing value of each hyperparameter into one final configuration, train it for 15 epochs, and evaluate it exactly once on the held-out test set.</w:t>
      </w:r>
    </w:p>
    <w:p w14:paraId="035935B2" w14:textId="38701873" w:rsidR="00D11AE9" w:rsidRDefault="003F4437">
      <w:pPr>
        <w:pStyle w:val="Heading1"/>
        <w:spacing w:before="240" w:after="120"/>
      </w:pPr>
      <w:r>
        <w:rPr>
          <w:b/>
          <w:bCs/>
        </w:rPr>
        <w:t>6</w:t>
      </w:r>
      <w:r w:rsidR="008E6733">
        <w:rPr>
          <w:b/>
          <w:bCs/>
        </w:rPr>
        <w:t>. Full Code Reference</w:t>
      </w:r>
    </w:p>
    <w:p w14:paraId="035935B3" w14:textId="77777777" w:rsidR="00D11AE9" w:rsidRDefault="008E6733">
      <w:pPr>
        <w:spacing w:after="120"/>
      </w:pPr>
      <w:r>
        <w:t xml:space="preserve">The complete, runnable code for all steps above is provided in the accompanying Jupyter notebook: Experiment_3_DNN_Hyperparameter_Tuning.ipynb. Students should run each cell in order and observe the output </w:t>
      </w:r>
      <w:r>
        <w:lastRenderedPageBreak/>
        <w:t>before proceeding to the next cell. Note: the first run of Step 1 requires an internet connection to download the MNIST dataset.</w:t>
      </w:r>
    </w:p>
    <w:sectPr w:rsidR="00D11A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46BA"/>
    <w:multiLevelType w:val="hybridMultilevel"/>
    <w:tmpl w:val="375400B8"/>
    <w:lvl w:ilvl="0" w:tplc="F8B259CE">
      <w:start w:val="1"/>
      <w:numFmt w:val="decimal"/>
      <w:lvlText w:val="%1."/>
      <w:lvlJc w:val="left"/>
      <w:pPr>
        <w:ind w:left="720" w:hanging="360"/>
      </w:pPr>
    </w:lvl>
    <w:lvl w:ilvl="1" w:tplc="A8928120">
      <w:numFmt w:val="decimal"/>
      <w:lvlText w:val=""/>
      <w:lvlJc w:val="left"/>
    </w:lvl>
    <w:lvl w:ilvl="2" w:tplc="469C3BD4">
      <w:numFmt w:val="decimal"/>
      <w:lvlText w:val=""/>
      <w:lvlJc w:val="left"/>
    </w:lvl>
    <w:lvl w:ilvl="3" w:tplc="A89CD7C6">
      <w:numFmt w:val="decimal"/>
      <w:lvlText w:val=""/>
      <w:lvlJc w:val="left"/>
    </w:lvl>
    <w:lvl w:ilvl="4" w:tplc="3DC88B1C">
      <w:numFmt w:val="decimal"/>
      <w:lvlText w:val=""/>
      <w:lvlJc w:val="left"/>
    </w:lvl>
    <w:lvl w:ilvl="5" w:tplc="2CFC484E">
      <w:numFmt w:val="decimal"/>
      <w:lvlText w:val=""/>
      <w:lvlJc w:val="left"/>
    </w:lvl>
    <w:lvl w:ilvl="6" w:tplc="27289B2E">
      <w:numFmt w:val="decimal"/>
      <w:lvlText w:val=""/>
      <w:lvlJc w:val="left"/>
    </w:lvl>
    <w:lvl w:ilvl="7" w:tplc="E47ADDD0">
      <w:numFmt w:val="decimal"/>
      <w:lvlText w:val=""/>
      <w:lvlJc w:val="left"/>
    </w:lvl>
    <w:lvl w:ilvl="8" w:tplc="30E401A8">
      <w:numFmt w:val="decimal"/>
      <w:lvlText w:val=""/>
      <w:lvlJc w:val="left"/>
    </w:lvl>
  </w:abstractNum>
  <w:abstractNum w:abstractNumId="1" w15:restartNumberingAfterBreak="0">
    <w:nsid w:val="1062214C"/>
    <w:multiLevelType w:val="hybridMultilevel"/>
    <w:tmpl w:val="AB00D3EA"/>
    <w:lvl w:ilvl="0" w:tplc="61D803B2">
      <w:start w:val="1"/>
      <w:numFmt w:val="bullet"/>
      <w:lvlText w:val="●"/>
      <w:lvlJc w:val="left"/>
      <w:pPr>
        <w:ind w:left="720" w:hanging="360"/>
      </w:pPr>
    </w:lvl>
    <w:lvl w:ilvl="1" w:tplc="0A4ED584">
      <w:start w:val="1"/>
      <w:numFmt w:val="bullet"/>
      <w:lvlText w:val="○"/>
      <w:lvlJc w:val="left"/>
      <w:pPr>
        <w:ind w:left="1440" w:hanging="360"/>
      </w:pPr>
    </w:lvl>
    <w:lvl w:ilvl="2" w:tplc="C4742C46">
      <w:start w:val="1"/>
      <w:numFmt w:val="bullet"/>
      <w:lvlText w:val="■"/>
      <w:lvlJc w:val="left"/>
      <w:pPr>
        <w:ind w:left="2160" w:hanging="360"/>
      </w:pPr>
    </w:lvl>
    <w:lvl w:ilvl="3" w:tplc="07BE65C8">
      <w:start w:val="1"/>
      <w:numFmt w:val="bullet"/>
      <w:lvlText w:val="●"/>
      <w:lvlJc w:val="left"/>
      <w:pPr>
        <w:ind w:left="2880" w:hanging="360"/>
      </w:pPr>
    </w:lvl>
    <w:lvl w:ilvl="4" w:tplc="FFCA9D7A">
      <w:start w:val="1"/>
      <w:numFmt w:val="bullet"/>
      <w:lvlText w:val="○"/>
      <w:lvlJc w:val="left"/>
      <w:pPr>
        <w:ind w:left="3600" w:hanging="360"/>
      </w:pPr>
    </w:lvl>
    <w:lvl w:ilvl="5" w:tplc="CE66BBBE">
      <w:start w:val="1"/>
      <w:numFmt w:val="bullet"/>
      <w:lvlText w:val="■"/>
      <w:lvlJc w:val="left"/>
      <w:pPr>
        <w:ind w:left="4320" w:hanging="360"/>
      </w:pPr>
    </w:lvl>
    <w:lvl w:ilvl="6" w:tplc="F564B828">
      <w:start w:val="1"/>
      <w:numFmt w:val="bullet"/>
      <w:lvlText w:val="●"/>
      <w:lvlJc w:val="left"/>
      <w:pPr>
        <w:ind w:left="5040" w:hanging="360"/>
      </w:pPr>
    </w:lvl>
    <w:lvl w:ilvl="7" w:tplc="806C2E1C">
      <w:start w:val="1"/>
      <w:numFmt w:val="bullet"/>
      <w:lvlText w:val="●"/>
      <w:lvlJc w:val="left"/>
      <w:pPr>
        <w:ind w:left="5760" w:hanging="360"/>
      </w:pPr>
    </w:lvl>
    <w:lvl w:ilvl="8" w:tplc="6AEC585C">
      <w:start w:val="1"/>
      <w:numFmt w:val="bullet"/>
      <w:lvlText w:val="●"/>
      <w:lvlJc w:val="left"/>
      <w:pPr>
        <w:ind w:left="6480" w:hanging="360"/>
      </w:pPr>
    </w:lvl>
  </w:abstractNum>
  <w:abstractNum w:abstractNumId="2" w15:restartNumberingAfterBreak="0">
    <w:nsid w:val="541B5AD9"/>
    <w:multiLevelType w:val="hybridMultilevel"/>
    <w:tmpl w:val="1A1881EA"/>
    <w:lvl w:ilvl="0" w:tplc="5204ECF2">
      <w:start w:val="1"/>
      <w:numFmt w:val="bullet"/>
      <w:lvlText w:val="•"/>
      <w:lvlJc w:val="left"/>
      <w:pPr>
        <w:ind w:left="720" w:hanging="360"/>
      </w:pPr>
    </w:lvl>
    <w:lvl w:ilvl="1" w:tplc="C8CCD2EE">
      <w:numFmt w:val="decimal"/>
      <w:lvlText w:val=""/>
      <w:lvlJc w:val="left"/>
    </w:lvl>
    <w:lvl w:ilvl="2" w:tplc="8BC44DCA">
      <w:numFmt w:val="decimal"/>
      <w:lvlText w:val=""/>
      <w:lvlJc w:val="left"/>
    </w:lvl>
    <w:lvl w:ilvl="3" w:tplc="C9B4AD1A">
      <w:numFmt w:val="decimal"/>
      <w:lvlText w:val=""/>
      <w:lvlJc w:val="left"/>
    </w:lvl>
    <w:lvl w:ilvl="4" w:tplc="4A4A9048">
      <w:numFmt w:val="decimal"/>
      <w:lvlText w:val=""/>
      <w:lvlJc w:val="left"/>
    </w:lvl>
    <w:lvl w:ilvl="5" w:tplc="89D40E86">
      <w:numFmt w:val="decimal"/>
      <w:lvlText w:val=""/>
      <w:lvlJc w:val="left"/>
    </w:lvl>
    <w:lvl w:ilvl="6" w:tplc="A31AA1B4">
      <w:numFmt w:val="decimal"/>
      <w:lvlText w:val=""/>
      <w:lvlJc w:val="left"/>
    </w:lvl>
    <w:lvl w:ilvl="7" w:tplc="1E40018C">
      <w:numFmt w:val="decimal"/>
      <w:lvlText w:val=""/>
      <w:lvlJc w:val="left"/>
    </w:lvl>
    <w:lvl w:ilvl="8" w:tplc="8ECED97A">
      <w:numFmt w:val="decimal"/>
      <w:lvlText w:val=""/>
      <w:lvlJc w:val="left"/>
    </w:lvl>
  </w:abstractNum>
  <w:abstractNum w:abstractNumId="3" w15:restartNumberingAfterBreak="0">
    <w:nsid w:val="6545578E"/>
    <w:multiLevelType w:val="hybridMultilevel"/>
    <w:tmpl w:val="3FEE18C2"/>
    <w:lvl w:ilvl="0" w:tplc="15A263C8">
      <w:start w:val="1"/>
      <w:numFmt w:val="decimal"/>
      <w:lvlText w:val="%1."/>
      <w:lvlJc w:val="left"/>
      <w:pPr>
        <w:ind w:left="720" w:hanging="360"/>
      </w:pPr>
    </w:lvl>
    <w:lvl w:ilvl="1" w:tplc="67B4CEE6">
      <w:numFmt w:val="decimal"/>
      <w:lvlText w:val=""/>
      <w:lvlJc w:val="left"/>
    </w:lvl>
    <w:lvl w:ilvl="2" w:tplc="F18ADDBC">
      <w:numFmt w:val="decimal"/>
      <w:lvlText w:val=""/>
      <w:lvlJc w:val="left"/>
    </w:lvl>
    <w:lvl w:ilvl="3" w:tplc="F232097A">
      <w:numFmt w:val="decimal"/>
      <w:lvlText w:val=""/>
      <w:lvlJc w:val="left"/>
    </w:lvl>
    <w:lvl w:ilvl="4" w:tplc="FB8E210A">
      <w:numFmt w:val="decimal"/>
      <w:lvlText w:val=""/>
      <w:lvlJc w:val="left"/>
    </w:lvl>
    <w:lvl w:ilvl="5" w:tplc="C38A108E">
      <w:numFmt w:val="decimal"/>
      <w:lvlText w:val=""/>
      <w:lvlJc w:val="left"/>
    </w:lvl>
    <w:lvl w:ilvl="6" w:tplc="53A417BC">
      <w:numFmt w:val="decimal"/>
      <w:lvlText w:val=""/>
      <w:lvlJc w:val="left"/>
    </w:lvl>
    <w:lvl w:ilvl="7" w:tplc="D28E2872">
      <w:numFmt w:val="decimal"/>
      <w:lvlText w:val=""/>
      <w:lvlJc w:val="left"/>
    </w:lvl>
    <w:lvl w:ilvl="8" w:tplc="1BB2E48E">
      <w:numFmt w:val="decimal"/>
      <w:lvlText w:val=""/>
      <w:lvlJc w:val="left"/>
    </w:lvl>
  </w:abstractNum>
  <w:abstractNum w:abstractNumId="4" w15:restartNumberingAfterBreak="0">
    <w:nsid w:val="70B51E57"/>
    <w:multiLevelType w:val="hybridMultilevel"/>
    <w:tmpl w:val="726CF2CC"/>
    <w:lvl w:ilvl="0" w:tplc="443074A0">
      <w:start w:val="1"/>
      <w:numFmt w:val="decimal"/>
      <w:lvlText w:val="%1."/>
      <w:lvlJc w:val="left"/>
      <w:pPr>
        <w:ind w:left="720" w:hanging="360"/>
      </w:pPr>
    </w:lvl>
    <w:lvl w:ilvl="1" w:tplc="851025A8">
      <w:numFmt w:val="decimal"/>
      <w:lvlText w:val=""/>
      <w:lvlJc w:val="left"/>
    </w:lvl>
    <w:lvl w:ilvl="2" w:tplc="FB9C2B18">
      <w:numFmt w:val="decimal"/>
      <w:lvlText w:val=""/>
      <w:lvlJc w:val="left"/>
    </w:lvl>
    <w:lvl w:ilvl="3" w:tplc="BADAF57A">
      <w:numFmt w:val="decimal"/>
      <w:lvlText w:val=""/>
      <w:lvlJc w:val="left"/>
    </w:lvl>
    <w:lvl w:ilvl="4" w:tplc="D56083A0">
      <w:numFmt w:val="decimal"/>
      <w:lvlText w:val=""/>
      <w:lvlJc w:val="left"/>
    </w:lvl>
    <w:lvl w:ilvl="5" w:tplc="F67ED4D8">
      <w:numFmt w:val="decimal"/>
      <w:lvlText w:val=""/>
      <w:lvlJc w:val="left"/>
    </w:lvl>
    <w:lvl w:ilvl="6" w:tplc="24F08E7E">
      <w:numFmt w:val="decimal"/>
      <w:lvlText w:val=""/>
      <w:lvlJc w:val="left"/>
    </w:lvl>
    <w:lvl w:ilvl="7" w:tplc="0780FDDC">
      <w:numFmt w:val="decimal"/>
      <w:lvlText w:val=""/>
      <w:lvlJc w:val="left"/>
    </w:lvl>
    <w:lvl w:ilvl="8" w:tplc="976CAC58">
      <w:numFmt w:val="decimal"/>
      <w:lvlText w:val=""/>
      <w:lvlJc w:val="left"/>
    </w:lvl>
  </w:abstractNum>
  <w:num w:numId="1" w16cid:durableId="1124622164">
    <w:abstractNumId w:val="1"/>
    <w:lvlOverride w:ilvl="0">
      <w:startOverride w:val="1"/>
    </w:lvlOverride>
  </w:num>
  <w:num w:numId="2" w16cid:durableId="1078404801">
    <w:abstractNumId w:val="4"/>
    <w:lvlOverride w:ilvl="0">
      <w:startOverride w:val="1"/>
    </w:lvlOverride>
  </w:num>
  <w:num w:numId="3" w16cid:durableId="436028879">
    <w:abstractNumId w:val="2"/>
    <w:lvlOverride w:ilvl="0">
      <w:startOverride w:val="1"/>
    </w:lvlOverride>
  </w:num>
  <w:num w:numId="4" w16cid:durableId="249698557">
    <w:abstractNumId w:val="3"/>
    <w:lvlOverride w:ilvl="0">
      <w:startOverride w:val="1"/>
    </w:lvlOverride>
  </w:num>
  <w:num w:numId="5" w16cid:durableId="1599019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AE9"/>
    <w:rsid w:val="00150917"/>
    <w:rsid w:val="003F4437"/>
    <w:rsid w:val="00614D76"/>
    <w:rsid w:val="00790AD5"/>
    <w:rsid w:val="008E6733"/>
    <w:rsid w:val="00B31F46"/>
    <w:rsid w:val="00D11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3566"/>
  <w15:docId w15:val="{D308E547-2701-429F-8DC2-090B2279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Rustam Damle .</cp:lastModifiedBy>
  <cp:revision>5</cp:revision>
  <dcterms:created xsi:type="dcterms:W3CDTF">2026-08-26T03:58:00Z</dcterms:created>
  <dcterms:modified xsi:type="dcterms:W3CDTF">2026-09-03T07:24:00Z</dcterms:modified>
</cp:coreProperties>
</file>