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C00C94B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0C9F145" w14:textId="77777777" w:rsidR="00B56F4B" w:rsidRDefault="00B56F4B" w:rsidP="00B56F4B">
      <w:pPr>
        <w:pStyle w:val="Text"/>
      </w:pPr>
    </w:p>
    <w:p w14:paraId="04FD5591" w14:textId="77777777" w:rsidR="00512F7A" w:rsidRDefault="00512F7A" w:rsidP="00B56F4B">
      <w:pPr>
        <w:pStyle w:val="Text"/>
      </w:pPr>
    </w:p>
    <w:p w14:paraId="78151791" w14:textId="266C25C7" w:rsidR="00B56F4B" w:rsidRDefault="00922898" w:rsidP="005618EF">
      <w:pPr>
        <w:pStyle w:val="Assignment"/>
        <w:spacing w:after="240"/>
      </w:pPr>
      <w:r>
        <w:t>Assignment</w:t>
      </w:r>
      <w:r w:rsidR="00073B21" w:rsidRPr="00073B21">
        <w:t xml:space="preserve"> </w:t>
      </w:r>
      <w:r w:rsidR="009817AE">
        <w:t>8</w:t>
      </w:r>
    </w:p>
    <w:p w14:paraId="0EB229F6" w14:textId="77777777" w:rsidR="00512F7A" w:rsidRDefault="00512F7A" w:rsidP="00512F7A">
      <w:pPr>
        <w:pStyle w:val="Text"/>
      </w:pP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71F8F432" w14:textId="77EB36D4" w:rsidR="003F1DAA" w:rsidRPr="009817AE" w:rsidRDefault="009817AE" w:rsidP="009817AE">
      <w:pPr>
        <w:pStyle w:val="NormalWeb"/>
        <w:numPr>
          <w:ilvl w:val="0"/>
          <w:numId w:val="32"/>
        </w:numPr>
        <w:spacing w:after="240" w:line="360" w:lineRule="auto"/>
        <w:jc w:val="both"/>
        <w:rPr>
          <w:rFonts w:ascii="Neue Haas Grotesk Text Pro" w:hAnsi="Neue Haas Grotesk Text Pro"/>
          <w:shd w:val="clear" w:color="auto" w:fill="FFFFFF"/>
        </w:rPr>
      </w:pPr>
      <w:r w:rsidRPr="009817AE">
        <w:rPr>
          <w:rFonts w:ascii="Neue Haas Grotesk Text Pro" w:hAnsi="Neue Haas Grotesk Text Pro"/>
          <w:shd w:val="clear" w:color="auto" w:fill="FFFFFF"/>
        </w:rPr>
        <w:t>Perform software cost estimation exercises using Function Point Analysis and Use Case Points for a given software project.</w:t>
      </w:r>
    </w:p>
    <w:p w14:paraId="18142F43" w14:textId="24646C1F" w:rsidR="00512F7A" w:rsidRDefault="00512F7A" w:rsidP="00ED2A11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br w:type="page"/>
      </w:r>
      <w:r w:rsidR="00ED2A11" w:rsidRPr="00ED2A11">
        <w:rPr>
          <w:shd w:val="clear" w:color="auto" w:fill="FFFFFF"/>
        </w:rPr>
        <w:lastRenderedPageBreak/>
        <w:t>Function Point Analysis (FPA)</w:t>
      </w:r>
    </w:p>
    <w:p w14:paraId="70139699" w14:textId="288915A0" w:rsidR="006B6D5E" w:rsidRDefault="006B6D5E" w:rsidP="006B6D5E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 xml:space="preserve">Step 1: </w:t>
      </w:r>
      <w:r>
        <w:rPr>
          <w:shd w:val="clear" w:color="auto" w:fill="FFFFFF"/>
        </w:rPr>
        <w:tab/>
      </w:r>
      <w:r w:rsidRPr="006B6D5E">
        <w:rPr>
          <w:shd w:val="clear" w:color="auto" w:fill="FFFFFF"/>
        </w:rPr>
        <w:t>Identify the Five Function Types</w:t>
      </w:r>
    </w:p>
    <w:p w14:paraId="191ABF94" w14:textId="77777777" w:rsidR="007D18F2" w:rsidRDefault="007D18F2" w:rsidP="007D18F2">
      <w:pPr>
        <w:pStyle w:val="Subheading"/>
        <w:rPr>
          <w:shd w:val="clear" w:color="auto" w:fill="FFFFFF"/>
        </w:rPr>
      </w:pPr>
      <w:r w:rsidRPr="007D18F2">
        <w:rPr>
          <w:shd w:val="clear" w:color="auto" w:fill="FFFFFF"/>
        </w:rPr>
        <w:t>1. External Inputs (EI)</w:t>
      </w:r>
    </w:p>
    <w:p w14:paraId="71260EBD" w14:textId="229B620A" w:rsidR="009131F9" w:rsidRDefault="007D18F2" w:rsidP="007D18F2">
      <w:pPr>
        <w:pStyle w:val="code"/>
        <w:rPr>
          <w:shd w:val="clear" w:color="auto" w:fill="FFFFFF"/>
        </w:rPr>
      </w:pPr>
      <w:r w:rsidRPr="007D18F2">
        <w:rPr>
          <w:shd w:val="clear" w:color="auto" w:fill="FFFFFF"/>
        </w:rPr>
        <w:t>Weights: Simple=3, Average=4, High=6</w:t>
      </w:r>
    </w:p>
    <w:p w14:paraId="3E0F01B8" w14:textId="77777777" w:rsidR="007D18F2" w:rsidRDefault="007D18F2" w:rsidP="007D18F2">
      <w:pPr>
        <w:pStyle w:val="code"/>
        <w:rPr>
          <w:shd w:val="clear" w:color="auto" w:fill="FFFFFF"/>
        </w:rPr>
      </w:pP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54"/>
        <w:gridCol w:w="4015"/>
        <w:gridCol w:w="1384"/>
        <w:gridCol w:w="944"/>
      </w:tblGrid>
      <w:tr w:rsidR="00ED2A11" w:rsidRPr="009131F9" w14:paraId="5EDC304B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96F31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0CBB6C11" w14:textId="77777777" w:rsidR="00ED2A11" w:rsidRPr="009131F9" w:rsidRDefault="00ED2A11" w:rsidP="00ED2A11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External Input</w:t>
            </w:r>
          </w:p>
        </w:tc>
        <w:tc>
          <w:tcPr>
            <w:tcW w:w="0" w:type="auto"/>
            <w:hideMark/>
          </w:tcPr>
          <w:p w14:paraId="0D2D83AC" w14:textId="77777777" w:rsidR="00ED2A11" w:rsidRPr="009131F9" w:rsidRDefault="00ED2A11" w:rsidP="00ED2A11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26211981" w14:textId="77777777" w:rsidR="00ED2A11" w:rsidRPr="009131F9" w:rsidRDefault="00ED2A11" w:rsidP="00ED2A11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ED2A11" w:rsidRPr="009131F9" w14:paraId="69E121E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5A38F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D07785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Submit Transaction for Fraud Check</w:t>
            </w:r>
          </w:p>
        </w:tc>
        <w:tc>
          <w:tcPr>
            <w:tcW w:w="0" w:type="auto"/>
            <w:hideMark/>
          </w:tcPr>
          <w:p w14:paraId="2C86099A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D2B1C15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ED2A11" w:rsidRPr="009131F9" w14:paraId="7D7248F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D7CD1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80A5416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Start/Stop Simulation</w:t>
            </w:r>
          </w:p>
        </w:tc>
        <w:tc>
          <w:tcPr>
            <w:tcW w:w="0" w:type="auto"/>
            <w:hideMark/>
          </w:tcPr>
          <w:p w14:paraId="1F48BB11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443D444E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ED2A11" w:rsidRPr="009131F9" w14:paraId="5582935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0366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89D279C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Update Risk Threshold Settings</w:t>
            </w:r>
          </w:p>
        </w:tc>
        <w:tc>
          <w:tcPr>
            <w:tcW w:w="0" w:type="auto"/>
            <w:hideMark/>
          </w:tcPr>
          <w:p w14:paraId="4005776B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CC32581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ED2A11" w:rsidRPr="009131F9" w14:paraId="0B00EAA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B4368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35953F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Update Alert Configuration</w:t>
            </w:r>
          </w:p>
        </w:tc>
        <w:tc>
          <w:tcPr>
            <w:tcW w:w="0" w:type="auto"/>
            <w:hideMark/>
          </w:tcPr>
          <w:p w14:paraId="7FAB48A8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690F4CC4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ED2A11" w:rsidRPr="009131F9" w14:paraId="351A893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5B36C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311205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Analyst Case Action (Dismiss/Confirm)</w:t>
            </w:r>
          </w:p>
        </w:tc>
        <w:tc>
          <w:tcPr>
            <w:tcW w:w="0" w:type="auto"/>
            <w:hideMark/>
          </w:tcPr>
          <w:p w14:paraId="058D3737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158BF3F4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ED2A11" w:rsidRPr="009131F9" w14:paraId="1F803F1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F2CD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E2962A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Device Fingerprint Data</w:t>
            </w:r>
          </w:p>
        </w:tc>
        <w:tc>
          <w:tcPr>
            <w:tcW w:w="0" w:type="auto"/>
            <w:hideMark/>
          </w:tcPr>
          <w:p w14:paraId="5BA78E1E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603EBF7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ED2A11" w:rsidRPr="009131F9" w14:paraId="0E65E2B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23A51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E83F5C9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IP Geolocation Data Input</w:t>
            </w:r>
          </w:p>
        </w:tc>
        <w:tc>
          <w:tcPr>
            <w:tcW w:w="0" w:type="auto"/>
            <w:hideMark/>
          </w:tcPr>
          <w:p w14:paraId="57792158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5D011A96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ED2A11" w:rsidRPr="009131F9" w14:paraId="01660B6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7EB89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BD3CB2D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Merchant Data Registration</w:t>
            </w:r>
          </w:p>
        </w:tc>
        <w:tc>
          <w:tcPr>
            <w:tcW w:w="0" w:type="auto"/>
            <w:hideMark/>
          </w:tcPr>
          <w:p w14:paraId="7726401B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117645F2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ED2A11" w:rsidRPr="009131F9" w14:paraId="6702E71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FB0D4" w14:textId="77777777" w:rsidR="00ED2A11" w:rsidRPr="009131F9" w:rsidRDefault="00ED2A11" w:rsidP="00ED2A11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BF8305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 EI</w:t>
            </w:r>
          </w:p>
        </w:tc>
        <w:tc>
          <w:tcPr>
            <w:tcW w:w="0" w:type="auto"/>
            <w:hideMark/>
          </w:tcPr>
          <w:p w14:paraId="32121921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5AD74F" w14:textId="77777777" w:rsidR="00ED2A11" w:rsidRPr="009131F9" w:rsidRDefault="00ED2A11" w:rsidP="00ED2A11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31F9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34</w:t>
            </w:r>
          </w:p>
        </w:tc>
      </w:tr>
    </w:tbl>
    <w:p w14:paraId="0BC6870B" w14:textId="77777777" w:rsidR="00ED2A11" w:rsidRDefault="00ED2A11" w:rsidP="00ED2A11">
      <w:pPr>
        <w:pStyle w:val="Text"/>
      </w:pPr>
    </w:p>
    <w:p w14:paraId="0F69766B" w14:textId="77777777" w:rsidR="007D18F2" w:rsidRDefault="007D18F2" w:rsidP="007D18F2">
      <w:pPr>
        <w:pStyle w:val="Subheading"/>
      </w:pPr>
      <w:r w:rsidRPr="007D18F2">
        <w:t>2. External Outputs (EO)</w:t>
      </w:r>
    </w:p>
    <w:p w14:paraId="7B018930" w14:textId="4CDE838C" w:rsidR="007D18F2" w:rsidRDefault="007D18F2" w:rsidP="007D18F2">
      <w:pPr>
        <w:pStyle w:val="code"/>
      </w:pPr>
      <w:r w:rsidRPr="007D18F2">
        <w:t>Weights: Simple=4, Average=5, High=7</w:t>
      </w:r>
    </w:p>
    <w:p w14:paraId="065084AC" w14:textId="77777777" w:rsidR="007D18F2" w:rsidRDefault="007D18F2" w:rsidP="007D18F2">
      <w:pPr>
        <w:pStyle w:val="code"/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354"/>
        <w:gridCol w:w="4896"/>
        <w:gridCol w:w="1384"/>
        <w:gridCol w:w="944"/>
      </w:tblGrid>
      <w:tr w:rsidR="007D18F2" w:rsidRPr="007D18F2" w14:paraId="62453537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84EB7A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084A9744" w14:textId="77777777" w:rsidR="007D18F2" w:rsidRPr="007D18F2" w:rsidRDefault="007D18F2" w:rsidP="007D18F2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External Output</w:t>
            </w:r>
          </w:p>
        </w:tc>
        <w:tc>
          <w:tcPr>
            <w:tcW w:w="0" w:type="auto"/>
            <w:hideMark/>
          </w:tcPr>
          <w:p w14:paraId="3099CD6B" w14:textId="77777777" w:rsidR="007D18F2" w:rsidRPr="007D18F2" w:rsidRDefault="007D18F2" w:rsidP="007D18F2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176A40D0" w14:textId="77777777" w:rsidR="007D18F2" w:rsidRPr="007D18F2" w:rsidRDefault="007D18F2" w:rsidP="007D18F2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7D18F2" w:rsidRPr="007D18F2" w14:paraId="732E6591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6E07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E4BD5C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Fraud Decision (BLOCK/CHALLENGE/ALLOW)</w:t>
            </w:r>
          </w:p>
        </w:tc>
        <w:tc>
          <w:tcPr>
            <w:tcW w:w="0" w:type="auto"/>
            <w:hideMark/>
          </w:tcPr>
          <w:p w14:paraId="1F4162D1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A78B116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7D18F2" w:rsidRPr="007D18F2" w14:paraId="320EBDF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B5DF1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4FC08B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XAI Explanation Report</w:t>
            </w:r>
          </w:p>
        </w:tc>
        <w:tc>
          <w:tcPr>
            <w:tcW w:w="0" w:type="auto"/>
            <w:hideMark/>
          </w:tcPr>
          <w:p w14:paraId="399A4DBE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FA5432B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7D18F2" w:rsidRPr="007D18F2" w14:paraId="0AD3716F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4B39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44C724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Real-time Alert (Email/SMS/Slack)</w:t>
            </w:r>
          </w:p>
        </w:tc>
        <w:tc>
          <w:tcPr>
            <w:tcW w:w="0" w:type="auto"/>
            <w:hideMark/>
          </w:tcPr>
          <w:p w14:paraId="45986640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2978B9B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7D18F2" w:rsidRPr="007D18F2" w14:paraId="00AA8B9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364AC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92A17E8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Transaction Analytics Report</w:t>
            </w:r>
          </w:p>
        </w:tc>
        <w:tc>
          <w:tcPr>
            <w:tcW w:w="0" w:type="auto"/>
            <w:hideMark/>
          </w:tcPr>
          <w:p w14:paraId="1EE3EC89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8F601A9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7D18F2" w:rsidRPr="007D18F2" w14:paraId="1FF1C127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9AF24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380D404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Fraud Ring Detection Report</w:t>
            </w:r>
          </w:p>
        </w:tc>
        <w:tc>
          <w:tcPr>
            <w:tcW w:w="0" w:type="auto"/>
            <w:hideMark/>
          </w:tcPr>
          <w:p w14:paraId="10527DED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7B5AE6F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7D18F2" w:rsidRPr="007D18F2" w14:paraId="4165032D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BAD11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17B2BFC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 Metrics Dashboard</w:t>
            </w:r>
          </w:p>
        </w:tc>
        <w:tc>
          <w:tcPr>
            <w:tcW w:w="0" w:type="auto"/>
            <w:hideMark/>
          </w:tcPr>
          <w:p w14:paraId="2D532EFA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6B3DEAC9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7D18F2" w:rsidRPr="007D18F2" w14:paraId="5F328B08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7AD63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2039938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Regulatory Compliance Report</w:t>
            </w:r>
          </w:p>
        </w:tc>
        <w:tc>
          <w:tcPr>
            <w:tcW w:w="0" w:type="auto"/>
            <w:hideMark/>
          </w:tcPr>
          <w:p w14:paraId="5F199C2F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7489A2AC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7D18F2" w:rsidRPr="007D18F2" w14:paraId="66AC1EB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C9723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B0EDC67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Case Management Export</w:t>
            </w:r>
          </w:p>
        </w:tc>
        <w:tc>
          <w:tcPr>
            <w:tcW w:w="0" w:type="auto"/>
            <w:hideMark/>
          </w:tcPr>
          <w:p w14:paraId="142A2839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3055CD27" w14:textId="77777777" w:rsidR="007D18F2" w:rsidRPr="007D18F2" w:rsidRDefault="007D18F2" w:rsidP="007D18F2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7D18F2" w:rsidRPr="007D18F2" w14:paraId="2474CB18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3529B" w14:textId="77777777" w:rsidR="007D18F2" w:rsidRPr="007D18F2" w:rsidRDefault="007D18F2" w:rsidP="007D18F2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24F561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 EO</w:t>
            </w:r>
          </w:p>
        </w:tc>
        <w:tc>
          <w:tcPr>
            <w:tcW w:w="0" w:type="auto"/>
            <w:hideMark/>
          </w:tcPr>
          <w:p w14:paraId="46E64176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6A20B1" w14:textId="77777777" w:rsidR="007D18F2" w:rsidRPr="007D18F2" w:rsidRDefault="007D18F2" w:rsidP="007D18F2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7D18F2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48</w:t>
            </w:r>
          </w:p>
        </w:tc>
      </w:tr>
    </w:tbl>
    <w:p w14:paraId="54CC16F6" w14:textId="1E8341E2" w:rsidR="006B6D5E" w:rsidRDefault="006B6D5E">
      <w:pPr>
        <w:rPr>
          <w:rFonts w:ascii="Neue Haas Grotesk Text Pro" w:hAnsi="Neue Haas Grotesk Text Pro"/>
          <w:b/>
          <w:bCs/>
        </w:rPr>
      </w:pPr>
    </w:p>
    <w:p w14:paraId="43226CF5" w14:textId="77777777" w:rsidR="006B6D5E" w:rsidRDefault="006B6D5E">
      <w:pPr>
        <w:rPr>
          <w:rFonts w:ascii="Neue Haas Grotesk Text Pro" w:hAnsi="Neue Haas Grotesk Text Pro"/>
          <w:b/>
          <w:bCs/>
        </w:rPr>
      </w:pPr>
      <w:r>
        <w:br w:type="page"/>
      </w:r>
    </w:p>
    <w:p w14:paraId="1540C665" w14:textId="2C834608" w:rsidR="006B6D5E" w:rsidRDefault="006B6D5E" w:rsidP="006B6D5E">
      <w:pPr>
        <w:pStyle w:val="Subheading"/>
      </w:pPr>
      <w:r w:rsidRPr="006B6D5E">
        <w:lastRenderedPageBreak/>
        <w:t xml:space="preserve">3. External Inquiries (EQ) </w:t>
      </w:r>
    </w:p>
    <w:p w14:paraId="0F84D9E0" w14:textId="3499BA4D" w:rsidR="006B6D5E" w:rsidRDefault="006B6D5E" w:rsidP="006B6D5E">
      <w:pPr>
        <w:pStyle w:val="Subheading"/>
        <w:rPr>
          <w:rFonts w:eastAsia="Times New Roman" w:cs="Times New Roman"/>
          <w:kern w:val="0"/>
          <w:shd w:val="clear" w:color="auto" w:fill="FFFFFF"/>
          <w:lang w:eastAsia="en-IN"/>
          <w14:ligatures w14:val="none"/>
        </w:rPr>
      </w:pPr>
      <w:r w:rsidRPr="006B6D5E">
        <w:rPr>
          <w:rStyle w:val="codeChar"/>
          <w:b w:val="0"/>
          <w:bCs w:val="0"/>
        </w:rPr>
        <w:t>Weights: Simple=3, Average=4, High=6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54"/>
        <w:gridCol w:w="3466"/>
        <w:gridCol w:w="1384"/>
        <w:gridCol w:w="944"/>
      </w:tblGrid>
      <w:tr w:rsidR="006B6D5E" w:rsidRPr="006B6D5E" w14:paraId="4070E898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272B9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78A7E9C9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External Inquiry</w:t>
            </w:r>
          </w:p>
        </w:tc>
        <w:tc>
          <w:tcPr>
            <w:tcW w:w="0" w:type="auto"/>
            <w:hideMark/>
          </w:tcPr>
          <w:p w14:paraId="5CC0C844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6ACFC978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6B6D5E" w:rsidRPr="006B6D5E" w14:paraId="0031171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7ED8E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D812E5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Transaction by ID</w:t>
            </w:r>
          </w:p>
        </w:tc>
        <w:tc>
          <w:tcPr>
            <w:tcW w:w="0" w:type="auto"/>
            <w:hideMark/>
          </w:tcPr>
          <w:p w14:paraId="6FDC6E1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76784D0E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218537E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F6A5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FAFE3D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Recent Transactions List</w:t>
            </w:r>
          </w:p>
        </w:tc>
        <w:tc>
          <w:tcPr>
            <w:tcW w:w="0" w:type="auto"/>
            <w:hideMark/>
          </w:tcPr>
          <w:p w14:paraId="79C4EC4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12AA121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6B6D5E" w:rsidRPr="006B6D5E" w14:paraId="0383C75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E653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3D058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System Statistics</w:t>
            </w:r>
          </w:p>
        </w:tc>
        <w:tc>
          <w:tcPr>
            <w:tcW w:w="0" w:type="auto"/>
            <w:hideMark/>
          </w:tcPr>
          <w:p w14:paraId="750B02F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427E54B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6B6D5E" w:rsidRPr="006B6D5E" w14:paraId="035D880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43C69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90E6B1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Alerts Feed</w:t>
            </w:r>
          </w:p>
        </w:tc>
        <w:tc>
          <w:tcPr>
            <w:tcW w:w="0" w:type="auto"/>
            <w:hideMark/>
          </w:tcPr>
          <w:p w14:paraId="3930828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150BDE5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29C8F45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0E8B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F92C57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Graph Analytics (fraud rings)</w:t>
            </w:r>
          </w:p>
        </w:tc>
        <w:tc>
          <w:tcPr>
            <w:tcW w:w="0" w:type="auto"/>
            <w:hideMark/>
          </w:tcPr>
          <w:p w14:paraId="5CAE06F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B4E66C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6B6D5E" w:rsidRPr="006B6D5E" w14:paraId="3858457A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1D17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6DCCC3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Merchant Reputation Data</w:t>
            </w:r>
          </w:p>
        </w:tc>
        <w:tc>
          <w:tcPr>
            <w:tcW w:w="0" w:type="auto"/>
            <w:hideMark/>
          </w:tcPr>
          <w:p w14:paraId="3F9356F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127BF44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6B6D5E" w:rsidRPr="006B6D5E" w14:paraId="0CBBE87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E3DCD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945AB3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Performance Metrics</w:t>
            </w:r>
          </w:p>
        </w:tc>
        <w:tc>
          <w:tcPr>
            <w:tcW w:w="0" w:type="auto"/>
            <w:hideMark/>
          </w:tcPr>
          <w:p w14:paraId="00C5B98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3C6BC04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6B6D5E" w:rsidRPr="006B6D5E" w14:paraId="52F18AD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10009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FFB099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Case Queue for Analyst</w:t>
            </w:r>
          </w:p>
        </w:tc>
        <w:tc>
          <w:tcPr>
            <w:tcW w:w="0" w:type="auto"/>
            <w:hideMark/>
          </w:tcPr>
          <w:p w14:paraId="4CAC127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004E326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771743E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3A2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E2E1A2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Get Explainability for Transaction</w:t>
            </w:r>
          </w:p>
        </w:tc>
        <w:tc>
          <w:tcPr>
            <w:tcW w:w="0" w:type="auto"/>
            <w:hideMark/>
          </w:tcPr>
          <w:p w14:paraId="79ADD79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D34366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6B6D5E" w:rsidRPr="006B6D5E" w14:paraId="1CF4658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53A94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5203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 EQ</w:t>
            </w:r>
          </w:p>
        </w:tc>
        <w:tc>
          <w:tcPr>
            <w:tcW w:w="0" w:type="auto"/>
            <w:hideMark/>
          </w:tcPr>
          <w:p w14:paraId="73E1159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067CF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37</w:t>
            </w:r>
          </w:p>
        </w:tc>
      </w:tr>
    </w:tbl>
    <w:p w14:paraId="06C50D46" w14:textId="77777777" w:rsidR="006B6D5E" w:rsidRDefault="006B6D5E" w:rsidP="00ED2A11">
      <w:pPr>
        <w:pStyle w:val="Text"/>
      </w:pPr>
    </w:p>
    <w:p w14:paraId="29B37B6D" w14:textId="77777777" w:rsidR="006B6D5E" w:rsidRDefault="006B6D5E" w:rsidP="006B6D5E">
      <w:pPr>
        <w:pStyle w:val="Subheading"/>
        <w:rPr>
          <w:lang w:val="en-US"/>
        </w:rPr>
      </w:pPr>
      <w:r w:rsidRPr="006B6D5E">
        <w:rPr>
          <w:lang w:val="en-US"/>
        </w:rPr>
        <w:t xml:space="preserve">4. Internal Logical Files (ILF) </w:t>
      </w:r>
    </w:p>
    <w:p w14:paraId="1D9DE425" w14:textId="238B150E" w:rsidR="006B6D5E" w:rsidRDefault="006B6D5E" w:rsidP="006B6D5E">
      <w:pPr>
        <w:pStyle w:val="code"/>
        <w:rPr>
          <w:lang w:val="en-US"/>
        </w:rPr>
      </w:pPr>
      <w:r w:rsidRPr="006B6D5E">
        <w:rPr>
          <w:lang w:val="en-US"/>
        </w:rPr>
        <w:t>Weights: Simple=7, Average=10, High=15</w:t>
      </w:r>
    </w:p>
    <w:p w14:paraId="7E3F9F91" w14:textId="77777777" w:rsidR="006B6D5E" w:rsidRPr="006B6D5E" w:rsidRDefault="006B6D5E" w:rsidP="006B6D5E">
      <w:pPr>
        <w:pStyle w:val="code"/>
        <w:rPr>
          <w:lang w:val="en-US"/>
        </w:rPr>
      </w:pP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54"/>
        <w:gridCol w:w="3794"/>
        <w:gridCol w:w="1384"/>
        <w:gridCol w:w="944"/>
      </w:tblGrid>
      <w:tr w:rsidR="006B6D5E" w:rsidRPr="006B6D5E" w14:paraId="28F3BB7B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616F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14EBCC10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Internal Logical File</w:t>
            </w:r>
          </w:p>
        </w:tc>
        <w:tc>
          <w:tcPr>
            <w:tcW w:w="0" w:type="auto"/>
            <w:hideMark/>
          </w:tcPr>
          <w:p w14:paraId="35003C7B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651D1D23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6B6D5E" w:rsidRPr="006B6D5E" w14:paraId="68473B18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C298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81598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Transactions Table (SQLite)</w:t>
            </w:r>
          </w:p>
        </w:tc>
        <w:tc>
          <w:tcPr>
            <w:tcW w:w="0" w:type="auto"/>
            <w:hideMark/>
          </w:tcPr>
          <w:p w14:paraId="3E54B98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35E6B4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6B6D5E" w:rsidRPr="006B6D5E" w14:paraId="54A0A43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E48F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F6F77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User Behavioral Profiles (JSON)</w:t>
            </w:r>
          </w:p>
        </w:tc>
        <w:tc>
          <w:tcPr>
            <w:tcW w:w="0" w:type="auto"/>
            <w:hideMark/>
          </w:tcPr>
          <w:p w14:paraId="097FC4C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5ACE38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6B6D5E" w:rsidRPr="006B6D5E" w14:paraId="5C20528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83EA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18456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Fraud Alerts Table</w:t>
            </w:r>
          </w:p>
        </w:tc>
        <w:tc>
          <w:tcPr>
            <w:tcW w:w="0" w:type="auto"/>
            <w:hideMark/>
          </w:tcPr>
          <w:p w14:paraId="402AD41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46162F4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6B6D5E" w:rsidRPr="006B6D5E" w14:paraId="0EAE298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A73BC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F06CEB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Case Management Records</w:t>
            </w:r>
          </w:p>
        </w:tc>
        <w:tc>
          <w:tcPr>
            <w:tcW w:w="0" w:type="auto"/>
            <w:hideMark/>
          </w:tcPr>
          <w:p w14:paraId="3334E6A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0F82241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6B6D5E" w:rsidRPr="006B6D5E" w14:paraId="4C31293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C8805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67B0F7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Device Reputation Registry</w:t>
            </w:r>
          </w:p>
        </w:tc>
        <w:tc>
          <w:tcPr>
            <w:tcW w:w="0" w:type="auto"/>
            <w:hideMark/>
          </w:tcPr>
          <w:p w14:paraId="5A0C43E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395FDA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6B6D5E" w:rsidRPr="006B6D5E" w14:paraId="58F9B9E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60CC1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423F45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Merchant Reputation Table</w:t>
            </w:r>
          </w:p>
        </w:tc>
        <w:tc>
          <w:tcPr>
            <w:tcW w:w="0" w:type="auto"/>
            <w:hideMark/>
          </w:tcPr>
          <w:p w14:paraId="1260CE1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26CE720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6B6D5E" w:rsidRPr="006B6D5E" w14:paraId="7885BDE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CDB2E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85169E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Graph Nodes/Edges (fraud network)</w:t>
            </w:r>
          </w:p>
        </w:tc>
        <w:tc>
          <w:tcPr>
            <w:tcW w:w="0" w:type="auto"/>
            <w:hideMark/>
          </w:tcPr>
          <w:p w14:paraId="56577B1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519C41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6B6D5E" w:rsidRPr="006B6D5E" w14:paraId="39C8A62D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2AB9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60CCE7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ML Model Files (</w:t>
            </w: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joblib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artifacts)</w:t>
            </w:r>
          </w:p>
        </w:tc>
        <w:tc>
          <w:tcPr>
            <w:tcW w:w="0" w:type="auto"/>
            <w:hideMark/>
          </w:tcPr>
          <w:p w14:paraId="445A721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5CD6DC2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6B6D5E" w:rsidRPr="006B6D5E" w14:paraId="6B0631A8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BD64D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792C8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 ILF</w:t>
            </w:r>
          </w:p>
        </w:tc>
        <w:tc>
          <w:tcPr>
            <w:tcW w:w="0" w:type="auto"/>
            <w:hideMark/>
          </w:tcPr>
          <w:p w14:paraId="6DAE07B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6BCF8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89</w:t>
            </w:r>
          </w:p>
        </w:tc>
      </w:tr>
    </w:tbl>
    <w:p w14:paraId="5582EC25" w14:textId="77777777" w:rsidR="006B6D5E" w:rsidRDefault="006B6D5E" w:rsidP="002A2FBE">
      <w:pPr>
        <w:pStyle w:val="Text"/>
        <w:rPr>
          <w:lang w:val="en-US"/>
        </w:rPr>
      </w:pPr>
    </w:p>
    <w:p w14:paraId="0DE520A6" w14:textId="77777777" w:rsidR="006B6D5E" w:rsidRDefault="006B6D5E">
      <w:pPr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val="en-US"/>
          <w14:ligatures w14:val="none"/>
        </w:rPr>
        <w:br w:type="page"/>
      </w:r>
    </w:p>
    <w:p w14:paraId="67ABE746" w14:textId="1AAA2F4B" w:rsidR="006B6D5E" w:rsidRPr="006B6D5E" w:rsidRDefault="006B6D5E" w:rsidP="006B6D5E">
      <w:pPr>
        <w:pStyle w:val="Subheading"/>
        <w:rPr>
          <w:lang w:val="en-US"/>
        </w:rPr>
      </w:pPr>
      <w:r w:rsidRPr="006B6D5E">
        <w:rPr>
          <w:lang w:val="en-US"/>
        </w:rPr>
        <w:lastRenderedPageBreak/>
        <w:t>5. External Interface Files (EIF) — Weights: Simple=5, Average=7, High=10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54"/>
        <w:gridCol w:w="3533"/>
        <w:gridCol w:w="1384"/>
        <w:gridCol w:w="944"/>
      </w:tblGrid>
      <w:tr w:rsidR="006B6D5E" w:rsidRPr="006B6D5E" w14:paraId="74503DF5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4625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16CD6B64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External Interface File</w:t>
            </w:r>
          </w:p>
        </w:tc>
        <w:tc>
          <w:tcPr>
            <w:tcW w:w="0" w:type="auto"/>
            <w:hideMark/>
          </w:tcPr>
          <w:p w14:paraId="619D8F40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748D85BB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6B6D5E" w:rsidRPr="006B6D5E" w14:paraId="2C3F6B3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5D6E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F2B30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IP Geolocation Database</w:t>
            </w:r>
          </w:p>
        </w:tc>
        <w:tc>
          <w:tcPr>
            <w:tcW w:w="0" w:type="auto"/>
            <w:hideMark/>
          </w:tcPr>
          <w:p w14:paraId="6FCB4CE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6552958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6B6D5E" w:rsidRPr="006B6D5E" w14:paraId="1D78E49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194B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FB2377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Kaggle UPI Dataset (training data)</w:t>
            </w:r>
          </w:p>
        </w:tc>
        <w:tc>
          <w:tcPr>
            <w:tcW w:w="0" w:type="auto"/>
            <w:hideMark/>
          </w:tcPr>
          <w:p w14:paraId="4306E96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7B3438E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6B6D5E" w:rsidRPr="006B6D5E" w14:paraId="22F725A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5970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35F07E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PaySim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Dataset (training data)</w:t>
            </w:r>
          </w:p>
        </w:tc>
        <w:tc>
          <w:tcPr>
            <w:tcW w:w="0" w:type="auto"/>
            <w:hideMark/>
          </w:tcPr>
          <w:p w14:paraId="4FC04B6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1F1926E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6B6D5E" w:rsidRPr="006B6D5E" w14:paraId="3A4C57F2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BF2B8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E4B7D8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RBI Regulatory Rules Reference</w:t>
            </w:r>
          </w:p>
        </w:tc>
        <w:tc>
          <w:tcPr>
            <w:tcW w:w="0" w:type="auto"/>
            <w:hideMark/>
          </w:tcPr>
          <w:p w14:paraId="011A465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6808F28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5D90502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6A161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DF9BE2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Email/SMS/Slack Webhook APIs</w:t>
            </w:r>
          </w:p>
        </w:tc>
        <w:tc>
          <w:tcPr>
            <w:tcW w:w="0" w:type="auto"/>
            <w:hideMark/>
          </w:tcPr>
          <w:p w14:paraId="01000B8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79C6E01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073554C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F3C7D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A03ED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Total EIF</w:t>
            </w:r>
          </w:p>
        </w:tc>
        <w:tc>
          <w:tcPr>
            <w:tcW w:w="0" w:type="auto"/>
            <w:hideMark/>
          </w:tcPr>
          <w:p w14:paraId="2298414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0D4C4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31</w:t>
            </w:r>
          </w:p>
        </w:tc>
      </w:tr>
    </w:tbl>
    <w:p w14:paraId="1F2E37C6" w14:textId="77777777" w:rsidR="006B6D5E" w:rsidRDefault="006B6D5E" w:rsidP="006B6D5E">
      <w:pPr>
        <w:pStyle w:val="Text"/>
      </w:pPr>
    </w:p>
    <w:p w14:paraId="0D6AD3F6" w14:textId="7423DEFB" w:rsidR="006B6D5E" w:rsidRDefault="006B6D5E" w:rsidP="006B6D5E">
      <w:pPr>
        <w:pStyle w:val="Subheading"/>
        <w:rPr>
          <w:shd w:val="clear" w:color="auto" w:fill="FFFFFF"/>
        </w:rPr>
      </w:pPr>
      <w:r>
        <w:rPr>
          <w:shd w:val="clear" w:color="auto" w:fill="FFFFFF"/>
        </w:rPr>
        <w:t xml:space="preserve">Step 2: </w:t>
      </w:r>
      <w:r>
        <w:rPr>
          <w:shd w:val="clear" w:color="auto" w:fill="FFFFFF"/>
        </w:rPr>
        <w:tab/>
      </w:r>
      <w:r w:rsidRPr="006B6D5E">
        <w:rPr>
          <w:shd w:val="clear" w:color="auto" w:fill="FFFFFF"/>
        </w:rPr>
        <w:t>Unadjusted Function Points (UFP)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139"/>
        <w:gridCol w:w="838"/>
        <w:gridCol w:w="1779"/>
      </w:tblGrid>
      <w:tr w:rsidR="006B6D5E" w:rsidRPr="006B6D5E" w14:paraId="4CD432B6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C009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3FFDBF4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59A5E878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Weighted Total</w:t>
            </w:r>
          </w:p>
        </w:tc>
      </w:tr>
      <w:tr w:rsidR="006B6D5E" w:rsidRPr="006B6D5E" w14:paraId="5926EC1D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A584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Inputs (EI)</w:t>
            </w:r>
          </w:p>
        </w:tc>
        <w:tc>
          <w:tcPr>
            <w:tcW w:w="0" w:type="auto"/>
            <w:hideMark/>
          </w:tcPr>
          <w:p w14:paraId="390914F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C76805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34</w:t>
            </w:r>
          </w:p>
        </w:tc>
      </w:tr>
      <w:tr w:rsidR="006B6D5E" w:rsidRPr="006B6D5E" w14:paraId="6BECDDD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CF23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Outputs (EO)</w:t>
            </w:r>
          </w:p>
        </w:tc>
        <w:tc>
          <w:tcPr>
            <w:tcW w:w="0" w:type="auto"/>
            <w:hideMark/>
          </w:tcPr>
          <w:p w14:paraId="4E2443F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04FAEA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48</w:t>
            </w:r>
          </w:p>
        </w:tc>
      </w:tr>
      <w:tr w:rsidR="006B6D5E" w:rsidRPr="006B6D5E" w14:paraId="362E820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672E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Inquiries (EQ)</w:t>
            </w:r>
          </w:p>
        </w:tc>
        <w:tc>
          <w:tcPr>
            <w:tcW w:w="0" w:type="auto"/>
            <w:hideMark/>
          </w:tcPr>
          <w:p w14:paraId="0772784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D7C575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37</w:t>
            </w:r>
          </w:p>
        </w:tc>
      </w:tr>
      <w:tr w:rsidR="006B6D5E" w:rsidRPr="006B6D5E" w14:paraId="75881D9E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E80C9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Internal Logical Files (ILF)</w:t>
            </w:r>
          </w:p>
        </w:tc>
        <w:tc>
          <w:tcPr>
            <w:tcW w:w="0" w:type="auto"/>
            <w:hideMark/>
          </w:tcPr>
          <w:p w14:paraId="45DF74B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88E48B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89</w:t>
            </w:r>
          </w:p>
        </w:tc>
      </w:tr>
      <w:tr w:rsidR="006B6D5E" w:rsidRPr="006B6D5E" w14:paraId="27F5CE2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53CC0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Interface Files (EIF)</w:t>
            </w:r>
          </w:p>
        </w:tc>
        <w:tc>
          <w:tcPr>
            <w:tcW w:w="0" w:type="auto"/>
            <w:hideMark/>
          </w:tcPr>
          <w:p w14:paraId="5258391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D92E8B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31</w:t>
            </w:r>
          </w:p>
        </w:tc>
      </w:tr>
      <w:tr w:rsidR="006B6D5E" w:rsidRPr="006B6D5E" w14:paraId="2D93982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19D2F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UFP Total</w:t>
            </w:r>
          </w:p>
        </w:tc>
        <w:tc>
          <w:tcPr>
            <w:tcW w:w="0" w:type="auto"/>
            <w:hideMark/>
          </w:tcPr>
          <w:p w14:paraId="1F27DBB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57247B1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239</w:t>
            </w:r>
          </w:p>
        </w:tc>
      </w:tr>
    </w:tbl>
    <w:p w14:paraId="252A52A3" w14:textId="77777777" w:rsidR="006B6D5E" w:rsidRDefault="006B6D5E" w:rsidP="006B6D5E">
      <w:pPr>
        <w:pStyle w:val="Text"/>
        <w:rPr>
          <w:lang w:val="en-US"/>
        </w:rPr>
      </w:pPr>
    </w:p>
    <w:p w14:paraId="783A4211" w14:textId="62EFB104" w:rsidR="006B6D5E" w:rsidRPr="006B6D5E" w:rsidRDefault="006B6D5E" w:rsidP="006B6D5E">
      <w:pPr>
        <w:pStyle w:val="Subheading"/>
        <w:rPr>
          <w:lang w:val="en-US"/>
        </w:rPr>
      </w:pPr>
      <w:r w:rsidRPr="006B6D5E">
        <w:rPr>
          <w:lang w:val="en-US"/>
        </w:rPr>
        <w:t xml:space="preserve">Step 3: </w:t>
      </w:r>
      <w:r>
        <w:rPr>
          <w:lang w:val="en-US"/>
        </w:rPr>
        <w:tab/>
      </w:r>
      <w:r w:rsidRPr="006B6D5E">
        <w:rPr>
          <w:lang w:val="en-US"/>
        </w:rPr>
        <w:t>Value Adjustment Factor (VAF)</w:t>
      </w:r>
    </w:p>
    <w:p w14:paraId="6E058C5F" w14:textId="77777777" w:rsidR="006B6D5E" w:rsidRPr="006B6D5E" w:rsidRDefault="006B6D5E" w:rsidP="006B6D5E">
      <w:pPr>
        <w:pStyle w:val="Text"/>
        <w:rPr>
          <w:lang w:val="en-US"/>
        </w:rPr>
      </w:pPr>
      <w:r w:rsidRPr="006B6D5E">
        <w:rPr>
          <w:lang w:val="en-US"/>
        </w:rPr>
        <w:t>Each of the 14 General System Characteristics (GSC) rated </w:t>
      </w:r>
      <w:r w:rsidRPr="006B6D5E">
        <w:rPr>
          <w:b/>
          <w:bCs/>
          <w:lang w:val="en-US"/>
        </w:rPr>
        <w:t>0–5</w:t>
      </w:r>
      <w:r w:rsidRPr="006B6D5E">
        <w:rPr>
          <w:lang w:val="en-US"/>
        </w:rPr>
        <w:t>: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576"/>
        <w:gridCol w:w="3351"/>
        <w:gridCol w:w="881"/>
      </w:tblGrid>
      <w:tr w:rsidR="006B6D5E" w:rsidRPr="006B6D5E" w14:paraId="445E1281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FEA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69C3A33B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General System Characteristic</w:t>
            </w:r>
          </w:p>
        </w:tc>
        <w:tc>
          <w:tcPr>
            <w:tcW w:w="0" w:type="auto"/>
            <w:hideMark/>
          </w:tcPr>
          <w:p w14:paraId="1159FD7B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Rating</w:t>
            </w:r>
          </w:p>
        </w:tc>
      </w:tr>
      <w:tr w:rsidR="006B6D5E" w:rsidRPr="006B6D5E" w14:paraId="22CB5C5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8A8E4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741E5A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Data Communications</w:t>
            </w:r>
          </w:p>
        </w:tc>
        <w:tc>
          <w:tcPr>
            <w:tcW w:w="0" w:type="auto"/>
            <w:hideMark/>
          </w:tcPr>
          <w:p w14:paraId="06BD2F4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726E394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202C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851FE6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Distributed Data Processing</w:t>
            </w:r>
          </w:p>
        </w:tc>
        <w:tc>
          <w:tcPr>
            <w:tcW w:w="0" w:type="auto"/>
            <w:hideMark/>
          </w:tcPr>
          <w:p w14:paraId="5C98F14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</w:tr>
      <w:tr w:rsidR="006B6D5E" w:rsidRPr="006B6D5E" w14:paraId="41CD8838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7D02E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01A2C8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272B439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12AB7DE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FB04D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A4B394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Heavily Used Configuration</w:t>
            </w:r>
          </w:p>
        </w:tc>
        <w:tc>
          <w:tcPr>
            <w:tcW w:w="0" w:type="auto"/>
            <w:hideMark/>
          </w:tcPr>
          <w:p w14:paraId="32E1920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69A580E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976E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E229AE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Transaction Rate</w:t>
            </w:r>
          </w:p>
        </w:tc>
        <w:tc>
          <w:tcPr>
            <w:tcW w:w="0" w:type="auto"/>
            <w:hideMark/>
          </w:tcPr>
          <w:p w14:paraId="109CC7B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449606FA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E1EB1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8FC35CF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Online Data Entry</w:t>
            </w:r>
          </w:p>
        </w:tc>
        <w:tc>
          <w:tcPr>
            <w:tcW w:w="0" w:type="auto"/>
            <w:hideMark/>
          </w:tcPr>
          <w:p w14:paraId="4EA900F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6B6D5E" w:rsidRPr="006B6D5E" w14:paraId="567B801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66E1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80AA7A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End-User Efficiency</w:t>
            </w:r>
          </w:p>
        </w:tc>
        <w:tc>
          <w:tcPr>
            <w:tcW w:w="0" w:type="auto"/>
            <w:hideMark/>
          </w:tcPr>
          <w:p w14:paraId="1BCE5ABB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0256704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C91F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F49912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Online Update</w:t>
            </w:r>
          </w:p>
        </w:tc>
        <w:tc>
          <w:tcPr>
            <w:tcW w:w="0" w:type="auto"/>
            <w:hideMark/>
          </w:tcPr>
          <w:p w14:paraId="7451D49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4DB1722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DA377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114E00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 Processing</w:t>
            </w:r>
          </w:p>
        </w:tc>
        <w:tc>
          <w:tcPr>
            <w:tcW w:w="0" w:type="auto"/>
            <w:hideMark/>
          </w:tcPr>
          <w:p w14:paraId="68E253B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6B6D5E" w:rsidRPr="006B6D5E" w14:paraId="12378FC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65F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1D56AC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Reusability</w:t>
            </w:r>
          </w:p>
        </w:tc>
        <w:tc>
          <w:tcPr>
            <w:tcW w:w="0" w:type="auto"/>
            <w:hideMark/>
          </w:tcPr>
          <w:p w14:paraId="036D4688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46A2AA8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35387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46F84F8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Installation Ease</w:t>
            </w:r>
          </w:p>
        </w:tc>
        <w:tc>
          <w:tcPr>
            <w:tcW w:w="0" w:type="auto"/>
            <w:hideMark/>
          </w:tcPr>
          <w:p w14:paraId="3F0F3CF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</w:tr>
      <w:tr w:rsidR="006B6D5E" w:rsidRPr="006B6D5E" w14:paraId="3EC56CB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57607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A3DDB16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Operational Ease</w:t>
            </w:r>
          </w:p>
        </w:tc>
        <w:tc>
          <w:tcPr>
            <w:tcW w:w="0" w:type="auto"/>
            <w:hideMark/>
          </w:tcPr>
          <w:p w14:paraId="120AAE1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77E444B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78EF4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C63F98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Multiple Sites</w:t>
            </w:r>
          </w:p>
        </w:tc>
        <w:tc>
          <w:tcPr>
            <w:tcW w:w="0" w:type="auto"/>
            <w:hideMark/>
          </w:tcPr>
          <w:p w14:paraId="5267EC62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</w:tr>
      <w:tr w:rsidR="006B6D5E" w:rsidRPr="006B6D5E" w14:paraId="15F90D4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1305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4E25CB1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Facilitate Change</w:t>
            </w:r>
          </w:p>
        </w:tc>
        <w:tc>
          <w:tcPr>
            <w:tcW w:w="0" w:type="auto"/>
            <w:hideMark/>
          </w:tcPr>
          <w:p w14:paraId="6B0ABCC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6B6D5E" w:rsidRPr="006B6D5E" w14:paraId="52261EB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E9DA2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TDI</w:t>
            </w:r>
          </w:p>
        </w:tc>
        <w:tc>
          <w:tcPr>
            <w:tcW w:w="0" w:type="auto"/>
            <w:hideMark/>
          </w:tcPr>
          <w:p w14:paraId="2A71FE9C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416755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49</w:t>
            </w:r>
          </w:p>
        </w:tc>
      </w:tr>
    </w:tbl>
    <w:p w14:paraId="72BC9110" w14:textId="77777777" w:rsidR="006B6D5E" w:rsidRDefault="006B6D5E" w:rsidP="006B6D5E">
      <w:pPr>
        <w:pStyle w:val="code"/>
        <w:rPr>
          <w:lang w:val="en-US"/>
        </w:rPr>
      </w:pPr>
    </w:p>
    <w:p w14:paraId="1B752F9E" w14:textId="52CACD86" w:rsidR="006B6D5E" w:rsidRDefault="006B6D5E" w:rsidP="006B6D5E">
      <w:pPr>
        <w:pStyle w:val="code"/>
        <w:rPr>
          <w:sz w:val="24"/>
          <w:szCs w:val="24"/>
          <w:lang w:val="en-US"/>
        </w:rPr>
      </w:pPr>
      <w:r w:rsidRPr="006B6D5E">
        <w:rPr>
          <w:sz w:val="24"/>
          <w:szCs w:val="24"/>
          <w:lang w:val="en-US"/>
        </w:rPr>
        <w:t>VAF = 0.65 + (0.01 × TDI) = 0.65 + 0.49 = 1.14</w:t>
      </w:r>
    </w:p>
    <w:p w14:paraId="093B3142" w14:textId="77777777" w:rsidR="006B6D5E" w:rsidRPr="006B6D5E" w:rsidRDefault="006B6D5E" w:rsidP="006B6D5E">
      <w:pPr>
        <w:pStyle w:val="code"/>
        <w:rPr>
          <w:sz w:val="24"/>
          <w:szCs w:val="24"/>
          <w:lang w:val="en-US"/>
        </w:rPr>
      </w:pPr>
    </w:p>
    <w:p w14:paraId="2432B8D7" w14:textId="7B5C229E" w:rsidR="006B6D5E" w:rsidRPr="006B6D5E" w:rsidRDefault="006B6D5E" w:rsidP="006B6D5E">
      <w:pPr>
        <w:pStyle w:val="Subheading"/>
        <w:rPr>
          <w:lang w:val="en-US"/>
        </w:rPr>
      </w:pPr>
      <w:r w:rsidRPr="006B6D5E">
        <w:rPr>
          <w:lang w:val="en-US"/>
        </w:rPr>
        <w:t xml:space="preserve">Step </w:t>
      </w:r>
      <w:r>
        <w:rPr>
          <w:lang w:val="en-US"/>
        </w:rPr>
        <w:t>4</w:t>
      </w:r>
      <w:r w:rsidRPr="006B6D5E">
        <w:rPr>
          <w:lang w:val="en-US"/>
        </w:rPr>
        <w:t xml:space="preserve">: </w:t>
      </w:r>
      <w:r>
        <w:rPr>
          <w:lang w:val="en-US"/>
        </w:rPr>
        <w:tab/>
      </w:r>
      <w:r w:rsidRPr="006B6D5E">
        <w:rPr>
          <w:lang w:val="en-US"/>
        </w:rPr>
        <w:t>Adjusted Function Points (AFP)</w:t>
      </w:r>
    </w:p>
    <w:p w14:paraId="5ACAF232" w14:textId="77777777" w:rsidR="006B6D5E" w:rsidRPr="006B6D5E" w:rsidRDefault="006B6D5E" w:rsidP="006B6D5E">
      <w:pPr>
        <w:pStyle w:val="code"/>
        <w:rPr>
          <w:sz w:val="28"/>
          <w:szCs w:val="28"/>
          <w:lang w:val="en-US"/>
        </w:rPr>
      </w:pPr>
      <w:r w:rsidRPr="006B6D5E">
        <w:rPr>
          <w:sz w:val="28"/>
          <w:szCs w:val="28"/>
          <w:lang w:val="en-US"/>
        </w:rPr>
        <w:t>AFP = UFP × VAF = 239 × 1.14 = 272.5 ≈ 273 Function Points</w:t>
      </w:r>
    </w:p>
    <w:p w14:paraId="12357716" w14:textId="77777777" w:rsidR="006B6D5E" w:rsidRDefault="006B6D5E" w:rsidP="006B6D5E">
      <w:pPr>
        <w:pStyle w:val="Text"/>
        <w:rPr>
          <w:lang w:val="en-US"/>
        </w:rPr>
      </w:pPr>
    </w:p>
    <w:p w14:paraId="26F81EB2" w14:textId="10FA9C8E" w:rsidR="006B6D5E" w:rsidRPr="006B6D5E" w:rsidRDefault="006B6D5E" w:rsidP="006B6D5E">
      <w:pPr>
        <w:pStyle w:val="Subheading"/>
        <w:rPr>
          <w:lang w:val="en-US"/>
        </w:rPr>
      </w:pPr>
      <w:r w:rsidRPr="006B6D5E">
        <w:rPr>
          <w:lang w:val="en-US"/>
        </w:rPr>
        <w:t>Step 5:</w:t>
      </w:r>
      <w:r>
        <w:rPr>
          <w:lang w:val="en-US"/>
        </w:rPr>
        <w:tab/>
      </w:r>
      <w:r w:rsidRPr="006B6D5E">
        <w:rPr>
          <w:lang w:val="en-US"/>
        </w:rPr>
        <w:t>Effort &amp; Cost Estimation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3190"/>
        <w:gridCol w:w="2979"/>
      </w:tblGrid>
      <w:tr w:rsidR="006B6D5E" w:rsidRPr="006B6D5E" w14:paraId="5F009601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E5341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7B8CAE1D" w14:textId="77777777" w:rsidR="006B6D5E" w:rsidRPr="006B6D5E" w:rsidRDefault="006B6D5E" w:rsidP="006B6D5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Value</w:t>
            </w:r>
          </w:p>
        </w:tc>
      </w:tr>
      <w:tr w:rsidR="006B6D5E" w:rsidRPr="006B6D5E" w14:paraId="626510F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78DC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Adjusted FP</w:t>
            </w:r>
          </w:p>
        </w:tc>
        <w:tc>
          <w:tcPr>
            <w:tcW w:w="0" w:type="auto"/>
            <w:hideMark/>
          </w:tcPr>
          <w:p w14:paraId="4F5747A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273</w:t>
            </w:r>
          </w:p>
        </w:tc>
      </w:tr>
      <w:tr w:rsidR="006B6D5E" w:rsidRPr="006B6D5E" w14:paraId="4DE857A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87CCA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Effort at 8 </w:t>
            </w: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hrs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/FP</w:t>
            </w:r>
          </w:p>
        </w:tc>
        <w:tc>
          <w:tcPr>
            <w:tcW w:w="0" w:type="auto"/>
            <w:hideMark/>
          </w:tcPr>
          <w:p w14:paraId="29E83FE7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2,184 person-hours</w:t>
            </w:r>
          </w:p>
        </w:tc>
      </w:tr>
      <w:tr w:rsidR="006B6D5E" w:rsidRPr="006B6D5E" w14:paraId="414BB91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8BB73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Effort at 10 </w:t>
            </w: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hrs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/FP</w:t>
            </w:r>
          </w:p>
        </w:tc>
        <w:tc>
          <w:tcPr>
            <w:tcW w:w="0" w:type="auto"/>
            <w:hideMark/>
          </w:tcPr>
          <w:p w14:paraId="63BC13AD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2,730 person-hours</w:t>
            </w:r>
          </w:p>
        </w:tc>
      </w:tr>
      <w:tr w:rsidR="006B6D5E" w:rsidRPr="006B6D5E" w14:paraId="19B8BEDC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7F6F4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Team Size</w:t>
            </w:r>
          </w:p>
        </w:tc>
        <w:tc>
          <w:tcPr>
            <w:tcW w:w="0" w:type="auto"/>
            <w:hideMark/>
          </w:tcPr>
          <w:p w14:paraId="7999BB70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developers</w:t>
            </w:r>
          </w:p>
        </w:tc>
      </w:tr>
      <w:tr w:rsidR="006B6D5E" w:rsidRPr="006B6D5E" w14:paraId="1A1815EA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ECB79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1E50BAB9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~12 weeks = 480 </w:t>
            </w: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hrs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/person</w:t>
            </w:r>
          </w:p>
        </w:tc>
      </w:tr>
      <w:tr w:rsidR="006B6D5E" w:rsidRPr="006B6D5E" w14:paraId="34440BE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D6928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Cost @ </w:t>
            </w:r>
            <w:r w:rsidRPr="006B6D5E">
              <w:rPr>
                <w:rFonts w:ascii="Arial" w:eastAsia="Times New Roman" w:hAnsi="Arial" w:cs="Arial"/>
                <w:kern w:val="0"/>
                <w:sz w:val="21"/>
                <w:szCs w:val="21"/>
                <w:lang w:val="en-US"/>
                <w14:ligatures w14:val="none"/>
              </w:rPr>
              <w:t>₹</w:t>
            </w: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500/</w:t>
            </w:r>
            <w:proofErr w:type="spellStart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hr</w:t>
            </w:r>
            <w:proofErr w:type="spellEnd"/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 blended rate</w:t>
            </w:r>
          </w:p>
        </w:tc>
        <w:tc>
          <w:tcPr>
            <w:tcW w:w="0" w:type="auto"/>
            <w:hideMark/>
          </w:tcPr>
          <w:p w14:paraId="0287F163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₹</w:t>
            </w: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 xml:space="preserve">10.9L </w:t>
            </w:r>
            <w:r w:rsidRPr="006B6D5E">
              <w:rPr>
                <w:rFonts w:ascii="Neue Haas Grotesk Text Pro" w:eastAsia="Times New Roman" w:hAnsi="Neue Haas Grotesk Text Pro" w:cs="Neue Haas Grotesk Text Pro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–</w:t>
            </w: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6B6D5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₹</w:t>
            </w:r>
            <w:r w:rsidRPr="006B6D5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13.7L</w:t>
            </w:r>
          </w:p>
        </w:tc>
      </w:tr>
      <w:tr w:rsidR="006B6D5E" w:rsidRPr="006B6D5E" w14:paraId="0A973F8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870F6" w14:textId="77777777" w:rsidR="006B6D5E" w:rsidRPr="006B6D5E" w:rsidRDefault="006B6D5E" w:rsidP="006B6D5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Productivity</w:t>
            </w:r>
          </w:p>
        </w:tc>
        <w:tc>
          <w:tcPr>
            <w:tcW w:w="0" w:type="auto"/>
            <w:hideMark/>
          </w:tcPr>
          <w:p w14:paraId="5A625D04" w14:textId="77777777" w:rsidR="006B6D5E" w:rsidRPr="006B6D5E" w:rsidRDefault="006B6D5E" w:rsidP="006B6D5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6B6D5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~23 FP/person-month</w:t>
            </w:r>
          </w:p>
        </w:tc>
      </w:tr>
    </w:tbl>
    <w:p w14:paraId="429BF6B5" w14:textId="76501A84" w:rsidR="006B6D5E" w:rsidRDefault="006B6D5E" w:rsidP="00ED2A11">
      <w:pPr>
        <w:pStyle w:val="Text"/>
      </w:pPr>
    </w:p>
    <w:p w14:paraId="7A16332F" w14:textId="77777777" w:rsidR="006B6D5E" w:rsidRDefault="006B6D5E">
      <w:pPr>
        <w:rPr>
          <w:rFonts w:ascii="Neue Haas Grotesk Text Pro" w:eastAsia="Times New Roman" w:hAnsi="Neue Haas Grotesk Text Pro" w:cs="Times New Roman"/>
          <w:kern w:val="0"/>
          <w:shd w:val="clear" w:color="auto" w:fill="FFFFFF"/>
          <w:lang w:eastAsia="en-IN"/>
          <w14:ligatures w14:val="none"/>
        </w:rPr>
      </w:pPr>
      <w:r>
        <w:br w:type="page"/>
      </w:r>
    </w:p>
    <w:p w14:paraId="5BC02B75" w14:textId="371EB347" w:rsidR="006B6D5E" w:rsidRDefault="006B6D5E" w:rsidP="006B6D5E">
      <w:pPr>
        <w:pStyle w:val="Heading"/>
      </w:pPr>
      <w:r w:rsidRPr="006B6D5E">
        <w:lastRenderedPageBreak/>
        <w:t>Use Case Points (UCP)</w:t>
      </w:r>
    </w:p>
    <w:p w14:paraId="15A0DB9E" w14:textId="22A1CA55" w:rsidR="006B6D5E" w:rsidRDefault="006B6D5E" w:rsidP="006B6D5E">
      <w:pPr>
        <w:pStyle w:val="Subheading"/>
        <w:rPr>
          <w:shd w:val="clear" w:color="auto" w:fill="FFFFFF"/>
        </w:rPr>
      </w:pPr>
      <w:r w:rsidRPr="006B6D5E">
        <w:rPr>
          <w:shd w:val="clear" w:color="auto" w:fill="FFFFFF"/>
        </w:rPr>
        <w:t xml:space="preserve">Step 1: </w:t>
      </w:r>
      <w:r w:rsidR="002A2FBE">
        <w:rPr>
          <w:shd w:val="clear" w:color="auto" w:fill="FFFFFF"/>
        </w:rPr>
        <w:tab/>
      </w:r>
      <w:r w:rsidRPr="006B6D5E">
        <w:rPr>
          <w:shd w:val="clear" w:color="auto" w:fill="FFFFFF"/>
        </w:rPr>
        <w:t>Actor Weighting (UAW)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2244"/>
        <w:gridCol w:w="1823"/>
        <w:gridCol w:w="1457"/>
        <w:gridCol w:w="2355"/>
      </w:tblGrid>
      <w:tr w:rsidR="002A2FBE" w:rsidRPr="002A2FBE" w14:paraId="5A5104F8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21813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38A255C4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6C107E9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765948F6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Reason</w:t>
            </w:r>
          </w:p>
        </w:tc>
      </w:tr>
      <w:tr w:rsidR="002A2FBE" w:rsidRPr="002A2FBE" w14:paraId="75ACE91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884D1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Payment Gateway</w:t>
            </w:r>
          </w:p>
        </w:tc>
        <w:tc>
          <w:tcPr>
            <w:tcW w:w="0" w:type="auto"/>
            <w:hideMark/>
          </w:tcPr>
          <w:p w14:paraId="204C474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System via API</w:t>
            </w:r>
          </w:p>
        </w:tc>
        <w:tc>
          <w:tcPr>
            <w:tcW w:w="0" w:type="auto"/>
            <w:hideMark/>
          </w:tcPr>
          <w:p w14:paraId="29564FDF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 = 1</w:t>
            </w:r>
          </w:p>
        </w:tc>
        <w:tc>
          <w:tcPr>
            <w:tcW w:w="0" w:type="auto"/>
            <w:hideMark/>
          </w:tcPr>
          <w:p w14:paraId="6F42EDE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REST JSON calls</w:t>
            </w:r>
          </w:p>
        </w:tc>
      </w:tr>
      <w:tr w:rsidR="002A2FBE" w:rsidRPr="002A2FBE" w14:paraId="0725AF9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615A9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Fraud Analyst</w:t>
            </w:r>
          </w:p>
        </w:tc>
        <w:tc>
          <w:tcPr>
            <w:tcW w:w="0" w:type="auto"/>
            <w:hideMark/>
          </w:tcPr>
          <w:p w14:paraId="1E2997D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GUI User</w:t>
            </w:r>
          </w:p>
        </w:tc>
        <w:tc>
          <w:tcPr>
            <w:tcW w:w="0" w:type="auto"/>
            <w:hideMark/>
          </w:tcPr>
          <w:p w14:paraId="3CB2C35C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 = 3</w:t>
            </w:r>
          </w:p>
        </w:tc>
        <w:tc>
          <w:tcPr>
            <w:tcW w:w="0" w:type="auto"/>
            <w:hideMark/>
          </w:tcPr>
          <w:p w14:paraId="30FD795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Full dashboard</w:t>
            </w:r>
          </w:p>
        </w:tc>
      </w:tr>
      <w:tr w:rsidR="002A2FBE" w:rsidRPr="002A2FBE" w14:paraId="0BC0671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0BCA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Simulator Engine</w:t>
            </w:r>
          </w:p>
        </w:tc>
        <w:tc>
          <w:tcPr>
            <w:tcW w:w="0" w:type="auto"/>
            <w:hideMark/>
          </w:tcPr>
          <w:p w14:paraId="144A347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System via API</w:t>
            </w:r>
          </w:p>
        </w:tc>
        <w:tc>
          <w:tcPr>
            <w:tcW w:w="0" w:type="auto"/>
            <w:hideMark/>
          </w:tcPr>
          <w:p w14:paraId="7DCBFBF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 = 1</w:t>
            </w:r>
          </w:p>
        </w:tc>
        <w:tc>
          <w:tcPr>
            <w:tcW w:w="0" w:type="auto"/>
            <w:hideMark/>
          </w:tcPr>
          <w:p w14:paraId="158E3628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Automated calls</w:t>
            </w:r>
          </w:p>
        </w:tc>
      </w:tr>
      <w:tr w:rsidR="002A2FBE" w:rsidRPr="002A2FBE" w14:paraId="65D547CD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8690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Alert Recipient</w:t>
            </w:r>
          </w:p>
        </w:tc>
        <w:tc>
          <w:tcPr>
            <w:tcW w:w="0" w:type="auto"/>
            <w:hideMark/>
          </w:tcPr>
          <w:p w14:paraId="731A3EC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System</w:t>
            </w:r>
          </w:p>
        </w:tc>
        <w:tc>
          <w:tcPr>
            <w:tcW w:w="0" w:type="auto"/>
            <w:hideMark/>
          </w:tcPr>
          <w:p w14:paraId="50E6DA2A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 = 2</w:t>
            </w:r>
          </w:p>
        </w:tc>
        <w:tc>
          <w:tcPr>
            <w:tcW w:w="0" w:type="auto"/>
            <w:hideMark/>
          </w:tcPr>
          <w:p w14:paraId="434C6BE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Receives notifications</w:t>
            </w:r>
          </w:p>
        </w:tc>
      </w:tr>
      <w:tr w:rsidR="002A2FBE" w:rsidRPr="002A2FBE" w14:paraId="199184A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621B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Regulatory System</w:t>
            </w:r>
          </w:p>
        </w:tc>
        <w:tc>
          <w:tcPr>
            <w:tcW w:w="0" w:type="auto"/>
            <w:hideMark/>
          </w:tcPr>
          <w:p w14:paraId="55308F7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via file</w:t>
            </w:r>
          </w:p>
        </w:tc>
        <w:tc>
          <w:tcPr>
            <w:tcW w:w="0" w:type="auto"/>
            <w:hideMark/>
          </w:tcPr>
          <w:p w14:paraId="42FC59B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 = 2</w:t>
            </w:r>
          </w:p>
        </w:tc>
        <w:tc>
          <w:tcPr>
            <w:tcW w:w="0" w:type="auto"/>
            <w:hideMark/>
          </w:tcPr>
          <w:p w14:paraId="66099B23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Compliance reports</w:t>
            </w:r>
          </w:p>
        </w:tc>
      </w:tr>
      <w:tr w:rsidR="002A2FBE" w:rsidRPr="002A2FBE" w14:paraId="6ACFCD00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9D213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ML Training System</w:t>
            </w:r>
          </w:p>
        </w:tc>
        <w:tc>
          <w:tcPr>
            <w:tcW w:w="0" w:type="auto"/>
            <w:hideMark/>
          </w:tcPr>
          <w:p w14:paraId="6E1D2EF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System via API</w:t>
            </w:r>
          </w:p>
        </w:tc>
        <w:tc>
          <w:tcPr>
            <w:tcW w:w="0" w:type="auto"/>
            <w:hideMark/>
          </w:tcPr>
          <w:p w14:paraId="709EC01F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 = 2</w:t>
            </w:r>
          </w:p>
        </w:tc>
        <w:tc>
          <w:tcPr>
            <w:tcW w:w="0" w:type="auto"/>
            <w:hideMark/>
          </w:tcPr>
          <w:p w14:paraId="153D46BF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Kaggle API download</w:t>
            </w:r>
          </w:p>
        </w:tc>
      </w:tr>
    </w:tbl>
    <w:p w14:paraId="519B4BF1" w14:textId="77777777" w:rsidR="002A2FBE" w:rsidRDefault="002A2FBE" w:rsidP="002A2FBE">
      <w:pPr>
        <w:pStyle w:val="Text"/>
      </w:pPr>
    </w:p>
    <w:p w14:paraId="1DD33DF4" w14:textId="7D9BC54D" w:rsidR="002A2FBE" w:rsidRDefault="002A2FBE" w:rsidP="002A2FBE">
      <w:pPr>
        <w:pStyle w:val="code"/>
        <w:rPr>
          <w:sz w:val="28"/>
          <w:szCs w:val="28"/>
          <w:shd w:val="clear" w:color="auto" w:fill="FFFFFF"/>
        </w:rPr>
      </w:pPr>
      <w:r w:rsidRPr="002A2FBE">
        <w:rPr>
          <w:sz w:val="28"/>
          <w:szCs w:val="28"/>
          <w:shd w:val="clear" w:color="auto" w:fill="FFFFFF"/>
        </w:rPr>
        <w:t>UAW = 1 + 3 + 1 + 2 + 2 + 2 = 11</w:t>
      </w:r>
    </w:p>
    <w:p w14:paraId="502DD7F7" w14:textId="77777777" w:rsidR="002A2FBE" w:rsidRDefault="002A2FBE" w:rsidP="002A2FBE">
      <w:pPr>
        <w:pStyle w:val="code"/>
        <w:rPr>
          <w:sz w:val="28"/>
          <w:szCs w:val="28"/>
          <w:shd w:val="clear" w:color="auto" w:fill="FFFFFF"/>
        </w:rPr>
      </w:pPr>
    </w:p>
    <w:p w14:paraId="542A866E" w14:textId="33DBDE32" w:rsidR="002A2FBE" w:rsidRPr="002A2FBE" w:rsidRDefault="002A2FBE" w:rsidP="002A2FBE">
      <w:pPr>
        <w:pStyle w:val="Subheading"/>
        <w:rPr>
          <w:shd w:val="clear" w:color="auto" w:fill="FFFFFF"/>
        </w:rPr>
      </w:pPr>
      <w:r w:rsidRPr="002A2FBE">
        <w:rPr>
          <w:shd w:val="clear" w:color="auto" w:fill="FFFFFF"/>
        </w:rPr>
        <w:t xml:space="preserve">Step 2: </w:t>
      </w:r>
      <w:r>
        <w:rPr>
          <w:shd w:val="clear" w:color="auto" w:fill="FFFFFF"/>
        </w:rPr>
        <w:tab/>
      </w:r>
      <w:r w:rsidRPr="002A2FBE">
        <w:rPr>
          <w:shd w:val="clear" w:color="auto" w:fill="FFFFFF"/>
        </w:rPr>
        <w:t>Use Case Weighting (UUCW)</w:t>
      </w:r>
    </w:p>
    <w:p w14:paraId="7E7402E6" w14:textId="77777777" w:rsidR="002A2FBE" w:rsidRPr="002A2FBE" w:rsidRDefault="002A2FBE" w:rsidP="002A2FBE">
      <w:pPr>
        <w:pStyle w:val="Text"/>
        <w:numPr>
          <w:ilvl w:val="0"/>
          <w:numId w:val="32"/>
        </w:numPr>
        <w:spacing w:after="0"/>
      </w:pPr>
      <w:r w:rsidRPr="002A2FBE">
        <w:t>Simple (≤ 3 transactions) = 5 pts</w:t>
      </w:r>
    </w:p>
    <w:p w14:paraId="43A022B2" w14:textId="77777777" w:rsidR="002A2FBE" w:rsidRPr="002A2FBE" w:rsidRDefault="002A2FBE" w:rsidP="002A2FBE">
      <w:pPr>
        <w:pStyle w:val="Text"/>
        <w:numPr>
          <w:ilvl w:val="0"/>
          <w:numId w:val="32"/>
        </w:numPr>
        <w:spacing w:after="0"/>
      </w:pPr>
      <w:r w:rsidRPr="002A2FBE">
        <w:t>Average (4–7 transactions) = 10 pts</w:t>
      </w:r>
    </w:p>
    <w:p w14:paraId="16E0D50F" w14:textId="715FEB4A" w:rsidR="002A2FBE" w:rsidRDefault="002A2FBE" w:rsidP="002A2FBE">
      <w:pPr>
        <w:pStyle w:val="Text"/>
        <w:numPr>
          <w:ilvl w:val="0"/>
          <w:numId w:val="32"/>
        </w:numPr>
      </w:pPr>
      <w:r w:rsidRPr="002A2FBE">
        <w:t>Complex (&gt; 7 transactions) = 15 pts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763"/>
        <w:gridCol w:w="5925"/>
        <w:gridCol w:w="1384"/>
        <w:gridCol w:w="944"/>
      </w:tblGrid>
      <w:tr w:rsidR="002A2FBE" w:rsidRPr="002A2FBE" w14:paraId="56CD47B9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9A0BB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6681C52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03134F55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16D725AE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</w:tr>
      <w:tr w:rsidR="002A2FBE" w:rsidRPr="002A2FBE" w14:paraId="703BF73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567F0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UC1</w:t>
            </w:r>
          </w:p>
        </w:tc>
        <w:tc>
          <w:tcPr>
            <w:tcW w:w="0" w:type="auto"/>
            <w:hideMark/>
          </w:tcPr>
          <w:p w14:paraId="2DB132F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Evaluate Transaction for Fraud</w:t>
            </w:r>
          </w:p>
        </w:tc>
        <w:tc>
          <w:tcPr>
            <w:tcW w:w="0" w:type="auto"/>
            <w:hideMark/>
          </w:tcPr>
          <w:p w14:paraId="01FCD9D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</w:t>
            </w:r>
          </w:p>
        </w:tc>
        <w:tc>
          <w:tcPr>
            <w:tcW w:w="0" w:type="auto"/>
            <w:hideMark/>
          </w:tcPr>
          <w:p w14:paraId="5C3ECC9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2A2FBE" w:rsidRPr="002A2FBE" w14:paraId="5EDC65D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76CC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UC2</w:t>
            </w:r>
          </w:p>
        </w:tc>
        <w:tc>
          <w:tcPr>
            <w:tcW w:w="0" w:type="auto"/>
            <w:hideMark/>
          </w:tcPr>
          <w:p w14:paraId="3164842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Pre-Authorization Decision (BLOCK/CHALLENGE/ALLOW)</w:t>
            </w:r>
          </w:p>
        </w:tc>
        <w:tc>
          <w:tcPr>
            <w:tcW w:w="0" w:type="auto"/>
            <w:hideMark/>
          </w:tcPr>
          <w:p w14:paraId="782F9E8A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</w:t>
            </w:r>
          </w:p>
        </w:tc>
        <w:tc>
          <w:tcPr>
            <w:tcW w:w="0" w:type="auto"/>
            <w:hideMark/>
          </w:tcPr>
          <w:p w14:paraId="55E21F6C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2A2FBE" w:rsidRPr="002A2FBE" w14:paraId="48803E6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C1A16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UC3</w:t>
            </w:r>
          </w:p>
        </w:tc>
        <w:tc>
          <w:tcPr>
            <w:tcW w:w="0" w:type="auto"/>
            <w:hideMark/>
          </w:tcPr>
          <w:p w14:paraId="44C1992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Generate Explainable AI Report</w:t>
            </w:r>
          </w:p>
        </w:tc>
        <w:tc>
          <w:tcPr>
            <w:tcW w:w="0" w:type="auto"/>
            <w:hideMark/>
          </w:tcPr>
          <w:p w14:paraId="521E55B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</w:t>
            </w:r>
          </w:p>
        </w:tc>
        <w:tc>
          <w:tcPr>
            <w:tcW w:w="0" w:type="auto"/>
            <w:hideMark/>
          </w:tcPr>
          <w:p w14:paraId="70CB762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2A2FBE" w:rsidRPr="002A2FBE" w14:paraId="384AA44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71B61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UC4</w:t>
            </w:r>
          </w:p>
        </w:tc>
        <w:tc>
          <w:tcPr>
            <w:tcW w:w="0" w:type="auto"/>
            <w:hideMark/>
          </w:tcPr>
          <w:p w14:paraId="0F12654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Detect Fraud Ring via Graph</w:t>
            </w:r>
          </w:p>
        </w:tc>
        <w:tc>
          <w:tcPr>
            <w:tcW w:w="0" w:type="auto"/>
            <w:hideMark/>
          </w:tcPr>
          <w:p w14:paraId="4FC342C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</w:t>
            </w:r>
          </w:p>
        </w:tc>
        <w:tc>
          <w:tcPr>
            <w:tcW w:w="0" w:type="auto"/>
            <w:hideMark/>
          </w:tcPr>
          <w:p w14:paraId="10E4E5A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2A2FBE" w:rsidRPr="002A2FBE" w14:paraId="2DA9A03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7675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UC5</w:t>
            </w:r>
          </w:p>
        </w:tc>
        <w:tc>
          <w:tcPr>
            <w:tcW w:w="0" w:type="auto"/>
            <w:hideMark/>
          </w:tcPr>
          <w:p w14:paraId="01A9315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Send Multi-Channel Alert</w:t>
            </w:r>
          </w:p>
        </w:tc>
        <w:tc>
          <w:tcPr>
            <w:tcW w:w="0" w:type="auto"/>
            <w:hideMark/>
          </w:tcPr>
          <w:p w14:paraId="52D75B8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ADE4FD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0AE8F0E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4C8F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UC6</w:t>
            </w:r>
          </w:p>
        </w:tc>
        <w:tc>
          <w:tcPr>
            <w:tcW w:w="0" w:type="auto"/>
            <w:hideMark/>
          </w:tcPr>
          <w:p w14:paraId="1E4E2A7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Manage Case (Analyst Workflow)</w:t>
            </w:r>
          </w:p>
        </w:tc>
        <w:tc>
          <w:tcPr>
            <w:tcW w:w="0" w:type="auto"/>
            <w:hideMark/>
          </w:tcPr>
          <w:p w14:paraId="37BFA0F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4D8F3B7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229E6B1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E1832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UC7</w:t>
            </w:r>
          </w:p>
        </w:tc>
        <w:tc>
          <w:tcPr>
            <w:tcW w:w="0" w:type="auto"/>
            <w:hideMark/>
          </w:tcPr>
          <w:p w14:paraId="0BA306F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Train ML Model</w:t>
            </w:r>
          </w:p>
        </w:tc>
        <w:tc>
          <w:tcPr>
            <w:tcW w:w="0" w:type="auto"/>
            <w:hideMark/>
          </w:tcPr>
          <w:p w14:paraId="084DF7B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</w:t>
            </w:r>
          </w:p>
        </w:tc>
        <w:tc>
          <w:tcPr>
            <w:tcW w:w="0" w:type="auto"/>
            <w:hideMark/>
          </w:tcPr>
          <w:p w14:paraId="3223CDE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15</w:t>
            </w:r>
          </w:p>
        </w:tc>
      </w:tr>
      <w:tr w:rsidR="002A2FBE" w:rsidRPr="002A2FBE" w14:paraId="00890F8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EFADE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UC8</w:t>
            </w:r>
          </w:p>
        </w:tc>
        <w:tc>
          <w:tcPr>
            <w:tcW w:w="0" w:type="auto"/>
            <w:hideMark/>
          </w:tcPr>
          <w:p w14:paraId="4C6AE24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Run Transaction Simulation</w:t>
            </w:r>
          </w:p>
        </w:tc>
        <w:tc>
          <w:tcPr>
            <w:tcW w:w="0" w:type="auto"/>
            <w:hideMark/>
          </w:tcPr>
          <w:p w14:paraId="3B7695A8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4F5810C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00F06BA2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517A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UC9</w:t>
            </w:r>
          </w:p>
        </w:tc>
        <w:tc>
          <w:tcPr>
            <w:tcW w:w="0" w:type="auto"/>
            <w:hideMark/>
          </w:tcPr>
          <w:p w14:paraId="1B08BC8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View Analytics Dashboard</w:t>
            </w:r>
          </w:p>
        </w:tc>
        <w:tc>
          <w:tcPr>
            <w:tcW w:w="0" w:type="auto"/>
            <w:hideMark/>
          </w:tcPr>
          <w:p w14:paraId="3934829C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E835F6C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1516EA53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DDE93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UC10</w:t>
            </w:r>
          </w:p>
        </w:tc>
        <w:tc>
          <w:tcPr>
            <w:tcW w:w="0" w:type="auto"/>
            <w:hideMark/>
          </w:tcPr>
          <w:p w14:paraId="0630742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Configure Risk Thresholds</w:t>
            </w:r>
          </w:p>
        </w:tc>
        <w:tc>
          <w:tcPr>
            <w:tcW w:w="0" w:type="auto"/>
            <w:hideMark/>
          </w:tcPr>
          <w:p w14:paraId="0BE433A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4C9F449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2A2FBE" w:rsidRPr="002A2FBE" w14:paraId="4BE7D75A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83A63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UC11</w:t>
            </w:r>
          </w:p>
        </w:tc>
        <w:tc>
          <w:tcPr>
            <w:tcW w:w="0" w:type="auto"/>
            <w:hideMark/>
          </w:tcPr>
          <w:p w14:paraId="41549F5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Device Fingerprint + Geolocation</w:t>
            </w:r>
          </w:p>
        </w:tc>
        <w:tc>
          <w:tcPr>
            <w:tcW w:w="0" w:type="auto"/>
            <w:hideMark/>
          </w:tcPr>
          <w:p w14:paraId="667188FF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CA187EA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138F8BF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6C2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UC12</w:t>
            </w:r>
          </w:p>
        </w:tc>
        <w:tc>
          <w:tcPr>
            <w:tcW w:w="0" w:type="auto"/>
            <w:hideMark/>
          </w:tcPr>
          <w:p w14:paraId="076A6FC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Phishing Detection</w:t>
            </w:r>
          </w:p>
        </w:tc>
        <w:tc>
          <w:tcPr>
            <w:tcW w:w="0" w:type="auto"/>
            <w:hideMark/>
          </w:tcPr>
          <w:p w14:paraId="194E0E5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6287ECA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  <w:tr w:rsidR="002A2FBE" w:rsidRPr="002A2FBE" w14:paraId="7259A8B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DB9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UC13</w:t>
            </w:r>
          </w:p>
        </w:tc>
        <w:tc>
          <w:tcPr>
            <w:tcW w:w="0" w:type="auto"/>
            <w:hideMark/>
          </w:tcPr>
          <w:p w14:paraId="00696382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Merchant Reputation Scoring</w:t>
            </w:r>
          </w:p>
        </w:tc>
        <w:tc>
          <w:tcPr>
            <w:tcW w:w="0" w:type="auto"/>
            <w:hideMark/>
          </w:tcPr>
          <w:p w14:paraId="661B222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39FB222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2A2FBE" w:rsidRPr="002A2FBE" w14:paraId="3F30F9E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AC5C1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UC14</w:t>
            </w:r>
          </w:p>
        </w:tc>
        <w:tc>
          <w:tcPr>
            <w:tcW w:w="0" w:type="auto"/>
            <w:hideMark/>
          </w:tcPr>
          <w:p w14:paraId="5671636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View Performance Metrics</w:t>
            </w:r>
          </w:p>
        </w:tc>
        <w:tc>
          <w:tcPr>
            <w:tcW w:w="0" w:type="auto"/>
            <w:hideMark/>
          </w:tcPr>
          <w:p w14:paraId="56FECAE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07BB802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</w:tbl>
    <w:p w14:paraId="0AAF03D3" w14:textId="77777777" w:rsidR="002A2FBE" w:rsidRDefault="002A2FBE" w:rsidP="002A2FBE">
      <w:pPr>
        <w:pStyle w:val="Text"/>
      </w:pPr>
    </w:p>
    <w:p w14:paraId="293E4F35" w14:textId="77777777" w:rsidR="002A2FBE" w:rsidRPr="002A2FBE" w:rsidRDefault="002A2FBE" w:rsidP="002A2FBE">
      <w:pPr>
        <w:pStyle w:val="code"/>
        <w:rPr>
          <w:sz w:val="24"/>
          <w:szCs w:val="24"/>
        </w:rPr>
      </w:pPr>
      <w:r w:rsidRPr="002A2FBE">
        <w:rPr>
          <w:sz w:val="24"/>
          <w:szCs w:val="24"/>
        </w:rPr>
        <w:t>UUCW = 150</w:t>
      </w:r>
    </w:p>
    <w:p w14:paraId="567175DA" w14:textId="77777777" w:rsidR="002A2FBE" w:rsidRPr="002A2FBE" w:rsidRDefault="002A2FBE" w:rsidP="002A2FBE">
      <w:pPr>
        <w:pStyle w:val="code"/>
        <w:rPr>
          <w:sz w:val="24"/>
          <w:szCs w:val="24"/>
        </w:rPr>
      </w:pPr>
    </w:p>
    <w:p w14:paraId="59C2FE9D" w14:textId="77777777" w:rsidR="002A2FBE" w:rsidRPr="002A2FBE" w:rsidRDefault="002A2FBE" w:rsidP="002A2FBE">
      <w:pPr>
        <w:pStyle w:val="code"/>
        <w:rPr>
          <w:sz w:val="24"/>
          <w:szCs w:val="24"/>
        </w:rPr>
      </w:pPr>
      <w:r w:rsidRPr="002A2FBE">
        <w:rPr>
          <w:sz w:val="24"/>
          <w:szCs w:val="24"/>
        </w:rPr>
        <w:t>UUCP = UAW + UUCW = 11 + 150 = 161</w:t>
      </w:r>
    </w:p>
    <w:p w14:paraId="66F48642" w14:textId="77777777" w:rsidR="002A2FBE" w:rsidRDefault="002A2FBE" w:rsidP="002A2FBE">
      <w:pPr>
        <w:pStyle w:val="Text"/>
      </w:pPr>
    </w:p>
    <w:p w14:paraId="089C102B" w14:textId="23EC6BD4" w:rsidR="002A2FBE" w:rsidRDefault="002A2FBE" w:rsidP="002A2FBE">
      <w:pPr>
        <w:pStyle w:val="Subheading"/>
        <w:rPr>
          <w:shd w:val="clear" w:color="auto" w:fill="FFFFFF"/>
        </w:rPr>
      </w:pPr>
      <w:r w:rsidRPr="002A2FBE">
        <w:rPr>
          <w:shd w:val="clear" w:color="auto" w:fill="FFFFFF"/>
        </w:rPr>
        <w:t xml:space="preserve">Step 3: </w:t>
      </w:r>
      <w:r>
        <w:rPr>
          <w:shd w:val="clear" w:color="auto" w:fill="FFFFFF"/>
        </w:rPr>
        <w:tab/>
      </w:r>
      <w:r w:rsidRPr="002A2FBE">
        <w:rPr>
          <w:shd w:val="clear" w:color="auto" w:fill="FFFFFF"/>
        </w:rPr>
        <w:t>Technical Complexity Factor (TCF)</w:t>
      </w: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026"/>
        <w:gridCol w:w="944"/>
        <w:gridCol w:w="881"/>
        <w:gridCol w:w="823"/>
      </w:tblGrid>
      <w:tr w:rsidR="002A2FBE" w:rsidRPr="002A2FBE" w14:paraId="07D7E0F5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93B37F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6259FCE8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Factor</w:t>
            </w:r>
          </w:p>
        </w:tc>
        <w:tc>
          <w:tcPr>
            <w:tcW w:w="0" w:type="auto"/>
            <w:hideMark/>
          </w:tcPr>
          <w:p w14:paraId="31482E18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391D1214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2B4B6E6C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Score</w:t>
            </w:r>
          </w:p>
        </w:tc>
      </w:tr>
      <w:tr w:rsidR="002A2FBE" w:rsidRPr="002A2FBE" w14:paraId="43065D1A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DC18F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795791B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Distributed System</w:t>
            </w:r>
          </w:p>
        </w:tc>
        <w:tc>
          <w:tcPr>
            <w:tcW w:w="0" w:type="auto"/>
            <w:hideMark/>
          </w:tcPr>
          <w:p w14:paraId="2F7F1D89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A9CDFD2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4346F8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</w:tr>
      <w:tr w:rsidR="002A2FBE" w:rsidRPr="002A2FBE" w14:paraId="70A8ADA5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E9372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23DB76E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Response/Throughput</w:t>
            </w:r>
          </w:p>
        </w:tc>
        <w:tc>
          <w:tcPr>
            <w:tcW w:w="0" w:type="auto"/>
            <w:hideMark/>
          </w:tcPr>
          <w:p w14:paraId="356E14E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B249B3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6644B4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2A2FBE" w:rsidRPr="002A2FBE" w14:paraId="42C6A3EA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A7E64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14:paraId="1D6F8817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End-User Efficiency</w:t>
            </w:r>
          </w:p>
        </w:tc>
        <w:tc>
          <w:tcPr>
            <w:tcW w:w="0" w:type="auto"/>
            <w:hideMark/>
          </w:tcPr>
          <w:p w14:paraId="5AC491F3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2200EF0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2E9EA19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2A2FBE" w:rsidRPr="002A2FBE" w14:paraId="4D6DFBD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B11E3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T4</w:t>
            </w:r>
          </w:p>
        </w:tc>
        <w:tc>
          <w:tcPr>
            <w:tcW w:w="0" w:type="auto"/>
            <w:hideMark/>
          </w:tcPr>
          <w:p w14:paraId="473A0F0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Complex Internal Processing</w:t>
            </w:r>
          </w:p>
        </w:tc>
        <w:tc>
          <w:tcPr>
            <w:tcW w:w="0" w:type="auto"/>
            <w:hideMark/>
          </w:tcPr>
          <w:p w14:paraId="19603A8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B2B1A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560E43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2A2FBE" w:rsidRPr="002A2FBE" w14:paraId="4C845A23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2C58A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T5</w:t>
            </w:r>
          </w:p>
        </w:tc>
        <w:tc>
          <w:tcPr>
            <w:tcW w:w="0" w:type="auto"/>
            <w:hideMark/>
          </w:tcPr>
          <w:p w14:paraId="5B410A96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Code Reusability</w:t>
            </w:r>
          </w:p>
        </w:tc>
        <w:tc>
          <w:tcPr>
            <w:tcW w:w="0" w:type="auto"/>
            <w:hideMark/>
          </w:tcPr>
          <w:p w14:paraId="693FF2F5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58925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1F41988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2A2FBE" w:rsidRPr="002A2FBE" w14:paraId="016302A9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2C17E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T6</w:t>
            </w:r>
          </w:p>
        </w:tc>
        <w:tc>
          <w:tcPr>
            <w:tcW w:w="0" w:type="auto"/>
            <w:hideMark/>
          </w:tcPr>
          <w:p w14:paraId="0F45AAE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Easy to Install</w:t>
            </w:r>
          </w:p>
        </w:tc>
        <w:tc>
          <w:tcPr>
            <w:tcW w:w="0" w:type="auto"/>
            <w:hideMark/>
          </w:tcPr>
          <w:p w14:paraId="7EBA5F98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4EF237D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55030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</w:tr>
      <w:tr w:rsidR="002A2FBE" w:rsidRPr="002A2FBE" w14:paraId="206FB06F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9C750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T7</w:t>
            </w:r>
          </w:p>
        </w:tc>
        <w:tc>
          <w:tcPr>
            <w:tcW w:w="0" w:type="auto"/>
            <w:hideMark/>
          </w:tcPr>
          <w:p w14:paraId="4B103190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Easy to Use</w:t>
            </w:r>
          </w:p>
        </w:tc>
        <w:tc>
          <w:tcPr>
            <w:tcW w:w="0" w:type="auto"/>
            <w:hideMark/>
          </w:tcPr>
          <w:p w14:paraId="474A3D06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0613F59C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C220C3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1.5</w:t>
            </w:r>
          </w:p>
        </w:tc>
      </w:tr>
      <w:tr w:rsidR="002A2FBE" w:rsidRPr="002A2FBE" w14:paraId="2B2CA6C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052C2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T8</w:t>
            </w:r>
          </w:p>
        </w:tc>
        <w:tc>
          <w:tcPr>
            <w:tcW w:w="0" w:type="auto"/>
            <w:hideMark/>
          </w:tcPr>
          <w:p w14:paraId="0E03E4C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Portable</w:t>
            </w:r>
          </w:p>
        </w:tc>
        <w:tc>
          <w:tcPr>
            <w:tcW w:w="0" w:type="auto"/>
            <w:hideMark/>
          </w:tcPr>
          <w:p w14:paraId="466C42F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252D38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E8ABAC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2A2FBE" w:rsidRPr="002A2FBE" w14:paraId="641FF1BF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81B5A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T9</w:t>
            </w:r>
          </w:p>
        </w:tc>
        <w:tc>
          <w:tcPr>
            <w:tcW w:w="0" w:type="auto"/>
            <w:hideMark/>
          </w:tcPr>
          <w:p w14:paraId="310E48D4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Easy to Change</w:t>
            </w:r>
          </w:p>
        </w:tc>
        <w:tc>
          <w:tcPr>
            <w:tcW w:w="0" w:type="auto"/>
            <w:hideMark/>
          </w:tcPr>
          <w:p w14:paraId="0C0CADA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6FBCA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2A66290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2A2FBE" w:rsidRPr="002A2FBE" w14:paraId="089A2CE1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A1882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T10</w:t>
            </w:r>
          </w:p>
        </w:tc>
        <w:tc>
          <w:tcPr>
            <w:tcW w:w="0" w:type="auto"/>
            <w:hideMark/>
          </w:tcPr>
          <w:p w14:paraId="24DB113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Concurrent</w:t>
            </w:r>
          </w:p>
        </w:tc>
        <w:tc>
          <w:tcPr>
            <w:tcW w:w="0" w:type="auto"/>
            <w:hideMark/>
          </w:tcPr>
          <w:p w14:paraId="032F2FB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4471C3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712001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2A2FBE" w:rsidRPr="002A2FBE" w14:paraId="1F4B9B79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861F9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T11</w:t>
            </w:r>
          </w:p>
        </w:tc>
        <w:tc>
          <w:tcPr>
            <w:tcW w:w="0" w:type="auto"/>
            <w:hideMark/>
          </w:tcPr>
          <w:p w14:paraId="459343B5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Special Security</w:t>
            </w:r>
          </w:p>
        </w:tc>
        <w:tc>
          <w:tcPr>
            <w:tcW w:w="0" w:type="auto"/>
            <w:hideMark/>
          </w:tcPr>
          <w:p w14:paraId="3D993DB6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AE1497B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FCCCFC5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2A2FBE" w:rsidRPr="002A2FBE" w14:paraId="3DFFA72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841CE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T12</w:t>
            </w:r>
          </w:p>
        </w:tc>
        <w:tc>
          <w:tcPr>
            <w:tcW w:w="0" w:type="auto"/>
            <w:hideMark/>
          </w:tcPr>
          <w:p w14:paraId="1621554E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Direct 3rd Party Access</w:t>
            </w:r>
          </w:p>
        </w:tc>
        <w:tc>
          <w:tcPr>
            <w:tcW w:w="0" w:type="auto"/>
            <w:hideMark/>
          </w:tcPr>
          <w:p w14:paraId="17D2402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7F4794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8DC7EF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2A2FBE" w:rsidRPr="002A2FBE" w14:paraId="1DD4EBD3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CE395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T13</w:t>
            </w:r>
          </w:p>
        </w:tc>
        <w:tc>
          <w:tcPr>
            <w:tcW w:w="0" w:type="auto"/>
            <w:hideMark/>
          </w:tcPr>
          <w:p w14:paraId="50737F21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Special User Training</w:t>
            </w:r>
          </w:p>
        </w:tc>
        <w:tc>
          <w:tcPr>
            <w:tcW w:w="0" w:type="auto"/>
            <w:hideMark/>
          </w:tcPr>
          <w:p w14:paraId="79E0F112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58D48C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82EFE0C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</w:tr>
      <w:tr w:rsidR="002A2FBE" w:rsidRPr="002A2FBE" w14:paraId="089EC888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7D2D9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Sum</w:t>
            </w:r>
          </w:p>
        </w:tc>
        <w:tc>
          <w:tcPr>
            <w:tcW w:w="0" w:type="auto"/>
            <w:hideMark/>
          </w:tcPr>
          <w:p w14:paraId="06109678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691F9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ED747D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9AC5AF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41.5</w:t>
            </w:r>
          </w:p>
        </w:tc>
      </w:tr>
    </w:tbl>
    <w:p w14:paraId="2B6DEF26" w14:textId="77777777" w:rsidR="002A2FBE" w:rsidRDefault="002A2FBE" w:rsidP="00DD4DFF">
      <w:pPr>
        <w:pStyle w:val="Text"/>
      </w:pPr>
    </w:p>
    <w:p w14:paraId="2CBB8CEF" w14:textId="1FADCA01" w:rsidR="002A2FBE" w:rsidRPr="002A2FBE" w:rsidRDefault="002A2FBE" w:rsidP="002A2FBE">
      <w:pPr>
        <w:pStyle w:val="code"/>
        <w:rPr>
          <w:sz w:val="28"/>
          <w:szCs w:val="28"/>
        </w:rPr>
      </w:pPr>
      <w:r w:rsidRPr="002A2FBE">
        <w:rPr>
          <w:sz w:val="28"/>
          <w:szCs w:val="28"/>
        </w:rPr>
        <w:t>TCF = 0.6 + (0.01 × 41.5) = 1.015 ≈ 1.02</w:t>
      </w:r>
    </w:p>
    <w:p w14:paraId="47CB1A8A" w14:textId="1F31BF1D" w:rsidR="002A2FBE" w:rsidRDefault="002A2FBE">
      <w:pPr>
        <w:rPr>
          <w:rFonts w:ascii="Neue Haas Grotesk Text Pro" w:eastAsia="Times New Roman" w:hAnsi="Neue Haas Grotesk Text Pro" w:cs="Times New Roman"/>
          <w:kern w:val="0"/>
          <w:shd w:val="clear" w:color="auto" w:fill="FFFFFF"/>
          <w:lang w:eastAsia="en-IN"/>
          <w14:ligatures w14:val="none"/>
        </w:rPr>
      </w:pPr>
      <w:r>
        <w:br w:type="page"/>
      </w:r>
    </w:p>
    <w:p w14:paraId="1C908F15" w14:textId="065976F8" w:rsidR="002A2FBE" w:rsidRPr="002A2FBE" w:rsidRDefault="002A2FBE" w:rsidP="002A2FBE">
      <w:pPr>
        <w:pStyle w:val="Subheading"/>
        <w:rPr>
          <w:lang w:val="en-US"/>
        </w:rPr>
      </w:pPr>
      <w:r w:rsidRPr="002A2FBE">
        <w:rPr>
          <w:lang w:val="en-US"/>
        </w:rPr>
        <w:lastRenderedPageBreak/>
        <w:t xml:space="preserve">Step 4: </w:t>
      </w:r>
      <w:r>
        <w:rPr>
          <w:lang w:val="en-US"/>
        </w:rPr>
        <w:tab/>
      </w:r>
      <w:r w:rsidRPr="002A2FBE">
        <w:rPr>
          <w:lang w:val="en-US"/>
        </w:rPr>
        <w:t>Environmental Factor (ECF)</w:t>
      </w: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274"/>
        <w:gridCol w:w="944"/>
        <w:gridCol w:w="881"/>
        <w:gridCol w:w="823"/>
      </w:tblGrid>
      <w:tr w:rsidR="002A2FBE" w:rsidRPr="002A2FBE" w14:paraId="7E6D864F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0CDDBFD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47D5E11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Factor</w:t>
            </w:r>
          </w:p>
        </w:tc>
        <w:tc>
          <w:tcPr>
            <w:tcW w:w="0" w:type="auto"/>
            <w:hideMark/>
          </w:tcPr>
          <w:p w14:paraId="788E6E0A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0B207ADC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7815FBE5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Score</w:t>
            </w:r>
          </w:p>
        </w:tc>
      </w:tr>
      <w:tr w:rsidR="002A2FBE" w:rsidRPr="002A2FBE" w14:paraId="40244B7E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68A4C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3DB45A5B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Familiar with dev process</w:t>
            </w:r>
          </w:p>
        </w:tc>
        <w:tc>
          <w:tcPr>
            <w:tcW w:w="0" w:type="auto"/>
            <w:hideMark/>
          </w:tcPr>
          <w:p w14:paraId="4AFB193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1E04449B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4C8A30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4.5</w:t>
            </w:r>
          </w:p>
        </w:tc>
      </w:tr>
      <w:tr w:rsidR="002A2FBE" w:rsidRPr="002A2FBE" w14:paraId="59DCF596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100D5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14:paraId="4939BFF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Application experience</w:t>
            </w:r>
          </w:p>
        </w:tc>
        <w:tc>
          <w:tcPr>
            <w:tcW w:w="0" w:type="auto"/>
            <w:hideMark/>
          </w:tcPr>
          <w:p w14:paraId="4786901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051C98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CABE780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1.5</w:t>
            </w:r>
          </w:p>
        </w:tc>
      </w:tr>
      <w:tr w:rsidR="002A2FBE" w:rsidRPr="002A2FBE" w14:paraId="24BF0061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65E67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14:paraId="31203FE7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OO experience</w:t>
            </w:r>
          </w:p>
        </w:tc>
        <w:tc>
          <w:tcPr>
            <w:tcW w:w="0" w:type="auto"/>
            <w:hideMark/>
          </w:tcPr>
          <w:p w14:paraId="3D405A62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8D836CB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9BAF7B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2A2FBE" w:rsidRPr="002A2FBE" w14:paraId="42F8D707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E403C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14:paraId="5C732413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Lead analyst capability</w:t>
            </w:r>
          </w:p>
        </w:tc>
        <w:tc>
          <w:tcPr>
            <w:tcW w:w="0" w:type="auto"/>
            <w:hideMark/>
          </w:tcPr>
          <w:p w14:paraId="483BC46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37EB1CB5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1B90B7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1.5</w:t>
            </w:r>
          </w:p>
        </w:tc>
      </w:tr>
      <w:tr w:rsidR="002A2FBE" w:rsidRPr="002A2FBE" w14:paraId="005B6CB7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DED60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E5</w:t>
            </w:r>
          </w:p>
        </w:tc>
        <w:tc>
          <w:tcPr>
            <w:tcW w:w="0" w:type="auto"/>
            <w:hideMark/>
          </w:tcPr>
          <w:p w14:paraId="316860C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Motivation</w:t>
            </w:r>
          </w:p>
        </w:tc>
        <w:tc>
          <w:tcPr>
            <w:tcW w:w="0" w:type="auto"/>
            <w:hideMark/>
          </w:tcPr>
          <w:p w14:paraId="0C568C04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462C5F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213E2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2A2FBE" w:rsidRPr="002A2FBE" w14:paraId="4AC506A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661A6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E6</w:t>
            </w:r>
          </w:p>
        </w:tc>
        <w:tc>
          <w:tcPr>
            <w:tcW w:w="0" w:type="auto"/>
            <w:hideMark/>
          </w:tcPr>
          <w:p w14:paraId="48BD0DD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Stable requirements</w:t>
            </w:r>
          </w:p>
        </w:tc>
        <w:tc>
          <w:tcPr>
            <w:tcW w:w="0" w:type="auto"/>
            <w:hideMark/>
          </w:tcPr>
          <w:p w14:paraId="17C91F51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C325F8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E944FC4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2A2FBE" w:rsidRPr="002A2FBE" w14:paraId="1D2101F8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A5E9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E7</w:t>
            </w:r>
          </w:p>
        </w:tc>
        <w:tc>
          <w:tcPr>
            <w:tcW w:w="0" w:type="auto"/>
            <w:hideMark/>
          </w:tcPr>
          <w:p w14:paraId="2B959770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Part-time workers</w:t>
            </w:r>
          </w:p>
        </w:tc>
        <w:tc>
          <w:tcPr>
            <w:tcW w:w="0" w:type="auto"/>
            <w:hideMark/>
          </w:tcPr>
          <w:p w14:paraId="24DF7B95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−1</w:t>
            </w:r>
          </w:p>
        </w:tc>
        <w:tc>
          <w:tcPr>
            <w:tcW w:w="0" w:type="auto"/>
            <w:hideMark/>
          </w:tcPr>
          <w:p w14:paraId="2C94B914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08D05B6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−2</w:t>
            </w:r>
          </w:p>
        </w:tc>
      </w:tr>
      <w:tr w:rsidR="002A2FBE" w:rsidRPr="002A2FBE" w14:paraId="5681033B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53B52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E8</w:t>
            </w:r>
          </w:p>
        </w:tc>
        <w:tc>
          <w:tcPr>
            <w:tcW w:w="0" w:type="auto"/>
            <w:hideMark/>
          </w:tcPr>
          <w:p w14:paraId="5ED1836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Difficult programming language</w:t>
            </w:r>
          </w:p>
        </w:tc>
        <w:tc>
          <w:tcPr>
            <w:tcW w:w="0" w:type="auto"/>
            <w:hideMark/>
          </w:tcPr>
          <w:p w14:paraId="26AB766A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−1</w:t>
            </w:r>
          </w:p>
        </w:tc>
        <w:tc>
          <w:tcPr>
            <w:tcW w:w="0" w:type="auto"/>
            <w:hideMark/>
          </w:tcPr>
          <w:p w14:paraId="1AEA927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024796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−1</w:t>
            </w:r>
          </w:p>
        </w:tc>
      </w:tr>
      <w:tr w:rsidR="002A2FBE" w:rsidRPr="002A2FBE" w14:paraId="3FA7ADA0" w14:textId="77777777" w:rsidTr="00D3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E20D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Sum</w:t>
            </w:r>
          </w:p>
        </w:tc>
        <w:tc>
          <w:tcPr>
            <w:tcW w:w="0" w:type="auto"/>
            <w:hideMark/>
          </w:tcPr>
          <w:p w14:paraId="159DCA9E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2C439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E9AB9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E260C9" w14:textId="77777777" w:rsidR="002A2FBE" w:rsidRPr="002A2FBE" w:rsidRDefault="002A2FBE" w:rsidP="002A2FB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18.5</w:t>
            </w:r>
          </w:p>
        </w:tc>
      </w:tr>
    </w:tbl>
    <w:p w14:paraId="527D7C1F" w14:textId="77777777" w:rsidR="002A2FBE" w:rsidRDefault="002A2FBE" w:rsidP="002A2FBE">
      <w:pPr>
        <w:pStyle w:val="Text"/>
      </w:pPr>
    </w:p>
    <w:p w14:paraId="710CF48D" w14:textId="1A3CFC94" w:rsidR="002A2FBE" w:rsidRDefault="002A2FBE" w:rsidP="002A2FBE">
      <w:pPr>
        <w:pStyle w:val="code"/>
        <w:rPr>
          <w:sz w:val="24"/>
          <w:szCs w:val="24"/>
        </w:rPr>
      </w:pPr>
      <w:r w:rsidRPr="002A2FBE">
        <w:rPr>
          <w:sz w:val="24"/>
          <w:szCs w:val="24"/>
        </w:rPr>
        <w:t>ECF = 1.4 + (−0.03 × 18.5) = 1.4 − 0.555 = 0.845 ≈ 0.85</w:t>
      </w:r>
    </w:p>
    <w:p w14:paraId="2BB527CA" w14:textId="77777777" w:rsidR="006E642E" w:rsidRDefault="006E642E" w:rsidP="006E642E">
      <w:pPr>
        <w:pStyle w:val="Text"/>
      </w:pPr>
    </w:p>
    <w:p w14:paraId="4BDB89BE" w14:textId="77777777" w:rsidR="002A2FBE" w:rsidRDefault="002A2FBE" w:rsidP="002A2FBE">
      <w:pPr>
        <w:pStyle w:val="code"/>
        <w:rPr>
          <w:sz w:val="24"/>
          <w:szCs w:val="24"/>
        </w:rPr>
      </w:pPr>
    </w:p>
    <w:p w14:paraId="754511F0" w14:textId="6BAA3879" w:rsidR="002A2FBE" w:rsidRDefault="002A2FBE" w:rsidP="002A2FBE">
      <w:pPr>
        <w:pStyle w:val="Subheading"/>
        <w:rPr>
          <w:shd w:val="clear" w:color="auto" w:fill="FFFFFF"/>
        </w:rPr>
      </w:pPr>
      <w:r w:rsidRPr="002A2FBE">
        <w:rPr>
          <w:shd w:val="clear" w:color="auto" w:fill="FFFFFF"/>
        </w:rPr>
        <w:t xml:space="preserve">Step 5: </w:t>
      </w:r>
      <w:r>
        <w:rPr>
          <w:shd w:val="clear" w:color="auto" w:fill="FFFFFF"/>
        </w:rPr>
        <w:tab/>
      </w:r>
      <w:r w:rsidRPr="002A2FBE">
        <w:rPr>
          <w:shd w:val="clear" w:color="auto" w:fill="FFFFFF"/>
        </w:rPr>
        <w:t>Final Use Case Points</w:t>
      </w:r>
    </w:p>
    <w:p w14:paraId="0EFF38FE" w14:textId="6B29D022" w:rsidR="002A2FBE" w:rsidRDefault="002A2FBE" w:rsidP="002A2FBE">
      <w:pPr>
        <w:pStyle w:val="code"/>
        <w:rPr>
          <w:sz w:val="24"/>
          <w:szCs w:val="24"/>
          <w:shd w:val="clear" w:color="auto" w:fill="FFFFFF"/>
        </w:rPr>
      </w:pPr>
      <w:r w:rsidRPr="002A2FBE">
        <w:rPr>
          <w:sz w:val="24"/>
          <w:szCs w:val="24"/>
          <w:shd w:val="clear" w:color="auto" w:fill="FFFFFF"/>
        </w:rPr>
        <w:t>UCP = UUCP × TCF × ECF = 161 × 1.02 × 0.85 = 139.6 ≈ 140</w:t>
      </w:r>
    </w:p>
    <w:p w14:paraId="293C647C" w14:textId="77777777" w:rsidR="002A2FBE" w:rsidRDefault="002A2FBE" w:rsidP="002A2FBE">
      <w:pPr>
        <w:pStyle w:val="code"/>
        <w:rPr>
          <w:sz w:val="24"/>
          <w:szCs w:val="24"/>
          <w:shd w:val="clear" w:color="auto" w:fill="FFFFFF"/>
        </w:rPr>
      </w:pPr>
    </w:p>
    <w:p w14:paraId="6A6E42A9" w14:textId="77777777" w:rsidR="002A2FBE" w:rsidRDefault="002A2FBE" w:rsidP="002A2FBE">
      <w:pPr>
        <w:pStyle w:val="Text"/>
      </w:pPr>
    </w:p>
    <w:p w14:paraId="7205FB42" w14:textId="7C9B3C89" w:rsidR="002A2FBE" w:rsidRDefault="002A2FBE" w:rsidP="002A2FBE">
      <w:pPr>
        <w:pStyle w:val="Subheading"/>
        <w:rPr>
          <w:shd w:val="clear" w:color="auto" w:fill="FFFFFF"/>
        </w:rPr>
      </w:pPr>
      <w:r w:rsidRPr="002A2FBE">
        <w:rPr>
          <w:shd w:val="clear" w:color="auto" w:fill="FFFFFF"/>
        </w:rPr>
        <w:t xml:space="preserve">Step 6: </w:t>
      </w:r>
      <w:r>
        <w:rPr>
          <w:shd w:val="clear" w:color="auto" w:fill="FFFFFF"/>
        </w:rPr>
        <w:tab/>
      </w:r>
      <w:r w:rsidRPr="002A2FBE">
        <w:rPr>
          <w:shd w:val="clear" w:color="auto" w:fill="FFFFFF"/>
        </w:rPr>
        <w:t>Effort from UCP</w:t>
      </w:r>
    </w:p>
    <w:p w14:paraId="0ECBB308" w14:textId="77777777" w:rsidR="002A2FBE" w:rsidRPr="002A2FBE" w:rsidRDefault="002A2FBE" w:rsidP="002A2FBE">
      <w:pPr>
        <w:pStyle w:val="Text"/>
        <w:rPr>
          <w:lang w:val="en-US"/>
        </w:rPr>
      </w:pPr>
      <w:r w:rsidRPr="002A2FBE">
        <w:rPr>
          <w:lang w:val="en-US"/>
        </w:rPr>
        <w:t>Industry standard: 20 person-hours/UCP</w:t>
      </w:r>
    </w:p>
    <w:tbl>
      <w:tblPr>
        <w:tblStyle w:val="ListTable4"/>
        <w:tblW w:w="0" w:type="auto"/>
        <w:jc w:val="center"/>
        <w:tblLook w:val="06A0" w:firstRow="1" w:lastRow="0" w:firstColumn="1" w:lastColumn="0" w:noHBand="1" w:noVBand="1"/>
      </w:tblPr>
      <w:tblGrid>
        <w:gridCol w:w="2322"/>
        <w:gridCol w:w="2244"/>
      </w:tblGrid>
      <w:tr w:rsidR="002A2FBE" w:rsidRPr="002A2FBE" w14:paraId="0705B18B" w14:textId="77777777" w:rsidTr="00D34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FEFA1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DB8D666" w14:textId="77777777" w:rsidR="002A2FBE" w:rsidRPr="002A2FBE" w:rsidRDefault="002A2FBE" w:rsidP="002A2FB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Value</w:t>
            </w:r>
          </w:p>
        </w:tc>
      </w:tr>
      <w:tr w:rsidR="002A2FBE" w:rsidRPr="002A2FBE" w14:paraId="055687EE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8D49A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Final UCP</w:t>
            </w:r>
          </w:p>
        </w:tc>
        <w:tc>
          <w:tcPr>
            <w:tcW w:w="0" w:type="auto"/>
            <w:hideMark/>
          </w:tcPr>
          <w:p w14:paraId="3680C6C7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140</w:t>
            </w:r>
          </w:p>
        </w:tc>
      </w:tr>
      <w:tr w:rsidR="002A2FBE" w:rsidRPr="002A2FBE" w14:paraId="01F3F644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966E9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 xml:space="preserve">Effort @ 20 </w:t>
            </w:r>
            <w:proofErr w:type="spellStart"/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hrs</w:t>
            </w:r>
            <w:proofErr w:type="spellEnd"/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/UCP</w:t>
            </w:r>
          </w:p>
        </w:tc>
        <w:tc>
          <w:tcPr>
            <w:tcW w:w="0" w:type="auto"/>
            <w:hideMark/>
          </w:tcPr>
          <w:p w14:paraId="74DDF459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b/>
                <w:bCs/>
                <w:kern w:val="0"/>
                <w:sz w:val="21"/>
                <w:szCs w:val="21"/>
                <w:lang w:val="en-US"/>
                <w14:ligatures w14:val="none"/>
              </w:rPr>
              <w:t>2,800 person-hours</w:t>
            </w:r>
          </w:p>
        </w:tc>
      </w:tr>
      <w:tr w:rsidR="002A2FBE" w:rsidRPr="002A2FBE" w14:paraId="0726377F" w14:textId="77777777" w:rsidTr="00D34C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B52F7" w14:textId="77777777" w:rsidR="002A2FBE" w:rsidRPr="002A2FBE" w:rsidRDefault="002A2FBE" w:rsidP="002A2FB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Team Size</w:t>
            </w:r>
          </w:p>
        </w:tc>
        <w:tc>
          <w:tcPr>
            <w:tcW w:w="0" w:type="auto"/>
            <w:hideMark/>
          </w:tcPr>
          <w:p w14:paraId="09EA936B" w14:textId="77777777" w:rsidR="002A2FBE" w:rsidRPr="002A2FBE" w:rsidRDefault="002A2FBE" w:rsidP="002A2FB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2A2FB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 developers</w:t>
            </w:r>
          </w:p>
        </w:tc>
      </w:tr>
    </w:tbl>
    <w:p w14:paraId="7C8D18B6" w14:textId="77777777" w:rsidR="002A2FBE" w:rsidRDefault="002A2FBE" w:rsidP="002A2FBE">
      <w:pPr>
        <w:pStyle w:val="Text"/>
      </w:pPr>
    </w:p>
    <w:p w14:paraId="031B5476" w14:textId="77777777" w:rsidR="00041330" w:rsidRDefault="00041330" w:rsidP="004671FB">
      <w:pPr>
        <w:pStyle w:val="Text"/>
        <w:jc w:val="center"/>
      </w:pPr>
    </w:p>
    <w:p w14:paraId="7AAD6481" w14:textId="4321CF52" w:rsidR="002A2FBE" w:rsidRPr="002A2FBE" w:rsidRDefault="004671FB" w:rsidP="004671FB">
      <w:pPr>
        <w:pStyle w:val="Text"/>
        <w:jc w:val="center"/>
      </w:pPr>
      <w:r>
        <w:t>*</w:t>
      </w:r>
      <w:r>
        <w:tab/>
        <w:t>*</w:t>
      </w:r>
      <w:r>
        <w:tab/>
        <w:t>*</w:t>
      </w:r>
    </w:p>
    <w:sectPr w:rsidR="002A2FBE" w:rsidRPr="002A2FBE" w:rsidSect="0051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560D" w14:textId="77777777" w:rsidR="001D01A4" w:rsidRDefault="001D01A4" w:rsidP="00BC5DEB">
      <w:pPr>
        <w:spacing w:after="0" w:line="240" w:lineRule="auto"/>
      </w:pPr>
      <w:r>
        <w:separator/>
      </w:r>
    </w:p>
  </w:endnote>
  <w:endnote w:type="continuationSeparator" w:id="0">
    <w:p w14:paraId="4D9FD30D" w14:textId="77777777" w:rsidR="001D01A4" w:rsidRDefault="001D01A4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BC32" w14:textId="77777777" w:rsidR="001D01A4" w:rsidRDefault="001D01A4" w:rsidP="00BC5DEB">
      <w:pPr>
        <w:spacing w:after="0" w:line="240" w:lineRule="auto"/>
      </w:pPr>
      <w:r>
        <w:separator/>
      </w:r>
    </w:p>
  </w:footnote>
  <w:footnote w:type="continuationSeparator" w:id="0">
    <w:p w14:paraId="3E82360F" w14:textId="77777777" w:rsidR="001D01A4" w:rsidRDefault="001D01A4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604C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29"/>
  </w:num>
  <w:num w:numId="2" w16cid:durableId="549918665">
    <w:abstractNumId w:val="24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2"/>
  </w:num>
  <w:num w:numId="6" w16cid:durableId="1378428580">
    <w:abstractNumId w:val="5"/>
  </w:num>
  <w:num w:numId="7" w16cid:durableId="526141396">
    <w:abstractNumId w:val="21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2"/>
  </w:num>
  <w:num w:numId="18" w16cid:durableId="233400239">
    <w:abstractNumId w:val="31"/>
  </w:num>
  <w:num w:numId="19" w16cid:durableId="989404805">
    <w:abstractNumId w:val="3"/>
  </w:num>
  <w:num w:numId="20" w16cid:durableId="1856650138">
    <w:abstractNumId w:val="23"/>
  </w:num>
  <w:num w:numId="21" w16cid:durableId="1439719210">
    <w:abstractNumId w:val="25"/>
  </w:num>
  <w:num w:numId="22" w16cid:durableId="1976326938">
    <w:abstractNumId w:val="14"/>
  </w:num>
  <w:num w:numId="23" w16cid:durableId="1757556204">
    <w:abstractNumId w:val="30"/>
  </w:num>
  <w:num w:numId="24" w16cid:durableId="997422607">
    <w:abstractNumId w:val="28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7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3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1D4E"/>
    <w:rsid w:val="0001498A"/>
    <w:rsid w:val="0001678E"/>
    <w:rsid w:val="00020EE3"/>
    <w:rsid w:val="00021FDF"/>
    <w:rsid w:val="00041330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538F9"/>
    <w:rsid w:val="00172C3D"/>
    <w:rsid w:val="00173132"/>
    <w:rsid w:val="00193779"/>
    <w:rsid w:val="0019797C"/>
    <w:rsid w:val="001A7DF0"/>
    <w:rsid w:val="001B65ED"/>
    <w:rsid w:val="001D01A4"/>
    <w:rsid w:val="001D1305"/>
    <w:rsid w:val="001D2C28"/>
    <w:rsid w:val="001F263F"/>
    <w:rsid w:val="001F64EE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2FBE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671FB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B6D5E"/>
    <w:rsid w:val="006D162F"/>
    <w:rsid w:val="006D6CC4"/>
    <w:rsid w:val="006D7708"/>
    <w:rsid w:val="006E09EC"/>
    <w:rsid w:val="006E3D71"/>
    <w:rsid w:val="006E4401"/>
    <w:rsid w:val="006E642E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83493"/>
    <w:rsid w:val="007905B0"/>
    <w:rsid w:val="0079332A"/>
    <w:rsid w:val="007A1753"/>
    <w:rsid w:val="007A54B7"/>
    <w:rsid w:val="007C31B8"/>
    <w:rsid w:val="007C64D5"/>
    <w:rsid w:val="007D18F2"/>
    <w:rsid w:val="007E484B"/>
    <w:rsid w:val="007F2226"/>
    <w:rsid w:val="007F7A2B"/>
    <w:rsid w:val="00820E85"/>
    <w:rsid w:val="008224EB"/>
    <w:rsid w:val="008244A2"/>
    <w:rsid w:val="00844ED4"/>
    <w:rsid w:val="00853A86"/>
    <w:rsid w:val="00853D65"/>
    <w:rsid w:val="008542A3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131F9"/>
    <w:rsid w:val="00922898"/>
    <w:rsid w:val="00923418"/>
    <w:rsid w:val="00941ACD"/>
    <w:rsid w:val="00946A29"/>
    <w:rsid w:val="00963424"/>
    <w:rsid w:val="00964D4E"/>
    <w:rsid w:val="009704ED"/>
    <w:rsid w:val="009739FE"/>
    <w:rsid w:val="009817A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B2E40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27B7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34C59"/>
    <w:rsid w:val="00D40FAF"/>
    <w:rsid w:val="00D47DE0"/>
    <w:rsid w:val="00D61730"/>
    <w:rsid w:val="00D7265F"/>
    <w:rsid w:val="00D7272A"/>
    <w:rsid w:val="00D742A9"/>
    <w:rsid w:val="00D9667C"/>
    <w:rsid w:val="00D9763D"/>
    <w:rsid w:val="00DB5E2D"/>
    <w:rsid w:val="00DB7837"/>
    <w:rsid w:val="00DC0AE7"/>
    <w:rsid w:val="00DD4DFF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D2A11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37</TotalTime>
  <Pages>8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11</cp:revision>
  <cp:lastPrinted>2026-04-24T11:27:00Z</cp:lastPrinted>
  <dcterms:created xsi:type="dcterms:W3CDTF">2026-04-24T10:32:00Z</dcterms:created>
  <dcterms:modified xsi:type="dcterms:W3CDTF">2026-04-28T18:02:00Z</dcterms:modified>
</cp:coreProperties>
</file>