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13CCE" w14:textId="30DBE51F" w:rsidR="00F01389" w:rsidRPr="00CC1A9C" w:rsidRDefault="00CC1A9C" w:rsidP="00F271B9">
      <w:pPr>
        <w:spacing w:line="480" w:lineRule="auto"/>
        <w:rPr>
          <w:rFonts w:ascii="Times New Roman" w:hAnsi="Times New Roman" w:cs="Times New Roman"/>
          <w:b/>
          <w:bCs/>
          <w:color w:val="202124"/>
          <w:sz w:val="32"/>
          <w:szCs w:val="32"/>
          <w:u w:val="single"/>
          <w:shd w:val="clear" w:color="auto" w:fill="FFFFFF"/>
        </w:rPr>
      </w:pPr>
      <w:r w:rsidRPr="00CC1A9C">
        <w:rPr>
          <w:rFonts w:ascii="Times New Roman" w:hAnsi="Times New Roman" w:cs="Times New Roman"/>
          <w:b/>
          <w:bCs/>
          <w:color w:val="202124"/>
          <w:sz w:val="32"/>
          <w:szCs w:val="32"/>
          <w:u w:val="single"/>
          <w:shd w:val="clear" w:color="auto" w:fill="FFFFFF"/>
        </w:rPr>
        <w:t xml:space="preserve">Client: </w:t>
      </w:r>
      <w:r w:rsidR="00174EBB">
        <w:rPr>
          <w:rFonts w:ascii="Times New Roman" w:hAnsi="Times New Roman" w:cs="Times New Roman"/>
          <w:b/>
          <w:bCs/>
          <w:color w:val="202124"/>
          <w:sz w:val="32"/>
          <w:szCs w:val="32"/>
          <w:u w:val="single"/>
          <w:shd w:val="clear" w:color="auto" w:fill="FFFFFF"/>
        </w:rPr>
        <w:t>AlcoBrew</w:t>
      </w:r>
      <w:r w:rsidRPr="00CC1A9C">
        <w:rPr>
          <w:rFonts w:ascii="Times New Roman" w:hAnsi="Times New Roman" w:cs="Times New Roman"/>
          <w:b/>
          <w:bCs/>
          <w:color w:val="202124"/>
          <w:sz w:val="32"/>
          <w:szCs w:val="32"/>
          <w:u w:val="single"/>
          <w:shd w:val="clear" w:color="auto" w:fill="FFFFFF"/>
        </w:rPr>
        <w:t xml:space="preserve"> Distilleries India Pvt. Ltd</w:t>
      </w:r>
    </w:p>
    <w:p w14:paraId="7EF1A04A" w14:textId="4804C132" w:rsidR="001173DD" w:rsidRPr="00CC1A9C" w:rsidRDefault="001173DD" w:rsidP="001173DD">
      <w:pPr>
        <w:spacing w:line="480" w:lineRule="auto"/>
        <w:jc w:val="center"/>
        <w:rPr>
          <w:rFonts w:ascii="Times New Roman" w:hAnsi="Times New Roman" w:cs="Times New Roman"/>
          <w:b/>
          <w:bCs/>
          <w:color w:val="202124"/>
          <w:sz w:val="32"/>
          <w:szCs w:val="32"/>
          <w:u w:val="single"/>
          <w:shd w:val="clear" w:color="auto" w:fill="FFFFFF"/>
        </w:rPr>
      </w:pPr>
      <w:r>
        <w:rPr>
          <w:noProof/>
        </w:rPr>
        <w:drawing>
          <wp:inline distT="0" distB="0" distL="0" distR="0" wp14:anchorId="7974711B" wp14:editId="0323FFC4">
            <wp:extent cx="1943100" cy="167224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57612" cy="1684733"/>
                    </a:xfrm>
                    <a:prstGeom prst="rect">
                      <a:avLst/>
                    </a:prstGeom>
                  </pic:spPr>
                </pic:pic>
              </a:graphicData>
            </a:graphic>
          </wp:inline>
        </w:drawing>
      </w:r>
    </w:p>
    <w:p w14:paraId="65A20765" w14:textId="77777777" w:rsidR="00F23D9E" w:rsidRDefault="00CC1A9C" w:rsidP="00F23D9E">
      <w:pPr>
        <w:pStyle w:val="NormalWeb"/>
        <w:spacing w:before="120" w:beforeAutospacing="0" w:after="240" w:afterAutospacing="0" w:line="480" w:lineRule="auto"/>
        <w:jc w:val="both"/>
        <w:rPr>
          <w:color w:val="202122"/>
          <w:spacing w:val="3"/>
        </w:rPr>
      </w:pPr>
      <w:r w:rsidRPr="00F23D9E">
        <w:rPr>
          <w:rStyle w:val="Strong"/>
          <w:color w:val="202122"/>
          <w:spacing w:val="3"/>
          <w:u w:val="single"/>
        </w:rPr>
        <w:t>Business Description</w:t>
      </w:r>
      <w:r w:rsidRPr="00CC1A9C">
        <w:rPr>
          <w:color w:val="202122"/>
          <w:spacing w:val="3"/>
        </w:rPr>
        <w:t xml:space="preserve">: </w:t>
      </w:r>
    </w:p>
    <w:p w14:paraId="6875D965" w14:textId="35AA699A" w:rsidR="00CC1A9C" w:rsidRPr="00CC1A9C" w:rsidRDefault="00174EBB" w:rsidP="00416DFF">
      <w:pPr>
        <w:pStyle w:val="NormalWeb"/>
        <w:spacing w:before="120" w:beforeAutospacing="0" w:after="240" w:afterAutospacing="0" w:line="480" w:lineRule="auto"/>
        <w:jc w:val="both"/>
        <w:rPr>
          <w:color w:val="202122"/>
          <w:spacing w:val="3"/>
        </w:rPr>
      </w:pPr>
      <w:r>
        <w:rPr>
          <w:color w:val="202122"/>
          <w:spacing w:val="3"/>
        </w:rPr>
        <w:t>AlcoBrew</w:t>
      </w:r>
      <w:r w:rsidR="00CC1A9C" w:rsidRPr="00CC1A9C">
        <w:rPr>
          <w:color w:val="202122"/>
          <w:spacing w:val="3"/>
        </w:rPr>
        <w:t xml:space="preserve">'s company vision is to create innovative and profitable brands that exceed </w:t>
      </w:r>
      <w:r w:rsidR="00773607">
        <w:rPr>
          <w:color w:val="202122"/>
          <w:spacing w:val="3"/>
        </w:rPr>
        <w:t xml:space="preserve">their </w:t>
      </w:r>
      <w:r w:rsidR="00CC1A9C" w:rsidRPr="00CC1A9C">
        <w:rPr>
          <w:color w:val="202122"/>
          <w:spacing w:val="3"/>
        </w:rPr>
        <w:t>customers' expectations and inspire the spirit of life</w:t>
      </w:r>
      <w:r w:rsidR="00773607">
        <w:rPr>
          <w:color w:val="202122"/>
          <w:spacing w:val="3"/>
        </w:rPr>
        <w:t xml:space="preserve"> and t</w:t>
      </w:r>
      <w:r w:rsidR="00CC1A9C" w:rsidRPr="00CC1A9C">
        <w:rPr>
          <w:color w:val="202122"/>
          <w:spacing w:val="3"/>
        </w:rPr>
        <w:t>o be a company that values its employees and customers.</w:t>
      </w:r>
      <w:r w:rsidR="000E1592">
        <w:rPr>
          <w:color w:val="202122"/>
          <w:spacing w:val="3"/>
        </w:rPr>
        <w:t xml:space="preserve"> They are involved in l</w:t>
      </w:r>
      <w:r w:rsidR="00CC1A9C" w:rsidRPr="00CC1A9C">
        <w:rPr>
          <w:color w:val="202122"/>
          <w:spacing w:val="3"/>
        </w:rPr>
        <w:t xml:space="preserve">arge scale </w:t>
      </w:r>
      <w:r w:rsidR="00007CDD" w:rsidRPr="00CC1A9C">
        <w:rPr>
          <w:color w:val="202122"/>
          <w:spacing w:val="3"/>
        </w:rPr>
        <w:t>production</w:t>
      </w:r>
      <w:r w:rsidR="00CC1A9C" w:rsidRPr="00CC1A9C">
        <w:rPr>
          <w:color w:val="202122"/>
          <w:spacing w:val="3"/>
        </w:rPr>
        <w:t xml:space="preserve"> and distribution of in-house and internationally recognized high-quality brands like Old Smuggler, Golfer's Shot, Lion Daddy, and Victorio from their manufacturing facility. </w:t>
      </w:r>
      <w:r>
        <w:rPr>
          <w:color w:val="202122"/>
          <w:spacing w:val="3"/>
        </w:rPr>
        <w:t>AlcoBrew</w:t>
      </w:r>
      <w:r w:rsidR="00CC1A9C" w:rsidRPr="00CC1A9C">
        <w:rPr>
          <w:color w:val="202122"/>
          <w:spacing w:val="3"/>
        </w:rPr>
        <w:t>'s growth and success has been recognized by Drinks International, Spiritz Selection, and India Spirit Awards.</w:t>
      </w:r>
    </w:p>
    <w:p w14:paraId="340754F4" w14:textId="77777777" w:rsidR="00F23D9E" w:rsidRDefault="00CC1A9C" w:rsidP="00F23D9E">
      <w:pPr>
        <w:pStyle w:val="NormalWeb"/>
        <w:spacing w:before="120" w:beforeAutospacing="0" w:after="240" w:afterAutospacing="0" w:line="480" w:lineRule="auto"/>
        <w:jc w:val="both"/>
        <w:rPr>
          <w:color w:val="202122"/>
          <w:spacing w:val="3"/>
        </w:rPr>
      </w:pPr>
      <w:r w:rsidRPr="00CC1A9C">
        <w:rPr>
          <w:rStyle w:val="Strong"/>
          <w:color w:val="202122"/>
          <w:spacing w:val="3"/>
        </w:rPr>
        <w:t>Current S</w:t>
      </w:r>
      <w:r w:rsidR="000E1592">
        <w:rPr>
          <w:rStyle w:val="Strong"/>
          <w:color w:val="202122"/>
          <w:spacing w:val="3"/>
        </w:rPr>
        <w:t>tatus</w:t>
      </w:r>
      <w:r w:rsidRPr="00CC1A9C">
        <w:rPr>
          <w:color w:val="202122"/>
          <w:spacing w:val="3"/>
        </w:rPr>
        <w:t xml:space="preserve">: </w:t>
      </w:r>
    </w:p>
    <w:p w14:paraId="0C21E384" w14:textId="5331AEAF" w:rsidR="00CC1A9C" w:rsidRDefault="000E1592" w:rsidP="00416DFF">
      <w:pPr>
        <w:pStyle w:val="NormalWeb"/>
        <w:spacing w:before="120" w:beforeAutospacing="0" w:after="240" w:afterAutospacing="0" w:line="480" w:lineRule="auto"/>
        <w:jc w:val="both"/>
        <w:rPr>
          <w:color w:val="202122"/>
          <w:spacing w:val="3"/>
        </w:rPr>
      </w:pPr>
      <w:r>
        <w:rPr>
          <w:color w:val="202122"/>
          <w:spacing w:val="3"/>
        </w:rPr>
        <w:t>D</w:t>
      </w:r>
      <w:r w:rsidR="00CC1A9C" w:rsidRPr="00CC1A9C">
        <w:rPr>
          <w:color w:val="202122"/>
          <w:spacing w:val="3"/>
        </w:rPr>
        <w:t>ata is</w:t>
      </w:r>
      <w:r>
        <w:rPr>
          <w:color w:val="202122"/>
          <w:spacing w:val="3"/>
        </w:rPr>
        <w:t xml:space="preserve"> currently</w:t>
      </w:r>
      <w:r w:rsidR="00CC1A9C" w:rsidRPr="00CC1A9C">
        <w:rPr>
          <w:color w:val="202122"/>
          <w:spacing w:val="3"/>
        </w:rPr>
        <w:t xml:space="preserve"> stored and collected through a mixture of excel spreadsheets and 3rd party ERP solutions to streamline production processes. I</w:t>
      </w:r>
      <w:r>
        <w:rPr>
          <w:color w:val="202122"/>
          <w:spacing w:val="3"/>
        </w:rPr>
        <w:t>n</w:t>
      </w:r>
      <w:r w:rsidR="00CC1A9C" w:rsidRPr="00CC1A9C">
        <w:rPr>
          <w:color w:val="202122"/>
          <w:spacing w:val="3"/>
        </w:rPr>
        <w:t>tegrating enterprise resource planning with the distribution branch of the company would be optimal for operations and financial planning. This way, data can be readily retrieved and analyzed by anyone in the company. </w:t>
      </w:r>
    </w:p>
    <w:p w14:paraId="61A8A467" w14:textId="66196569" w:rsidR="000E1592" w:rsidRPr="00F271B9" w:rsidRDefault="000E1592" w:rsidP="00416DFF">
      <w:pPr>
        <w:pStyle w:val="NormalWeb"/>
        <w:spacing w:before="120" w:beforeAutospacing="0" w:after="240" w:afterAutospacing="0" w:line="480" w:lineRule="auto"/>
        <w:jc w:val="both"/>
        <w:rPr>
          <w:b/>
          <w:bCs/>
          <w:color w:val="202122"/>
          <w:spacing w:val="3"/>
        </w:rPr>
      </w:pPr>
      <w:r w:rsidRPr="00F271B9">
        <w:rPr>
          <w:b/>
          <w:bCs/>
          <w:color w:val="202122"/>
          <w:spacing w:val="3"/>
        </w:rPr>
        <w:t xml:space="preserve">Description of the dataset: </w:t>
      </w:r>
    </w:p>
    <w:p w14:paraId="7CDB8B0C" w14:textId="3741AF13" w:rsidR="00C46049" w:rsidRDefault="000E1592" w:rsidP="00416DFF">
      <w:pPr>
        <w:pStyle w:val="NormalWeb"/>
        <w:spacing w:before="120" w:beforeAutospacing="0" w:after="240" w:afterAutospacing="0" w:line="480" w:lineRule="auto"/>
        <w:jc w:val="both"/>
        <w:rPr>
          <w:color w:val="202122"/>
          <w:spacing w:val="3"/>
        </w:rPr>
      </w:pPr>
      <w:r>
        <w:rPr>
          <w:color w:val="202122"/>
          <w:spacing w:val="3"/>
        </w:rPr>
        <w:lastRenderedPageBreak/>
        <w:t xml:space="preserve">1. </w:t>
      </w:r>
      <w:r w:rsidRPr="0060140D">
        <w:rPr>
          <w:color w:val="202122"/>
          <w:spacing w:val="3"/>
          <w:u w:val="single"/>
        </w:rPr>
        <w:t>Vendor data</w:t>
      </w:r>
      <w:r>
        <w:rPr>
          <w:color w:val="202122"/>
          <w:spacing w:val="3"/>
        </w:rPr>
        <w:t xml:space="preserve">: This dataset contains the </w:t>
      </w:r>
      <w:r w:rsidR="00C46049">
        <w:rPr>
          <w:color w:val="202122"/>
          <w:spacing w:val="3"/>
        </w:rPr>
        <w:t xml:space="preserve">ID and name of the vendors who sell their product to </w:t>
      </w:r>
      <w:r w:rsidR="00174EBB">
        <w:rPr>
          <w:color w:val="202122"/>
          <w:spacing w:val="3"/>
        </w:rPr>
        <w:t>AlcoBrew</w:t>
      </w:r>
      <w:r w:rsidR="00C46049">
        <w:rPr>
          <w:color w:val="202122"/>
          <w:spacing w:val="3"/>
        </w:rPr>
        <w:t xml:space="preserve"> Distilleries.</w:t>
      </w:r>
    </w:p>
    <w:p w14:paraId="298BC9AA" w14:textId="7CD2F508" w:rsidR="00C46049" w:rsidRDefault="00C46049" w:rsidP="00416DFF">
      <w:pPr>
        <w:pStyle w:val="NormalWeb"/>
        <w:spacing w:before="120" w:beforeAutospacing="0" w:after="240" w:afterAutospacing="0" w:line="480" w:lineRule="auto"/>
        <w:jc w:val="both"/>
        <w:rPr>
          <w:color w:val="202122"/>
          <w:spacing w:val="3"/>
        </w:rPr>
      </w:pPr>
      <w:r>
        <w:rPr>
          <w:color w:val="202122"/>
          <w:spacing w:val="3"/>
        </w:rPr>
        <w:t xml:space="preserve">2. </w:t>
      </w:r>
      <w:r w:rsidRPr="0060140D">
        <w:rPr>
          <w:color w:val="202122"/>
          <w:spacing w:val="3"/>
          <w:u w:val="single"/>
        </w:rPr>
        <w:t>Transaction data</w:t>
      </w:r>
      <w:r>
        <w:rPr>
          <w:color w:val="202122"/>
          <w:spacing w:val="3"/>
        </w:rPr>
        <w:t xml:space="preserve">: This dataset contains the transaction details of </w:t>
      </w:r>
      <w:r w:rsidR="00174EBB">
        <w:rPr>
          <w:color w:val="202122"/>
          <w:spacing w:val="3"/>
        </w:rPr>
        <w:t>AlcoBrew</w:t>
      </w:r>
      <w:r w:rsidR="008E08CB">
        <w:rPr>
          <w:color w:val="202122"/>
          <w:spacing w:val="3"/>
        </w:rPr>
        <w:t>.</w:t>
      </w:r>
      <w:r>
        <w:rPr>
          <w:color w:val="202122"/>
          <w:spacing w:val="3"/>
        </w:rPr>
        <w:t xml:space="preserve"> It includes the vendor ID, receipt number, </w:t>
      </w:r>
      <w:r w:rsidR="008E08CB">
        <w:rPr>
          <w:color w:val="202122"/>
          <w:spacing w:val="3"/>
        </w:rPr>
        <w:t>RCPT</w:t>
      </w:r>
      <w:r>
        <w:rPr>
          <w:color w:val="202122"/>
          <w:spacing w:val="3"/>
        </w:rPr>
        <w:t xml:space="preserve"> quantity, value, order number, and order date.</w:t>
      </w:r>
    </w:p>
    <w:p w14:paraId="73171F36" w14:textId="1578CA56" w:rsidR="001612C2" w:rsidRDefault="001612C2" w:rsidP="00416DFF">
      <w:pPr>
        <w:pStyle w:val="NormalWeb"/>
        <w:spacing w:before="120" w:beforeAutospacing="0" w:after="240" w:afterAutospacing="0" w:line="480" w:lineRule="auto"/>
        <w:jc w:val="both"/>
        <w:rPr>
          <w:color w:val="202122"/>
          <w:spacing w:val="3"/>
        </w:rPr>
      </w:pPr>
      <w:r>
        <w:rPr>
          <w:color w:val="202122"/>
          <w:spacing w:val="3"/>
        </w:rPr>
        <w:t xml:space="preserve">3. </w:t>
      </w:r>
      <w:r w:rsidRPr="0060140D">
        <w:rPr>
          <w:color w:val="202122"/>
          <w:spacing w:val="3"/>
          <w:u w:val="single"/>
        </w:rPr>
        <w:t>Material information data</w:t>
      </w:r>
      <w:r>
        <w:rPr>
          <w:color w:val="202122"/>
          <w:spacing w:val="3"/>
        </w:rPr>
        <w:t>: This dataset contains the description, rate</w:t>
      </w:r>
      <w:r w:rsidR="00850305">
        <w:rPr>
          <w:color w:val="202122"/>
          <w:spacing w:val="3"/>
        </w:rPr>
        <w:t xml:space="preserve">, </w:t>
      </w:r>
      <w:r w:rsidR="001D64AD">
        <w:rPr>
          <w:color w:val="202122"/>
          <w:spacing w:val="3"/>
        </w:rPr>
        <w:t>type,</w:t>
      </w:r>
      <w:r>
        <w:rPr>
          <w:color w:val="202122"/>
          <w:spacing w:val="3"/>
        </w:rPr>
        <w:t xml:space="preserve"> and size of </w:t>
      </w:r>
      <w:r w:rsidR="00B21927">
        <w:rPr>
          <w:color w:val="202122"/>
          <w:spacing w:val="3"/>
        </w:rPr>
        <w:t>the product.</w:t>
      </w:r>
    </w:p>
    <w:p w14:paraId="4FD84E7F" w14:textId="6029CE09" w:rsidR="00C46049" w:rsidRDefault="00084FA7" w:rsidP="00416DFF">
      <w:pPr>
        <w:pStyle w:val="NormalWeb"/>
        <w:spacing w:before="120" w:beforeAutospacing="0" w:after="240" w:afterAutospacing="0" w:line="480" w:lineRule="auto"/>
        <w:jc w:val="both"/>
        <w:rPr>
          <w:color w:val="202122"/>
          <w:spacing w:val="3"/>
        </w:rPr>
      </w:pPr>
      <w:r>
        <w:rPr>
          <w:color w:val="202122"/>
          <w:spacing w:val="3"/>
        </w:rPr>
        <w:t>4</w:t>
      </w:r>
      <w:r w:rsidR="00C46049">
        <w:rPr>
          <w:color w:val="202122"/>
          <w:spacing w:val="3"/>
        </w:rPr>
        <w:t xml:space="preserve">. </w:t>
      </w:r>
      <w:r w:rsidR="00C46049" w:rsidRPr="0060140D">
        <w:rPr>
          <w:color w:val="202122"/>
          <w:spacing w:val="3"/>
          <w:u w:val="single"/>
        </w:rPr>
        <w:t xml:space="preserve">Material </w:t>
      </w:r>
      <w:r w:rsidR="008655A3">
        <w:rPr>
          <w:color w:val="202122"/>
          <w:spacing w:val="3"/>
          <w:u w:val="single"/>
        </w:rPr>
        <w:t xml:space="preserve">type </w:t>
      </w:r>
      <w:r w:rsidR="00C46049" w:rsidRPr="0060140D">
        <w:rPr>
          <w:color w:val="202122"/>
          <w:spacing w:val="3"/>
          <w:u w:val="single"/>
        </w:rPr>
        <w:t>data</w:t>
      </w:r>
      <w:r w:rsidR="00C46049">
        <w:rPr>
          <w:color w:val="202122"/>
          <w:spacing w:val="3"/>
        </w:rPr>
        <w:t xml:space="preserve">: This dataset contains the material type details. It has information of the various materials used by </w:t>
      </w:r>
      <w:r w:rsidR="00174EBB">
        <w:rPr>
          <w:color w:val="202122"/>
          <w:spacing w:val="3"/>
        </w:rPr>
        <w:t>AlcoBrew</w:t>
      </w:r>
      <w:r w:rsidR="00C46049">
        <w:rPr>
          <w:color w:val="202122"/>
          <w:spacing w:val="3"/>
        </w:rPr>
        <w:t xml:space="preserve"> to </w:t>
      </w:r>
      <w:r w:rsidR="001612C2">
        <w:rPr>
          <w:color w:val="202122"/>
          <w:spacing w:val="3"/>
        </w:rPr>
        <w:t xml:space="preserve">package and </w:t>
      </w:r>
      <w:r w:rsidR="00C46049">
        <w:rPr>
          <w:color w:val="202122"/>
          <w:spacing w:val="3"/>
        </w:rPr>
        <w:t>sell their products.</w:t>
      </w:r>
    </w:p>
    <w:p w14:paraId="3E35E928" w14:textId="2854839A" w:rsidR="00F271B9" w:rsidRDefault="00084FA7" w:rsidP="00416DFF">
      <w:pPr>
        <w:pStyle w:val="NormalWeb"/>
        <w:spacing w:before="120" w:beforeAutospacing="0" w:after="240" w:afterAutospacing="0" w:line="480" w:lineRule="auto"/>
        <w:jc w:val="both"/>
        <w:rPr>
          <w:color w:val="202122"/>
          <w:spacing w:val="3"/>
        </w:rPr>
      </w:pPr>
      <w:r>
        <w:rPr>
          <w:color w:val="202122"/>
          <w:spacing w:val="3"/>
        </w:rPr>
        <w:t>5</w:t>
      </w:r>
      <w:r w:rsidR="00C46049">
        <w:rPr>
          <w:color w:val="202122"/>
          <w:spacing w:val="3"/>
        </w:rPr>
        <w:t xml:space="preserve">. </w:t>
      </w:r>
      <w:r w:rsidR="00C46049" w:rsidRPr="0060140D">
        <w:rPr>
          <w:color w:val="202122"/>
          <w:spacing w:val="3"/>
          <w:u w:val="single"/>
        </w:rPr>
        <w:t>Material size data</w:t>
      </w:r>
      <w:r w:rsidR="00C46049">
        <w:rPr>
          <w:color w:val="202122"/>
          <w:spacing w:val="3"/>
        </w:rPr>
        <w:t xml:space="preserve">: This dataset contains information about </w:t>
      </w:r>
      <w:r w:rsidR="00F271B9" w:rsidRPr="00F271B9">
        <w:rPr>
          <w:color w:val="202122"/>
          <w:spacing w:val="3"/>
        </w:rPr>
        <w:t xml:space="preserve">the different bottle sizes sold by </w:t>
      </w:r>
      <w:r w:rsidR="00174EBB">
        <w:rPr>
          <w:color w:val="202122"/>
          <w:spacing w:val="3"/>
        </w:rPr>
        <w:t>AlcoBrew</w:t>
      </w:r>
      <w:r w:rsidR="00F271B9" w:rsidRPr="00F271B9">
        <w:rPr>
          <w:color w:val="202122"/>
          <w:spacing w:val="3"/>
        </w:rPr>
        <w:t xml:space="preserve"> Distiller</w:t>
      </w:r>
      <w:r w:rsidR="00F271B9">
        <w:rPr>
          <w:color w:val="202122"/>
          <w:spacing w:val="3"/>
        </w:rPr>
        <w:t>ies.</w:t>
      </w:r>
    </w:p>
    <w:p w14:paraId="2817D8DB" w14:textId="3A34D9C5" w:rsidR="00084FA7" w:rsidRDefault="00084FA7" w:rsidP="00416DFF">
      <w:pPr>
        <w:pStyle w:val="NormalWeb"/>
        <w:spacing w:before="120" w:beforeAutospacing="0" w:after="240" w:afterAutospacing="0" w:line="480" w:lineRule="auto"/>
        <w:jc w:val="both"/>
        <w:rPr>
          <w:color w:val="202122"/>
          <w:spacing w:val="3"/>
        </w:rPr>
      </w:pPr>
      <w:r>
        <w:rPr>
          <w:color w:val="202122"/>
          <w:spacing w:val="3"/>
        </w:rPr>
        <w:t xml:space="preserve">6. </w:t>
      </w:r>
      <w:r w:rsidRPr="0060140D">
        <w:rPr>
          <w:color w:val="202122"/>
          <w:spacing w:val="3"/>
          <w:u w:val="single"/>
        </w:rPr>
        <w:t>Packaging information data</w:t>
      </w:r>
      <w:r>
        <w:rPr>
          <w:color w:val="202122"/>
          <w:spacing w:val="3"/>
        </w:rPr>
        <w:t>: This dataset contains information about the vendor ID, material type and description of the product.</w:t>
      </w:r>
    </w:p>
    <w:p w14:paraId="28921DFE" w14:textId="69414E76" w:rsidR="00F271B9" w:rsidRDefault="00084FA7" w:rsidP="00416DFF">
      <w:pPr>
        <w:pStyle w:val="NormalWeb"/>
        <w:spacing w:before="120" w:beforeAutospacing="0" w:after="240" w:afterAutospacing="0" w:line="480" w:lineRule="auto"/>
        <w:jc w:val="both"/>
        <w:rPr>
          <w:color w:val="202122"/>
          <w:spacing w:val="3"/>
        </w:rPr>
      </w:pPr>
      <w:r>
        <w:rPr>
          <w:color w:val="202122"/>
          <w:spacing w:val="3"/>
        </w:rPr>
        <w:t>7</w:t>
      </w:r>
      <w:r w:rsidR="00F271B9">
        <w:rPr>
          <w:color w:val="202122"/>
          <w:spacing w:val="3"/>
        </w:rPr>
        <w:t xml:space="preserve">. </w:t>
      </w:r>
      <w:r w:rsidR="00F271B9" w:rsidRPr="0060140D">
        <w:rPr>
          <w:color w:val="202122"/>
          <w:spacing w:val="3"/>
          <w:u w:val="single"/>
        </w:rPr>
        <w:t>Time data</w:t>
      </w:r>
      <w:r w:rsidR="00F271B9">
        <w:rPr>
          <w:color w:val="202122"/>
          <w:spacing w:val="3"/>
        </w:rPr>
        <w:t xml:space="preserve">: This dataset contains the transaction data for </w:t>
      </w:r>
      <w:r w:rsidR="00174EBB">
        <w:rPr>
          <w:color w:val="202122"/>
          <w:spacing w:val="3"/>
        </w:rPr>
        <w:t>AlcoBrew</w:t>
      </w:r>
      <w:r w:rsidR="00F271B9">
        <w:rPr>
          <w:color w:val="202122"/>
          <w:spacing w:val="3"/>
        </w:rPr>
        <w:t xml:space="preserve"> Distilleries.</w:t>
      </w:r>
    </w:p>
    <w:p w14:paraId="096BFB55" w14:textId="2C874D72" w:rsidR="001173DD" w:rsidRDefault="001173DD" w:rsidP="00F23D9E">
      <w:pPr>
        <w:pStyle w:val="NormalWeb"/>
        <w:spacing w:before="120" w:beforeAutospacing="0" w:after="240" w:afterAutospacing="0" w:line="480" w:lineRule="auto"/>
        <w:jc w:val="both"/>
        <w:rPr>
          <w:color w:val="202122"/>
          <w:spacing w:val="3"/>
        </w:rPr>
      </w:pPr>
      <w:r>
        <w:rPr>
          <w:color w:val="202122"/>
          <w:spacing w:val="3"/>
        </w:rPr>
        <w:t xml:space="preserve">8. </w:t>
      </w:r>
      <w:r w:rsidRPr="001173DD">
        <w:rPr>
          <w:color w:val="202122"/>
          <w:spacing w:val="3"/>
          <w:u w:val="single"/>
        </w:rPr>
        <w:t>Vendor location data</w:t>
      </w:r>
      <w:r>
        <w:rPr>
          <w:color w:val="202122"/>
          <w:spacing w:val="3"/>
        </w:rPr>
        <w:t>: This dataset contains the vendors locations with their zipcode and the information about when they were active since.</w:t>
      </w:r>
    </w:p>
    <w:p w14:paraId="5DB2EBC6" w14:textId="7D703DE9" w:rsidR="001173DD" w:rsidRDefault="001173DD" w:rsidP="00F23D9E">
      <w:pPr>
        <w:pStyle w:val="NormalWeb"/>
        <w:spacing w:before="120" w:beforeAutospacing="0" w:after="240" w:afterAutospacing="0" w:line="480" w:lineRule="auto"/>
        <w:jc w:val="both"/>
        <w:rPr>
          <w:color w:val="202122"/>
          <w:spacing w:val="3"/>
        </w:rPr>
      </w:pPr>
      <w:r>
        <w:rPr>
          <w:color w:val="202122"/>
          <w:spacing w:val="3"/>
        </w:rPr>
        <w:t xml:space="preserve">9. </w:t>
      </w:r>
      <w:r w:rsidRPr="001173DD">
        <w:rPr>
          <w:color w:val="202122"/>
          <w:spacing w:val="3"/>
          <w:u w:val="single"/>
        </w:rPr>
        <w:t>Location</w:t>
      </w:r>
      <w:r>
        <w:rPr>
          <w:color w:val="202122"/>
          <w:spacing w:val="3"/>
        </w:rPr>
        <w:t>: This dataset contains the location details with zipcode, state and city.</w:t>
      </w:r>
    </w:p>
    <w:p w14:paraId="242B8B25" w14:textId="77777777" w:rsidR="001C0CE4" w:rsidRDefault="00CC1A9C" w:rsidP="00F23D9E">
      <w:pPr>
        <w:pStyle w:val="NormalWeb"/>
        <w:spacing w:before="120" w:beforeAutospacing="0" w:after="240" w:afterAutospacing="0" w:line="480" w:lineRule="auto"/>
        <w:jc w:val="both"/>
        <w:rPr>
          <w:color w:val="202122"/>
          <w:spacing w:val="3"/>
        </w:rPr>
      </w:pPr>
      <w:r w:rsidRPr="00CC1A9C">
        <w:rPr>
          <w:rStyle w:val="Strong"/>
          <w:color w:val="202122"/>
          <w:spacing w:val="3"/>
        </w:rPr>
        <w:t>Project Objective</w:t>
      </w:r>
      <w:r w:rsidR="00F271B9">
        <w:rPr>
          <w:rStyle w:val="Strong"/>
          <w:color w:val="202122"/>
          <w:spacing w:val="3"/>
        </w:rPr>
        <w:t>s</w:t>
      </w:r>
      <w:r w:rsidRPr="00CC1A9C">
        <w:rPr>
          <w:color w:val="202122"/>
          <w:spacing w:val="3"/>
        </w:rPr>
        <w:t xml:space="preserve">: </w:t>
      </w:r>
    </w:p>
    <w:p w14:paraId="69299724" w14:textId="081BDD38" w:rsidR="001C0CE4" w:rsidRDefault="00CC1A9C" w:rsidP="00F23D9E">
      <w:pPr>
        <w:pStyle w:val="NormalWeb"/>
        <w:spacing w:before="120" w:beforeAutospacing="0" w:after="240" w:afterAutospacing="0" w:line="480" w:lineRule="auto"/>
        <w:jc w:val="both"/>
        <w:rPr>
          <w:color w:val="202122"/>
          <w:spacing w:val="3"/>
        </w:rPr>
      </w:pPr>
      <w:r w:rsidRPr="00CC1A9C">
        <w:rPr>
          <w:color w:val="202122"/>
          <w:spacing w:val="3"/>
        </w:rPr>
        <w:t>The objective of this project</w:t>
      </w:r>
      <w:r w:rsidR="00F271B9">
        <w:rPr>
          <w:color w:val="202122"/>
          <w:spacing w:val="3"/>
        </w:rPr>
        <w:t xml:space="preserve"> is to help</w:t>
      </w:r>
      <w:r w:rsidRPr="00CC1A9C">
        <w:rPr>
          <w:color w:val="202122"/>
          <w:spacing w:val="3"/>
        </w:rPr>
        <w:t xml:space="preserve"> </w:t>
      </w:r>
      <w:r w:rsidR="00174EBB">
        <w:rPr>
          <w:color w:val="202122"/>
          <w:spacing w:val="3"/>
        </w:rPr>
        <w:t>Alco</w:t>
      </w:r>
      <w:r w:rsidR="005E1161">
        <w:rPr>
          <w:color w:val="202122"/>
          <w:spacing w:val="3"/>
        </w:rPr>
        <w:t>b</w:t>
      </w:r>
      <w:r w:rsidR="00174EBB">
        <w:rPr>
          <w:color w:val="202122"/>
          <w:spacing w:val="3"/>
        </w:rPr>
        <w:t>rew</w:t>
      </w:r>
      <w:r w:rsidRPr="00CC1A9C">
        <w:rPr>
          <w:color w:val="202122"/>
          <w:spacing w:val="3"/>
        </w:rPr>
        <w:t xml:space="preserve"> possess a refined database system that relates tables about location, brand, bottle type, vendors, order quantities, and dates. With an improved </w:t>
      </w:r>
      <w:r w:rsidRPr="00CC1A9C">
        <w:rPr>
          <w:color w:val="202122"/>
          <w:spacing w:val="3"/>
        </w:rPr>
        <w:lastRenderedPageBreak/>
        <w:t>information system, data management and analytics will be able to keep pace with the growth of the company and serve its needs as operations expand in scale and reach.</w:t>
      </w:r>
      <w:r w:rsidR="001C0CE4">
        <w:rPr>
          <w:color w:val="202122"/>
          <w:spacing w:val="3"/>
        </w:rPr>
        <w:t xml:space="preserve"> </w:t>
      </w:r>
    </w:p>
    <w:p w14:paraId="0B22010B" w14:textId="30026EFB" w:rsidR="00CC1A9C" w:rsidRDefault="001C0CE4" w:rsidP="00416DFF">
      <w:pPr>
        <w:pStyle w:val="NormalWeb"/>
        <w:spacing w:before="120" w:beforeAutospacing="0" w:after="240" w:afterAutospacing="0" w:line="480" w:lineRule="auto"/>
        <w:jc w:val="both"/>
        <w:rPr>
          <w:color w:val="202122"/>
          <w:spacing w:val="3"/>
        </w:rPr>
      </w:pPr>
      <w:r>
        <w:rPr>
          <w:color w:val="202122"/>
          <w:spacing w:val="3"/>
        </w:rPr>
        <w:t>These are some of the questions Alcobrew is trying to find the answer</w:t>
      </w:r>
      <w:r w:rsidR="005E1161">
        <w:rPr>
          <w:color w:val="202122"/>
          <w:spacing w:val="3"/>
        </w:rPr>
        <w:t>s</w:t>
      </w:r>
      <w:r>
        <w:rPr>
          <w:color w:val="202122"/>
          <w:spacing w:val="3"/>
        </w:rPr>
        <w:t xml:space="preserve"> for:</w:t>
      </w:r>
    </w:p>
    <w:p w14:paraId="212D3F56" w14:textId="46541746" w:rsidR="001C0CE4" w:rsidRDefault="001C0CE4" w:rsidP="00F23D9E">
      <w:pPr>
        <w:pStyle w:val="NormalWeb"/>
        <w:spacing w:before="120" w:beforeAutospacing="0" w:after="240" w:afterAutospacing="0" w:line="480" w:lineRule="auto"/>
        <w:jc w:val="both"/>
        <w:rPr>
          <w:color w:val="202122"/>
          <w:spacing w:val="3"/>
        </w:rPr>
      </w:pPr>
      <w:r>
        <w:rPr>
          <w:color w:val="202122"/>
          <w:spacing w:val="3"/>
        </w:rPr>
        <w:t xml:space="preserve">1. The total number of vendors </w:t>
      </w:r>
      <w:r w:rsidR="00B02FFB">
        <w:rPr>
          <w:color w:val="202122"/>
          <w:spacing w:val="3"/>
        </w:rPr>
        <w:t xml:space="preserve">types </w:t>
      </w:r>
      <w:r>
        <w:rPr>
          <w:color w:val="202122"/>
          <w:spacing w:val="3"/>
        </w:rPr>
        <w:t>and their transaction value</w:t>
      </w:r>
      <w:r w:rsidR="00441037">
        <w:rPr>
          <w:color w:val="202122"/>
          <w:spacing w:val="3"/>
        </w:rPr>
        <w:t>, which would help them know the most important vendor</w:t>
      </w:r>
      <w:r w:rsidR="00B02FFB">
        <w:rPr>
          <w:color w:val="202122"/>
          <w:spacing w:val="3"/>
        </w:rPr>
        <w:t xml:space="preserve"> types</w:t>
      </w:r>
      <w:r>
        <w:rPr>
          <w:color w:val="202122"/>
          <w:spacing w:val="3"/>
        </w:rPr>
        <w:t>.</w:t>
      </w:r>
    </w:p>
    <w:p w14:paraId="0C1B7C3E" w14:textId="75C12F42" w:rsidR="001C0CE4" w:rsidRDefault="00441037" w:rsidP="00F23D9E">
      <w:pPr>
        <w:pStyle w:val="NormalWeb"/>
        <w:spacing w:before="120" w:beforeAutospacing="0" w:after="240" w:afterAutospacing="0" w:line="480" w:lineRule="auto"/>
        <w:jc w:val="both"/>
        <w:rPr>
          <w:color w:val="202122"/>
          <w:spacing w:val="3"/>
        </w:rPr>
      </w:pPr>
      <w:r>
        <w:rPr>
          <w:color w:val="202122"/>
          <w:spacing w:val="3"/>
        </w:rPr>
        <w:t xml:space="preserve">2. The quarterly breakdown of </w:t>
      </w:r>
      <w:r w:rsidR="00DD6754">
        <w:rPr>
          <w:color w:val="202122"/>
          <w:spacing w:val="3"/>
        </w:rPr>
        <w:t>packaging costs</w:t>
      </w:r>
      <w:r>
        <w:rPr>
          <w:color w:val="202122"/>
          <w:spacing w:val="3"/>
        </w:rPr>
        <w:t>.</w:t>
      </w:r>
    </w:p>
    <w:p w14:paraId="6D118C96" w14:textId="565128C6" w:rsidR="00441037" w:rsidRDefault="00441037" w:rsidP="00F23D9E">
      <w:pPr>
        <w:pStyle w:val="NormalWeb"/>
        <w:spacing w:before="120" w:beforeAutospacing="0" w:after="240" w:afterAutospacing="0" w:line="480" w:lineRule="auto"/>
        <w:jc w:val="both"/>
        <w:rPr>
          <w:color w:val="202122"/>
          <w:spacing w:val="3"/>
        </w:rPr>
      </w:pPr>
      <w:r>
        <w:rPr>
          <w:color w:val="202122"/>
          <w:spacing w:val="3"/>
        </w:rPr>
        <w:t>3. The total number of transactions based on the number of receipts broken down by quarter.</w:t>
      </w:r>
    </w:p>
    <w:p w14:paraId="16E14802" w14:textId="19FE3D49" w:rsidR="00B90C27" w:rsidRDefault="00441037" w:rsidP="00F23D9E">
      <w:pPr>
        <w:pStyle w:val="NormalWeb"/>
        <w:spacing w:before="120" w:beforeAutospacing="0" w:after="240" w:afterAutospacing="0" w:line="480" w:lineRule="auto"/>
        <w:jc w:val="both"/>
        <w:rPr>
          <w:color w:val="202122"/>
          <w:spacing w:val="3"/>
        </w:rPr>
      </w:pPr>
      <w:r>
        <w:rPr>
          <w:color w:val="202122"/>
          <w:spacing w:val="3"/>
        </w:rPr>
        <w:t xml:space="preserve">4. The total </w:t>
      </w:r>
      <w:r w:rsidR="00A62864">
        <w:rPr>
          <w:color w:val="202122"/>
          <w:spacing w:val="3"/>
        </w:rPr>
        <w:t>cost</w:t>
      </w:r>
      <w:r>
        <w:rPr>
          <w:color w:val="202122"/>
          <w:spacing w:val="3"/>
        </w:rPr>
        <w:t xml:space="preserve"> of transactions divided by city and state.</w:t>
      </w:r>
      <w:r w:rsidR="00566CDB">
        <w:rPr>
          <w:color w:val="202122"/>
          <w:spacing w:val="3"/>
        </w:rPr>
        <w:t xml:space="preserve"> This would help them to know the </w:t>
      </w:r>
      <w:r w:rsidR="003D5569">
        <w:rPr>
          <w:color w:val="202122"/>
          <w:spacing w:val="3"/>
        </w:rPr>
        <w:t xml:space="preserve">areas </w:t>
      </w:r>
      <w:r w:rsidR="000F2B33">
        <w:rPr>
          <w:color w:val="202122"/>
          <w:spacing w:val="3"/>
        </w:rPr>
        <w:t>where the spend is highe</w:t>
      </w:r>
      <w:r w:rsidR="004F2DAA">
        <w:rPr>
          <w:color w:val="202122"/>
          <w:spacing w:val="3"/>
        </w:rPr>
        <w:t>r</w:t>
      </w:r>
      <w:r w:rsidR="003D5569">
        <w:rPr>
          <w:color w:val="202122"/>
          <w:spacing w:val="3"/>
        </w:rPr>
        <w:t>.</w:t>
      </w:r>
    </w:p>
    <w:p w14:paraId="515EE7C2" w14:textId="00A21FDF" w:rsidR="003D5569" w:rsidRDefault="003D5569" w:rsidP="00F23D9E">
      <w:pPr>
        <w:pStyle w:val="NormalWeb"/>
        <w:spacing w:before="120" w:beforeAutospacing="0" w:after="240" w:afterAutospacing="0" w:line="480" w:lineRule="auto"/>
        <w:jc w:val="both"/>
        <w:rPr>
          <w:color w:val="202122"/>
          <w:spacing w:val="3"/>
        </w:rPr>
      </w:pPr>
      <w:r>
        <w:rPr>
          <w:color w:val="202122"/>
          <w:spacing w:val="3"/>
        </w:rPr>
        <w:t>5.</w:t>
      </w:r>
      <w:r w:rsidRPr="003D5569">
        <w:rPr>
          <w:color w:val="202122"/>
          <w:spacing w:val="3"/>
        </w:rPr>
        <w:t xml:space="preserve"> </w:t>
      </w:r>
      <w:r>
        <w:rPr>
          <w:color w:val="202122"/>
          <w:spacing w:val="3"/>
        </w:rPr>
        <w:t>The city and state of each vendor</w:t>
      </w:r>
      <w:r w:rsidR="00A2321F">
        <w:rPr>
          <w:color w:val="202122"/>
          <w:spacing w:val="3"/>
        </w:rPr>
        <w:t xml:space="preserve"> to </w:t>
      </w:r>
      <w:r w:rsidR="000476FE">
        <w:rPr>
          <w:color w:val="202122"/>
          <w:spacing w:val="3"/>
        </w:rPr>
        <w:t>keep track of the supply chain.</w:t>
      </w:r>
    </w:p>
    <w:p w14:paraId="3BC06C6A" w14:textId="1FE57450" w:rsidR="00441037" w:rsidRDefault="00591F80" w:rsidP="00F23D9E">
      <w:pPr>
        <w:pStyle w:val="NormalWeb"/>
        <w:spacing w:before="120" w:beforeAutospacing="0" w:after="240" w:afterAutospacing="0" w:line="480" w:lineRule="auto"/>
        <w:jc w:val="both"/>
        <w:rPr>
          <w:color w:val="202122"/>
          <w:spacing w:val="3"/>
        </w:rPr>
      </w:pPr>
      <w:r>
        <w:rPr>
          <w:color w:val="202122"/>
          <w:spacing w:val="3"/>
        </w:rPr>
        <w:t>6</w:t>
      </w:r>
      <w:r w:rsidR="00441037">
        <w:rPr>
          <w:color w:val="202122"/>
          <w:spacing w:val="3"/>
        </w:rPr>
        <w:t xml:space="preserve">. Segregated data for each month and analyze the monthly </w:t>
      </w:r>
      <w:r w:rsidR="00913CEB">
        <w:rPr>
          <w:color w:val="202122"/>
          <w:spacing w:val="3"/>
        </w:rPr>
        <w:t>rise in costs</w:t>
      </w:r>
      <w:r w:rsidR="00441037">
        <w:rPr>
          <w:color w:val="202122"/>
          <w:spacing w:val="3"/>
        </w:rPr>
        <w:t>.</w:t>
      </w:r>
    </w:p>
    <w:p w14:paraId="6608A8A4" w14:textId="1A9B2898" w:rsidR="00441037" w:rsidRDefault="00591F80" w:rsidP="00F23D9E">
      <w:pPr>
        <w:pStyle w:val="NormalWeb"/>
        <w:spacing w:before="120" w:beforeAutospacing="0" w:after="240" w:afterAutospacing="0" w:line="480" w:lineRule="auto"/>
        <w:jc w:val="both"/>
        <w:rPr>
          <w:color w:val="202122"/>
          <w:spacing w:val="3"/>
        </w:rPr>
      </w:pPr>
      <w:r>
        <w:rPr>
          <w:color w:val="202122"/>
          <w:spacing w:val="3"/>
        </w:rPr>
        <w:t>7</w:t>
      </w:r>
      <w:r w:rsidR="00441037">
        <w:rPr>
          <w:color w:val="202122"/>
          <w:spacing w:val="3"/>
        </w:rPr>
        <w:t xml:space="preserve">. The aveage transaction </w:t>
      </w:r>
      <w:r w:rsidR="00913CEB">
        <w:rPr>
          <w:color w:val="202122"/>
          <w:spacing w:val="3"/>
        </w:rPr>
        <w:t>cost</w:t>
      </w:r>
      <w:r w:rsidR="00441037">
        <w:rPr>
          <w:color w:val="202122"/>
          <w:spacing w:val="3"/>
        </w:rPr>
        <w:t xml:space="preserve"> each year and how pandemic has affected the </w:t>
      </w:r>
      <w:r w:rsidR="00913CEB">
        <w:rPr>
          <w:color w:val="202122"/>
          <w:spacing w:val="3"/>
        </w:rPr>
        <w:t>supply chain</w:t>
      </w:r>
      <w:r w:rsidR="00441037">
        <w:rPr>
          <w:color w:val="202122"/>
          <w:spacing w:val="3"/>
        </w:rPr>
        <w:t>.</w:t>
      </w:r>
    </w:p>
    <w:p w14:paraId="1E0B1212" w14:textId="034A9ACC" w:rsidR="00441037" w:rsidRDefault="00591F80" w:rsidP="00F23D9E">
      <w:pPr>
        <w:pStyle w:val="NormalWeb"/>
        <w:spacing w:before="120" w:beforeAutospacing="0" w:after="240" w:afterAutospacing="0" w:line="480" w:lineRule="auto"/>
        <w:jc w:val="both"/>
        <w:rPr>
          <w:color w:val="202122"/>
          <w:spacing w:val="3"/>
        </w:rPr>
      </w:pPr>
      <w:r>
        <w:rPr>
          <w:color w:val="202122"/>
          <w:spacing w:val="3"/>
        </w:rPr>
        <w:t>8</w:t>
      </w:r>
      <w:r w:rsidR="00441037">
        <w:rPr>
          <w:color w:val="202122"/>
          <w:spacing w:val="3"/>
        </w:rPr>
        <w:t xml:space="preserve">. The </w:t>
      </w:r>
      <w:r w:rsidR="00D82FFF">
        <w:rPr>
          <w:color w:val="202122"/>
          <w:spacing w:val="3"/>
        </w:rPr>
        <w:t>costliest</w:t>
      </w:r>
      <w:r w:rsidR="00441037">
        <w:rPr>
          <w:color w:val="202122"/>
          <w:spacing w:val="3"/>
        </w:rPr>
        <w:t xml:space="preserve"> vendors to work with. This could help them analyze </w:t>
      </w:r>
      <w:r w:rsidR="007B408A">
        <w:rPr>
          <w:color w:val="202122"/>
          <w:spacing w:val="3"/>
        </w:rPr>
        <w:t>which</w:t>
      </w:r>
      <w:r w:rsidR="00441037">
        <w:rPr>
          <w:color w:val="202122"/>
          <w:spacing w:val="3"/>
        </w:rPr>
        <w:t xml:space="preserve"> </w:t>
      </w:r>
      <w:r w:rsidR="00D82FFF">
        <w:rPr>
          <w:color w:val="202122"/>
          <w:spacing w:val="3"/>
        </w:rPr>
        <w:t>vendors</w:t>
      </w:r>
      <w:r w:rsidR="007B408A">
        <w:rPr>
          <w:color w:val="202122"/>
          <w:spacing w:val="3"/>
        </w:rPr>
        <w:t xml:space="preserve"> to negotiate with</w:t>
      </w:r>
      <w:r w:rsidR="00441037">
        <w:rPr>
          <w:color w:val="202122"/>
          <w:spacing w:val="3"/>
        </w:rPr>
        <w:t>.</w:t>
      </w:r>
    </w:p>
    <w:p w14:paraId="5E8C425F" w14:textId="0CFF3C35" w:rsidR="0042560C" w:rsidRDefault="00591F80" w:rsidP="00F23D9E">
      <w:pPr>
        <w:pStyle w:val="NormalWeb"/>
        <w:spacing w:before="120" w:beforeAutospacing="0" w:after="240" w:afterAutospacing="0" w:line="480" w:lineRule="auto"/>
        <w:jc w:val="both"/>
        <w:rPr>
          <w:color w:val="202122"/>
          <w:spacing w:val="3"/>
        </w:rPr>
      </w:pPr>
      <w:r>
        <w:rPr>
          <w:color w:val="202122"/>
          <w:spacing w:val="3"/>
        </w:rPr>
        <w:t>9</w:t>
      </w:r>
      <w:r w:rsidR="00441037">
        <w:rPr>
          <w:color w:val="202122"/>
          <w:spacing w:val="3"/>
        </w:rPr>
        <w:t xml:space="preserve">. The </w:t>
      </w:r>
      <w:r w:rsidR="00AF27D2">
        <w:rPr>
          <w:color w:val="202122"/>
          <w:spacing w:val="3"/>
        </w:rPr>
        <w:t>cheapest</w:t>
      </w:r>
      <w:r w:rsidR="00441037">
        <w:rPr>
          <w:color w:val="202122"/>
          <w:spacing w:val="3"/>
        </w:rPr>
        <w:t xml:space="preserve"> vendors </w:t>
      </w:r>
      <w:r w:rsidR="00393FE1">
        <w:rPr>
          <w:color w:val="202122"/>
          <w:spacing w:val="3"/>
        </w:rPr>
        <w:t xml:space="preserve">to </w:t>
      </w:r>
      <w:r w:rsidR="00AF27D2">
        <w:rPr>
          <w:color w:val="202122"/>
          <w:spacing w:val="3"/>
        </w:rPr>
        <w:t xml:space="preserve">work with which would help them </w:t>
      </w:r>
      <w:r w:rsidR="003A1342">
        <w:rPr>
          <w:color w:val="202122"/>
          <w:spacing w:val="3"/>
        </w:rPr>
        <w:t>to increase profits.</w:t>
      </w:r>
    </w:p>
    <w:p w14:paraId="081027DA" w14:textId="10EFDA7D" w:rsidR="005E1161" w:rsidRDefault="005E1161" w:rsidP="00F23D9E">
      <w:pPr>
        <w:pStyle w:val="NormalWeb"/>
        <w:spacing w:before="120" w:beforeAutospacing="0" w:after="240" w:afterAutospacing="0" w:line="480" w:lineRule="auto"/>
        <w:jc w:val="both"/>
        <w:rPr>
          <w:color w:val="202122"/>
          <w:spacing w:val="3"/>
        </w:rPr>
      </w:pPr>
      <w:r>
        <w:rPr>
          <w:color w:val="202122"/>
          <w:spacing w:val="3"/>
        </w:rPr>
        <w:t xml:space="preserve">10. </w:t>
      </w:r>
      <w:r w:rsidR="00CC3C01">
        <w:rPr>
          <w:color w:val="202122"/>
          <w:spacing w:val="3"/>
        </w:rPr>
        <w:t>The vendor</w:t>
      </w:r>
      <w:r w:rsidR="00CD7445">
        <w:rPr>
          <w:color w:val="202122"/>
          <w:spacing w:val="3"/>
        </w:rPr>
        <w:t>s</w:t>
      </w:r>
      <w:r w:rsidR="00CC3C01">
        <w:rPr>
          <w:color w:val="202122"/>
          <w:spacing w:val="3"/>
        </w:rPr>
        <w:t xml:space="preserve"> with</w:t>
      </w:r>
      <w:r w:rsidR="00CD7445">
        <w:rPr>
          <w:color w:val="202122"/>
          <w:spacing w:val="3"/>
        </w:rPr>
        <w:t xml:space="preserve"> which the company has done maximum business with</w:t>
      </w:r>
      <w:r w:rsidR="00AA4F48">
        <w:rPr>
          <w:color w:val="202122"/>
          <w:spacing w:val="3"/>
        </w:rPr>
        <w:t xml:space="preserve"> since the </w:t>
      </w:r>
      <w:r w:rsidR="005C50C1">
        <w:rPr>
          <w:color w:val="202122"/>
          <w:spacing w:val="3"/>
        </w:rPr>
        <w:t>vendors were active</w:t>
      </w:r>
      <w:r w:rsidR="00CD7445">
        <w:rPr>
          <w:color w:val="202122"/>
          <w:spacing w:val="3"/>
        </w:rPr>
        <w:t>.</w:t>
      </w:r>
    </w:p>
    <w:p w14:paraId="230338DC" w14:textId="77777777" w:rsidR="0046683A" w:rsidRDefault="0046683A" w:rsidP="00F23D9E">
      <w:pPr>
        <w:pStyle w:val="NormalWeb"/>
        <w:spacing w:before="120" w:beforeAutospacing="0" w:after="240" w:afterAutospacing="0" w:line="480" w:lineRule="auto"/>
        <w:jc w:val="both"/>
        <w:rPr>
          <w:color w:val="202122"/>
          <w:spacing w:val="3"/>
        </w:rPr>
      </w:pPr>
    </w:p>
    <w:p w14:paraId="7E1ED391" w14:textId="7C3D94C4" w:rsidR="001612C2" w:rsidRDefault="00BA22EC" w:rsidP="00416DFF">
      <w:pPr>
        <w:pStyle w:val="NormalWeb"/>
        <w:spacing w:before="120" w:beforeAutospacing="0" w:after="240" w:afterAutospacing="0" w:line="480" w:lineRule="auto"/>
        <w:jc w:val="both"/>
        <w:rPr>
          <w:b/>
          <w:color w:val="202122"/>
          <w:spacing w:val="3"/>
        </w:rPr>
      </w:pPr>
      <w:r>
        <w:rPr>
          <w:b/>
          <w:bCs/>
          <w:color w:val="202122"/>
          <w:spacing w:val="3"/>
        </w:rPr>
        <w:lastRenderedPageBreak/>
        <w:t>ERD</w:t>
      </w:r>
      <w:r w:rsidR="001612C2" w:rsidRPr="001612C2">
        <w:rPr>
          <w:b/>
          <w:bCs/>
          <w:color w:val="202122"/>
          <w:spacing w:val="3"/>
        </w:rPr>
        <w:t>:</w:t>
      </w:r>
    </w:p>
    <w:p w14:paraId="61EE2C94" w14:textId="6369DE53" w:rsidR="00EC351D" w:rsidRDefault="3F89B3EC" w:rsidP="74BC7FB9">
      <w:pPr>
        <w:pStyle w:val="NormalWeb"/>
        <w:spacing w:before="120" w:beforeAutospacing="0" w:after="240" w:afterAutospacing="0" w:line="480" w:lineRule="auto"/>
        <w:jc w:val="center"/>
      </w:pPr>
      <w:r>
        <w:rPr>
          <w:noProof/>
        </w:rPr>
        <w:drawing>
          <wp:inline distT="0" distB="0" distL="0" distR="0" wp14:anchorId="0E793AE3" wp14:editId="74BC7FB9">
            <wp:extent cx="6344530" cy="4295775"/>
            <wp:effectExtent l="0" t="0" r="0" b="0"/>
            <wp:docPr id="1274310868" name="Picture 1274310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44530" cy="4295775"/>
                    </a:xfrm>
                    <a:prstGeom prst="rect">
                      <a:avLst/>
                    </a:prstGeom>
                  </pic:spPr>
                </pic:pic>
              </a:graphicData>
            </a:graphic>
          </wp:inline>
        </w:drawing>
      </w:r>
    </w:p>
    <w:p w14:paraId="09EA7DE3" w14:textId="30117D01" w:rsidR="001612C2" w:rsidRDefault="13E2AE33" w:rsidP="00416DFF">
      <w:pPr>
        <w:pStyle w:val="NormalWeb"/>
        <w:spacing w:before="120" w:beforeAutospacing="0" w:after="240" w:afterAutospacing="0" w:line="480" w:lineRule="auto"/>
        <w:jc w:val="both"/>
        <w:rPr>
          <w:spacing w:val="3"/>
        </w:rPr>
      </w:pPr>
      <w:r>
        <w:rPr>
          <w:noProof/>
        </w:rPr>
        <w:drawing>
          <wp:inline distT="0" distB="0" distL="0" distR="0" wp14:anchorId="24D39472" wp14:editId="07BA794C">
            <wp:extent cx="6340393" cy="2549366"/>
            <wp:effectExtent l="0" t="0" r="0" b="0"/>
            <wp:docPr id="1801616405" name="Picture 1801616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40393" cy="2549366"/>
                    </a:xfrm>
                    <a:prstGeom prst="rect">
                      <a:avLst/>
                    </a:prstGeom>
                  </pic:spPr>
                </pic:pic>
              </a:graphicData>
            </a:graphic>
          </wp:inline>
        </w:drawing>
      </w:r>
    </w:p>
    <w:p w14:paraId="72EC0C1C" w14:textId="77777777" w:rsidR="00416DFF" w:rsidRDefault="00256B80" w:rsidP="00416DFF">
      <w:pPr>
        <w:pStyle w:val="NormalWeb"/>
        <w:spacing w:before="120" w:beforeAutospacing="0" w:after="240" w:afterAutospacing="0" w:line="480" w:lineRule="auto"/>
        <w:jc w:val="both"/>
        <w:rPr>
          <w:color w:val="202122"/>
          <w:spacing w:val="3"/>
        </w:rPr>
      </w:pPr>
      <w:r>
        <w:rPr>
          <w:color w:val="202122"/>
          <w:spacing w:val="3"/>
        </w:rPr>
        <w:t xml:space="preserve">   </w:t>
      </w:r>
    </w:p>
    <w:p w14:paraId="30569538" w14:textId="59B43F44" w:rsidR="00CE159E" w:rsidRPr="00416DFF" w:rsidRDefault="00CE159E" w:rsidP="00416DFF">
      <w:pPr>
        <w:pStyle w:val="NormalWeb"/>
        <w:spacing w:before="120" w:beforeAutospacing="0" w:after="240" w:afterAutospacing="0" w:line="480" w:lineRule="auto"/>
        <w:jc w:val="both"/>
        <w:rPr>
          <w:color w:val="202122"/>
          <w:spacing w:val="3"/>
        </w:rPr>
      </w:pPr>
      <w:r w:rsidRPr="00E2086F">
        <w:rPr>
          <w:b/>
          <w:bCs/>
          <w:color w:val="202122"/>
          <w:spacing w:val="3"/>
        </w:rPr>
        <w:lastRenderedPageBreak/>
        <w:t>Relational Schema:</w:t>
      </w:r>
    </w:p>
    <w:p w14:paraId="23EF4488" w14:textId="5028A702" w:rsidR="00CE159E" w:rsidRDefault="00CE159E" w:rsidP="00416DFF">
      <w:pPr>
        <w:pStyle w:val="NormalWeb"/>
        <w:spacing w:before="120" w:beforeAutospacing="0" w:after="240" w:afterAutospacing="0" w:line="480" w:lineRule="auto"/>
        <w:jc w:val="both"/>
        <w:rPr>
          <w:noProof/>
          <w:color w:val="202122"/>
          <w:spacing w:val="3"/>
        </w:rPr>
      </w:pPr>
      <w:r>
        <w:rPr>
          <w:color w:val="202122"/>
          <w:spacing w:val="3"/>
        </w:rPr>
        <w:t>Vendor (</w:t>
      </w:r>
      <w:r w:rsidRPr="004C5605">
        <w:rPr>
          <w:color w:val="202122"/>
          <w:spacing w:val="3"/>
          <w:u w:val="single"/>
        </w:rPr>
        <w:t>Vendor_ID</w:t>
      </w:r>
      <w:r>
        <w:rPr>
          <w:color w:val="202122"/>
          <w:spacing w:val="3"/>
        </w:rPr>
        <w:t>, Vendor_Name, Vendor_Type)</w:t>
      </w:r>
      <w:r w:rsidR="00EF6831" w:rsidRPr="00EF6831">
        <w:rPr>
          <w:noProof/>
          <w:color w:val="202122"/>
          <w:spacing w:val="3"/>
        </w:rPr>
        <w:t xml:space="preserve"> </w:t>
      </w:r>
    </w:p>
    <w:p w14:paraId="2BB25CF5" w14:textId="557E5BF5" w:rsidR="008018BC" w:rsidRDefault="00F23D9E" w:rsidP="00416DFF">
      <w:pPr>
        <w:pStyle w:val="NormalWeb"/>
        <w:spacing w:before="120" w:beforeAutospacing="0" w:after="240" w:afterAutospacing="0" w:line="480" w:lineRule="auto"/>
        <w:jc w:val="both"/>
        <w:rPr>
          <w:noProof/>
          <w:color w:val="202122"/>
          <w:spacing w:val="3"/>
        </w:rPr>
      </w:pPr>
      <w:r>
        <w:rPr>
          <w:noProof/>
          <w:color w:val="202122"/>
          <w:spacing w:val="3"/>
        </w:rPr>
        <mc:AlternateContent>
          <mc:Choice Requires="wps">
            <w:drawing>
              <wp:anchor distT="0" distB="0" distL="114300" distR="114300" simplePos="0" relativeHeight="251658248" behindDoc="0" locked="0" layoutInCell="1" allowOverlap="1" wp14:anchorId="54F899D5" wp14:editId="66DA2942">
                <wp:simplePos x="0" y="0"/>
                <wp:positionH relativeFrom="margin">
                  <wp:posOffset>2025650</wp:posOffset>
                </wp:positionH>
                <wp:positionV relativeFrom="paragraph">
                  <wp:posOffset>199390</wp:posOffset>
                </wp:positionV>
                <wp:extent cx="552450" cy="0"/>
                <wp:effectExtent l="0" t="0" r="0" b="0"/>
                <wp:wrapNone/>
                <wp:docPr id="9" name="Straight Connector 9"/>
                <wp:cNvGraphicFramePr/>
                <a:graphic xmlns:a="http://schemas.openxmlformats.org/drawingml/2006/main">
                  <a:graphicData uri="http://schemas.microsoft.com/office/word/2010/wordprocessingShape">
                    <wps:wsp>
                      <wps:cNvCnPr/>
                      <wps:spPr>
                        <a:xfrm flipV="1">
                          <a:off x="0" y="0"/>
                          <a:ext cx="55245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oel="http://schemas.microsoft.com/office/2019/extlst">
            <w:pict>
              <v:line id="Straight Connector 9" style="position:absolute;flip:y;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5pt" from="159.5pt,15.7pt" to="203pt,15.7pt" w14:anchorId="2A8527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">
                <v:stroke joinstyle="miter" dashstyle="dash"/>
                <w10:wrap anchorx="margin"/>
              </v:line>
            </w:pict>
          </mc:Fallback>
        </mc:AlternateContent>
      </w:r>
      <w:r w:rsidR="004262A4">
        <w:rPr>
          <w:noProof/>
          <w:color w:val="202122"/>
          <w:spacing w:val="3"/>
        </w:rPr>
        <mc:AlternateContent>
          <mc:Choice Requires="wps">
            <w:drawing>
              <wp:anchor distT="0" distB="0" distL="114300" distR="114300" simplePos="0" relativeHeight="251658247" behindDoc="0" locked="0" layoutInCell="1" allowOverlap="1" wp14:anchorId="493EB8A8" wp14:editId="3CD1BB63">
                <wp:simplePos x="0" y="0"/>
                <wp:positionH relativeFrom="margin">
                  <wp:posOffset>1200150</wp:posOffset>
                </wp:positionH>
                <wp:positionV relativeFrom="paragraph">
                  <wp:posOffset>200660</wp:posOffset>
                </wp:positionV>
                <wp:extent cx="70485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70485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oel="http://schemas.microsoft.com/office/2019/extlst">
            <w:pict>
              <v:line w14:anchorId="248102BA" id="Straight Connector 8" o:spid="_x0000_s1026" style="position:absolute;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4.5pt,15.8pt" to="150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" strokecolor="black [3200]" strokeweight=".5pt">
                <v:stroke dashstyle="dash" joinstyle="miter"/>
                <w10:wrap anchorx="margin"/>
              </v:line>
            </w:pict>
          </mc:Fallback>
        </mc:AlternateContent>
      </w:r>
      <w:r w:rsidR="008018BC">
        <w:rPr>
          <w:noProof/>
          <w:color w:val="202122"/>
          <w:spacing w:val="3"/>
        </w:rPr>
        <w:t>Vendor_Location (</w:t>
      </w:r>
      <w:r w:rsidR="008018BC" w:rsidRPr="004262A4">
        <w:rPr>
          <w:noProof/>
          <w:color w:val="202122"/>
          <w:spacing w:val="3"/>
          <w:u w:val="single"/>
        </w:rPr>
        <w:t>Vendor_ID</w:t>
      </w:r>
      <w:r w:rsidR="008018BC">
        <w:rPr>
          <w:noProof/>
          <w:color w:val="202122"/>
          <w:spacing w:val="3"/>
        </w:rPr>
        <w:t xml:space="preserve">, </w:t>
      </w:r>
      <w:r w:rsidR="008018BC" w:rsidRPr="004262A4">
        <w:rPr>
          <w:noProof/>
          <w:color w:val="202122"/>
          <w:spacing w:val="3"/>
          <w:u w:val="single"/>
        </w:rPr>
        <w:t>Zip</w:t>
      </w:r>
      <w:r w:rsidR="00FE4E07">
        <w:rPr>
          <w:noProof/>
          <w:color w:val="202122"/>
          <w:spacing w:val="3"/>
          <w:u w:val="single"/>
        </w:rPr>
        <w:t>_</w:t>
      </w:r>
      <w:r w:rsidR="008018BC" w:rsidRPr="004262A4">
        <w:rPr>
          <w:noProof/>
          <w:color w:val="202122"/>
          <w:spacing w:val="3"/>
          <w:u w:val="single"/>
        </w:rPr>
        <w:t>code</w:t>
      </w:r>
      <w:r w:rsidR="008018BC">
        <w:rPr>
          <w:noProof/>
          <w:color w:val="202122"/>
          <w:spacing w:val="3"/>
        </w:rPr>
        <w:t xml:space="preserve">, </w:t>
      </w:r>
      <w:r w:rsidR="00FE4E07">
        <w:rPr>
          <w:noProof/>
          <w:color w:val="202122"/>
          <w:spacing w:val="3"/>
        </w:rPr>
        <w:t>Active_Since</w:t>
      </w:r>
      <w:r w:rsidR="004262A4">
        <w:rPr>
          <w:noProof/>
          <w:color w:val="202122"/>
          <w:spacing w:val="3"/>
        </w:rPr>
        <w:t>)</w:t>
      </w:r>
      <w:r w:rsidR="004262A4" w:rsidRPr="004262A4">
        <w:rPr>
          <w:noProof/>
          <w:color w:val="202122"/>
          <w:spacing w:val="3"/>
        </w:rPr>
        <w:t xml:space="preserve"> </w:t>
      </w:r>
    </w:p>
    <w:p w14:paraId="13714EFC" w14:textId="28F22B5F" w:rsidR="00993854" w:rsidRDefault="00993854" w:rsidP="00416DFF">
      <w:pPr>
        <w:pStyle w:val="NormalWeb"/>
        <w:spacing w:before="120" w:beforeAutospacing="0" w:after="240" w:afterAutospacing="0" w:line="480" w:lineRule="auto"/>
        <w:jc w:val="both"/>
        <w:rPr>
          <w:color w:val="202122"/>
          <w:spacing w:val="3"/>
        </w:rPr>
      </w:pPr>
      <w:r>
        <w:rPr>
          <w:noProof/>
          <w:color w:val="202122"/>
          <w:spacing w:val="3"/>
        </w:rPr>
        <w:t>Location (</w:t>
      </w:r>
      <w:r w:rsidR="008A0A39" w:rsidRPr="008A0A39">
        <w:rPr>
          <w:noProof/>
          <w:color w:val="202122"/>
          <w:spacing w:val="3"/>
          <w:u w:val="single"/>
        </w:rPr>
        <w:t>Zipcode</w:t>
      </w:r>
      <w:r w:rsidR="008A0A39">
        <w:rPr>
          <w:noProof/>
          <w:color w:val="202122"/>
          <w:spacing w:val="3"/>
        </w:rPr>
        <w:t>, State</w:t>
      </w:r>
      <w:r w:rsidR="00FE4E07">
        <w:rPr>
          <w:noProof/>
          <w:color w:val="202122"/>
          <w:spacing w:val="3"/>
        </w:rPr>
        <w:t>, City</w:t>
      </w:r>
      <w:r w:rsidR="008A0A39">
        <w:rPr>
          <w:noProof/>
          <w:color w:val="202122"/>
          <w:spacing w:val="3"/>
        </w:rPr>
        <w:t>)</w:t>
      </w:r>
    </w:p>
    <w:p w14:paraId="00492998" w14:textId="54286F6E" w:rsidR="00CE159E" w:rsidRDefault="00D02C64" w:rsidP="00416DFF">
      <w:pPr>
        <w:pStyle w:val="NormalWeb"/>
        <w:spacing w:before="120" w:beforeAutospacing="0" w:after="240" w:afterAutospacing="0" w:line="480" w:lineRule="auto"/>
        <w:jc w:val="both"/>
        <w:rPr>
          <w:color w:val="202122"/>
          <w:spacing w:val="3"/>
        </w:rPr>
      </w:pPr>
      <w:r>
        <w:rPr>
          <w:noProof/>
          <w:color w:val="202122"/>
          <w:spacing w:val="3"/>
        </w:rPr>
        <mc:AlternateContent>
          <mc:Choice Requires="wps">
            <w:drawing>
              <wp:anchor distT="0" distB="0" distL="114300" distR="114300" simplePos="0" relativeHeight="251658242" behindDoc="0" locked="0" layoutInCell="1" allowOverlap="1" wp14:anchorId="12349A54" wp14:editId="0BC71158">
                <wp:simplePos x="0" y="0"/>
                <wp:positionH relativeFrom="margin">
                  <wp:posOffset>5111750</wp:posOffset>
                </wp:positionH>
                <wp:positionV relativeFrom="paragraph">
                  <wp:posOffset>162560</wp:posOffset>
                </wp:positionV>
                <wp:extent cx="730250" cy="12700"/>
                <wp:effectExtent l="0" t="0" r="31750" b="25400"/>
                <wp:wrapNone/>
                <wp:docPr id="3" name="Straight Connector 3"/>
                <wp:cNvGraphicFramePr/>
                <a:graphic xmlns:a="http://schemas.openxmlformats.org/drawingml/2006/main">
                  <a:graphicData uri="http://schemas.microsoft.com/office/word/2010/wordprocessingShape">
                    <wps:wsp>
                      <wps:cNvCnPr/>
                      <wps:spPr>
                        <a:xfrm flipV="1">
                          <a:off x="0" y="0"/>
                          <a:ext cx="730250" cy="1270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oel="http://schemas.microsoft.com/office/2019/extlst">
            <w:pict>
              <v:line w14:anchorId="7F9542E3" id="Straight Connector 3" o:spid="_x0000_s1026"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2.5pt,12.8pt" to="460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" strokecolor="black [3200]" strokeweight=".5pt">
                <v:stroke dashstyle="dash" joinstyle="miter"/>
                <w10:wrap anchorx="margin"/>
              </v:line>
            </w:pict>
          </mc:Fallback>
        </mc:AlternateContent>
      </w:r>
      <w:r w:rsidR="00736090">
        <w:rPr>
          <w:noProof/>
          <w:color w:val="202122"/>
          <w:spacing w:val="3"/>
        </w:rPr>
        <mc:AlternateContent>
          <mc:Choice Requires="wps">
            <w:drawing>
              <wp:anchor distT="0" distB="0" distL="114300" distR="114300" simplePos="0" relativeHeight="251658244" behindDoc="0" locked="0" layoutInCell="1" allowOverlap="1" wp14:anchorId="2AC74970" wp14:editId="542DB489">
                <wp:simplePos x="0" y="0"/>
                <wp:positionH relativeFrom="margin">
                  <wp:posOffset>4749800</wp:posOffset>
                </wp:positionH>
                <wp:positionV relativeFrom="paragraph">
                  <wp:posOffset>168910</wp:posOffset>
                </wp:positionV>
                <wp:extent cx="3238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32385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oel="http://schemas.microsoft.com/office/2019/extlst">
            <w:pict>
              <v:line w14:anchorId="7EE7DDCD" id="Straight Connector 4" o:spid="_x0000_s1026" style="position:absolute;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4pt,13.3pt" to="399.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" strokecolor="black [3200]" strokeweight=".5pt">
                <v:stroke dashstyle="dash" joinstyle="miter"/>
                <w10:wrap anchorx="margin"/>
              </v:line>
            </w:pict>
          </mc:Fallback>
        </mc:AlternateContent>
      </w:r>
      <w:r w:rsidR="00CE159E">
        <w:rPr>
          <w:color w:val="202122"/>
          <w:spacing w:val="3"/>
        </w:rPr>
        <w:t>Transaction (</w:t>
      </w:r>
      <w:r w:rsidR="00CE159E" w:rsidRPr="004C5605">
        <w:rPr>
          <w:color w:val="202122"/>
          <w:spacing w:val="3"/>
          <w:u w:val="single"/>
        </w:rPr>
        <w:t>Order_No</w:t>
      </w:r>
      <w:r w:rsidR="00CE159E">
        <w:rPr>
          <w:color w:val="202122"/>
          <w:spacing w:val="3"/>
        </w:rPr>
        <w:t xml:space="preserve">, </w:t>
      </w:r>
      <w:r w:rsidR="004C5605">
        <w:rPr>
          <w:color w:val="202122"/>
          <w:spacing w:val="3"/>
        </w:rPr>
        <w:t xml:space="preserve">Receipt_No, RCPT_Quantity, </w:t>
      </w:r>
      <w:r w:rsidR="00FC4BEA">
        <w:rPr>
          <w:color w:val="202122"/>
          <w:spacing w:val="3"/>
        </w:rPr>
        <w:t>Transaction_</w:t>
      </w:r>
      <w:r w:rsidR="004C5605">
        <w:rPr>
          <w:color w:val="202122"/>
          <w:spacing w:val="3"/>
        </w:rPr>
        <w:t>Value,</w:t>
      </w:r>
      <w:r w:rsidR="72F64F21">
        <w:rPr>
          <w:color w:val="202122"/>
          <w:spacing w:val="3"/>
        </w:rPr>
        <w:t xml:space="preserve"> </w:t>
      </w:r>
      <w:r w:rsidR="004C5605">
        <w:rPr>
          <w:color w:val="202122"/>
          <w:spacing w:val="3"/>
        </w:rPr>
        <w:t>Date</w:t>
      </w:r>
      <w:r w:rsidR="00736090">
        <w:rPr>
          <w:color w:val="202122"/>
          <w:spacing w:val="3"/>
        </w:rPr>
        <w:t>, Vendor_ID</w:t>
      </w:r>
      <w:r w:rsidR="004C5605">
        <w:rPr>
          <w:color w:val="202122"/>
          <w:spacing w:val="3"/>
        </w:rPr>
        <w:t>)</w:t>
      </w:r>
    </w:p>
    <w:p w14:paraId="0CF914DB" w14:textId="2F23C731" w:rsidR="004C5605" w:rsidRDefault="00256B80" w:rsidP="00416DFF">
      <w:pPr>
        <w:pStyle w:val="NormalWeb"/>
        <w:spacing w:before="120" w:beforeAutospacing="0" w:after="240" w:afterAutospacing="0" w:line="480" w:lineRule="auto"/>
        <w:jc w:val="both"/>
        <w:rPr>
          <w:color w:val="202122"/>
          <w:spacing w:val="3"/>
        </w:rPr>
      </w:pPr>
      <w:r>
        <w:rPr>
          <w:noProof/>
          <w:color w:val="202122"/>
          <w:spacing w:val="3"/>
        </w:rPr>
        <mc:AlternateContent>
          <mc:Choice Requires="wps">
            <w:drawing>
              <wp:anchor distT="0" distB="0" distL="114300" distR="114300" simplePos="0" relativeHeight="251658243" behindDoc="0" locked="0" layoutInCell="1" allowOverlap="1" wp14:anchorId="3F1D973E" wp14:editId="53702EF0">
                <wp:simplePos x="0" y="0"/>
                <wp:positionH relativeFrom="column">
                  <wp:posOffset>2457450</wp:posOffset>
                </wp:positionH>
                <wp:positionV relativeFrom="paragraph">
                  <wp:posOffset>206375</wp:posOffset>
                </wp:positionV>
                <wp:extent cx="958850" cy="6350"/>
                <wp:effectExtent l="0" t="0" r="31750" b="31750"/>
                <wp:wrapNone/>
                <wp:docPr id="5" name="Straight Connector 5"/>
                <wp:cNvGraphicFramePr/>
                <a:graphic xmlns:a="http://schemas.openxmlformats.org/drawingml/2006/main">
                  <a:graphicData uri="http://schemas.microsoft.com/office/word/2010/wordprocessingShape">
                    <wps:wsp>
                      <wps:cNvCnPr/>
                      <wps:spPr>
                        <a:xfrm flipV="1">
                          <a:off x="0" y="0"/>
                          <a:ext cx="958850" cy="635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xmlns:oel="http://schemas.microsoft.com/office/2019/extlst">
            <w:pict>
              <v:line id="Straight Connector 5"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93.5pt,16.25pt" to="269pt,16.75pt" w14:anchorId="5AF28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">
                <v:stroke joinstyle="miter" dashstyle="dash"/>
              </v:line>
            </w:pict>
          </mc:Fallback>
        </mc:AlternateContent>
      </w:r>
      <w:r>
        <w:rPr>
          <w:noProof/>
          <w:color w:val="202122"/>
          <w:spacing w:val="3"/>
        </w:rPr>
        <mc:AlternateContent>
          <mc:Choice Requires="wps">
            <w:drawing>
              <wp:anchor distT="0" distB="0" distL="114300" distR="114300" simplePos="0" relativeHeight="251658241" behindDoc="0" locked="0" layoutInCell="1" allowOverlap="1" wp14:anchorId="37CD0489" wp14:editId="397FC02A">
                <wp:simplePos x="0" y="0"/>
                <wp:positionH relativeFrom="column">
                  <wp:posOffset>1409700</wp:posOffset>
                </wp:positionH>
                <wp:positionV relativeFrom="paragraph">
                  <wp:posOffset>205740</wp:posOffset>
                </wp:positionV>
                <wp:extent cx="958850" cy="6350"/>
                <wp:effectExtent l="0" t="0" r="31750" b="31750"/>
                <wp:wrapNone/>
                <wp:docPr id="2" name="Straight Connector 2"/>
                <wp:cNvGraphicFramePr/>
                <a:graphic xmlns:a="http://schemas.openxmlformats.org/drawingml/2006/main">
                  <a:graphicData uri="http://schemas.microsoft.com/office/word/2010/wordprocessingShape">
                    <wps:wsp>
                      <wps:cNvCnPr/>
                      <wps:spPr>
                        <a:xfrm flipV="1">
                          <a:off x="0" y="0"/>
                          <a:ext cx="958850" cy="635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xmlns:oel="http://schemas.microsoft.com/office/2019/extlst">
            <w:pict>
              <v:line id="Straight Connector 2"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11pt,16.2pt" to="186.5pt,16.7pt" w14:anchorId="7C033F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">
                <v:stroke joinstyle="miter" dashstyle="dash"/>
              </v:line>
            </w:pict>
          </mc:Fallback>
        </mc:AlternateContent>
      </w:r>
      <w:r w:rsidR="004C5605">
        <w:rPr>
          <w:color w:val="202122"/>
          <w:spacing w:val="3"/>
        </w:rPr>
        <w:t>Material_Information (</w:t>
      </w:r>
      <w:r w:rsidRPr="00256B80">
        <w:rPr>
          <w:color w:val="202122"/>
          <w:spacing w:val="3"/>
          <w:u w:val="single"/>
        </w:rPr>
        <w:t>Material_Type</w:t>
      </w:r>
      <w:r>
        <w:rPr>
          <w:color w:val="202122"/>
          <w:spacing w:val="3"/>
        </w:rPr>
        <w:t xml:space="preserve">, </w:t>
      </w:r>
      <w:r w:rsidRPr="00256B80">
        <w:rPr>
          <w:color w:val="202122"/>
          <w:spacing w:val="3"/>
          <w:u w:val="single"/>
        </w:rPr>
        <w:t>Material_Size</w:t>
      </w:r>
      <w:r>
        <w:rPr>
          <w:color w:val="202122"/>
          <w:spacing w:val="3"/>
        </w:rPr>
        <w:t xml:space="preserve">, </w:t>
      </w:r>
      <w:r w:rsidR="004C5605">
        <w:rPr>
          <w:color w:val="202122"/>
          <w:spacing w:val="3"/>
        </w:rPr>
        <w:t>Rate)</w:t>
      </w:r>
    </w:p>
    <w:p w14:paraId="55005CB5" w14:textId="5A28C278" w:rsidR="004C5605" w:rsidRDefault="004C5605" w:rsidP="00416DFF">
      <w:pPr>
        <w:pStyle w:val="NormalWeb"/>
        <w:spacing w:before="120" w:beforeAutospacing="0" w:after="240" w:afterAutospacing="0" w:line="480" w:lineRule="auto"/>
        <w:jc w:val="both"/>
        <w:rPr>
          <w:color w:val="202122"/>
          <w:spacing w:val="3"/>
        </w:rPr>
      </w:pPr>
      <w:r>
        <w:rPr>
          <w:color w:val="202122"/>
          <w:spacing w:val="3"/>
        </w:rPr>
        <w:t>Material_Size (</w:t>
      </w:r>
      <w:r w:rsidRPr="00256B80">
        <w:rPr>
          <w:color w:val="202122"/>
          <w:spacing w:val="3"/>
          <w:u w:val="single"/>
        </w:rPr>
        <w:t>Material_Size</w:t>
      </w:r>
      <w:r>
        <w:rPr>
          <w:color w:val="202122"/>
          <w:spacing w:val="3"/>
        </w:rPr>
        <w:t>)</w:t>
      </w:r>
      <w:r w:rsidR="00256B80" w:rsidRPr="00256B80">
        <w:rPr>
          <w:noProof/>
          <w:color w:val="202122"/>
          <w:spacing w:val="3"/>
        </w:rPr>
        <w:t xml:space="preserve"> </w:t>
      </w:r>
    </w:p>
    <w:p w14:paraId="0A006B89" w14:textId="202AB023" w:rsidR="004C5605" w:rsidRDefault="004C5605" w:rsidP="00416DFF">
      <w:pPr>
        <w:pStyle w:val="NormalWeb"/>
        <w:spacing w:before="120" w:beforeAutospacing="0" w:after="240" w:afterAutospacing="0" w:line="480" w:lineRule="auto"/>
        <w:jc w:val="both"/>
        <w:rPr>
          <w:color w:val="202122"/>
          <w:spacing w:val="3"/>
        </w:rPr>
      </w:pPr>
      <w:r>
        <w:rPr>
          <w:color w:val="202122"/>
          <w:spacing w:val="3"/>
        </w:rPr>
        <w:t>Material_Type (</w:t>
      </w:r>
      <w:r w:rsidRPr="00256B80">
        <w:rPr>
          <w:color w:val="202122"/>
          <w:spacing w:val="3"/>
          <w:u w:val="single"/>
        </w:rPr>
        <w:t>Material_Type</w:t>
      </w:r>
      <w:r>
        <w:rPr>
          <w:color w:val="202122"/>
          <w:spacing w:val="3"/>
        </w:rPr>
        <w:t>)</w:t>
      </w:r>
      <w:r w:rsidR="009B03E7" w:rsidRPr="009B03E7">
        <w:rPr>
          <w:noProof/>
          <w:color w:val="202122"/>
          <w:spacing w:val="3"/>
        </w:rPr>
        <w:t xml:space="preserve"> </w:t>
      </w:r>
    </w:p>
    <w:p w14:paraId="3722F400" w14:textId="6E1976ED" w:rsidR="00256B80" w:rsidRDefault="00ED0993" w:rsidP="00416DFF">
      <w:pPr>
        <w:pStyle w:val="NormalWeb"/>
        <w:spacing w:before="120" w:beforeAutospacing="0" w:after="240" w:afterAutospacing="0" w:line="480" w:lineRule="auto"/>
        <w:jc w:val="both"/>
        <w:rPr>
          <w:color w:val="202122"/>
          <w:spacing w:val="3"/>
        </w:rPr>
      </w:pPr>
      <w:r>
        <w:rPr>
          <w:noProof/>
          <w:color w:val="202122"/>
          <w:spacing w:val="3"/>
        </w:rPr>
        <mc:AlternateContent>
          <mc:Choice Requires="wps">
            <w:drawing>
              <wp:anchor distT="0" distB="0" distL="114300" distR="114300" simplePos="0" relativeHeight="251658245" behindDoc="0" locked="0" layoutInCell="1" allowOverlap="1" wp14:anchorId="40326994" wp14:editId="34410B6B">
                <wp:simplePos x="0" y="0"/>
                <wp:positionH relativeFrom="column">
                  <wp:posOffset>1066800</wp:posOffset>
                </wp:positionH>
                <wp:positionV relativeFrom="paragraph">
                  <wp:posOffset>194310</wp:posOffset>
                </wp:positionV>
                <wp:extent cx="723900"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7239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oel="http://schemas.microsoft.com/office/2019/extlst">
            <w:pict>
              <v:line w14:anchorId="3CF24D6B" id="Straight Connector 6"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5.3pt" to="141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" strokecolor="black [3200]" strokeweight=".5pt">
                <v:stroke dashstyle="dash" joinstyle="miter"/>
              </v:line>
            </w:pict>
          </mc:Fallback>
        </mc:AlternateContent>
      </w:r>
      <w:r w:rsidR="009B03E7">
        <w:rPr>
          <w:noProof/>
          <w:color w:val="202122"/>
          <w:spacing w:val="3"/>
        </w:rPr>
        <mc:AlternateContent>
          <mc:Choice Requires="wps">
            <w:drawing>
              <wp:anchor distT="0" distB="0" distL="114300" distR="114300" simplePos="0" relativeHeight="251658246" behindDoc="0" locked="0" layoutInCell="1" allowOverlap="1" wp14:anchorId="2115487C" wp14:editId="352B07CB">
                <wp:simplePos x="0" y="0"/>
                <wp:positionH relativeFrom="column">
                  <wp:posOffset>1892300</wp:posOffset>
                </wp:positionH>
                <wp:positionV relativeFrom="paragraph">
                  <wp:posOffset>200025</wp:posOffset>
                </wp:positionV>
                <wp:extent cx="958850" cy="6350"/>
                <wp:effectExtent l="0" t="0" r="31750" b="31750"/>
                <wp:wrapNone/>
                <wp:docPr id="7" name="Straight Connector 7"/>
                <wp:cNvGraphicFramePr/>
                <a:graphic xmlns:a="http://schemas.openxmlformats.org/drawingml/2006/main">
                  <a:graphicData uri="http://schemas.microsoft.com/office/word/2010/wordprocessingShape">
                    <wps:wsp>
                      <wps:cNvCnPr/>
                      <wps:spPr>
                        <a:xfrm flipV="1">
                          <a:off x="0" y="0"/>
                          <a:ext cx="958850" cy="635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oel="http://schemas.microsoft.com/office/2019/extlst">
            <w:pict>
              <v:line w14:anchorId="243F8ADB" id="Straight Connector 7"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pt,15.75pt" to="224.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" strokecolor="black [3200]" strokeweight=".5pt">
                <v:stroke dashstyle="dash" joinstyle="miter"/>
              </v:line>
            </w:pict>
          </mc:Fallback>
        </mc:AlternateContent>
      </w:r>
      <w:r w:rsidR="004C5605">
        <w:rPr>
          <w:color w:val="202122"/>
          <w:spacing w:val="3"/>
        </w:rPr>
        <w:t>Packaging_Info (</w:t>
      </w:r>
      <w:r w:rsidR="004C5605" w:rsidRPr="00256B80">
        <w:rPr>
          <w:color w:val="202122"/>
          <w:spacing w:val="3"/>
          <w:u w:val="single"/>
        </w:rPr>
        <w:t>Vendor_ID</w:t>
      </w:r>
      <w:r w:rsidR="004C5605">
        <w:rPr>
          <w:color w:val="202122"/>
          <w:spacing w:val="3"/>
        </w:rPr>
        <w:t xml:space="preserve">, </w:t>
      </w:r>
      <w:r w:rsidR="004C5605" w:rsidRPr="00B447E6">
        <w:rPr>
          <w:color w:val="202122"/>
          <w:spacing w:val="3"/>
          <w:u w:val="single"/>
        </w:rPr>
        <w:t>Material_Type</w:t>
      </w:r>
      <w:r w:rsidR="004C5605">
        <w:rPr>
          <w:color w:val="202122"/>
          <w:spacing w:val="3"/>
        </w:rPr>
        <w:t>)</w:t>
      </w:r>
    </w:p>
    <w:p w14:paraId="1CDCFEA7" w14:textId="405B87A4" w:rsidR="008A0A39" w:rsidRDefault="004C5605" w:rsidP="00416DFF">
      <w:pPr>
        <w:pStyle w:val="NormalWeb"/>
        <w:spacing w:before="120" w:beforeAutospacing="0" w:after="240" w:afterAutospacing="0" w:line="480" w:lineRule="auto"/>
        <w:jc w:val="both"/>
        <w:rPr>
          <w:color w:val="202122"/>
          <w:spacing w:val="3"/>
        </w:rPr>
      </w:pPr>
      <w:r>
        <w:rPr>
          <w:color w:val="202122"/>
          <w:spacing w:val="3"/>
        </w:rPr>
        <w:t>Time (</w:t>
      </w:r>
      <w:r w:rsidRPr="00256B80">
        <w:rPr>
          <w:color w:val="202122"/>
          <w:spacing w:val="3"/>
          <w:u w:val="single"/>
        </w:rPr>
        <w:t>Date</w:t>
      </w:r>
      <w:r>
        <w:rPr>
          <w:color w:val="202122"/>
          <w:spacing w:val="3"/>
        </w:rPr>
        <w:t>, Year, Month</w:t>
      </w:r>
      <w:r w:rsidR="00BD05B9">
        <w:rPr>
          <w:color w:val="202122"/>
          <w:spacing w:val="3"/>
        </w:rPr>
        <w:t>, Quarter</w:t>
      </w:r>
      <w:r>
        <w:rPr>
          <w:color w:val="202122"/>
          <w:spacing w:val="3"/>
        </w:rPr>
        <w:t>)</w:t>
      </w:r>
      <w:r w:rsidR="009B03E7" w:rsidRPr="009B03E7">
        <w:rPr>
          <w:noProof/>
          <w:color w:val="202122"/>
          <w:spacing w:val="3"/>
        </w:rPr>
        <w:t xml:space="preserve"> </w:t>
      </w:r>
    </w:p>
    <w:p w14:paraId="6BEF553F" w14:textId="1EB48B31" w:rsidR="00E2086F" w:rsidRDefault="00D213EC" w:rsidP="00416DFF">
      <w:pPr>
        <w:pStyle w:val="NormalWeb"/>
        <w:spacing w:before="120" w:beforeAutospacing="0" w:after="240" w:afterAutospacing="0" w:line="480" w:lineRule="auto"/>
        <w:jc w:val="both"/>
        <w:rPr>
          <w:b/>
          <w:bCs/>
          <w:color w:val="202122"/>
          <w:spacing w:val="3"/>
        </w:rPr>
      </w:pPr>
      <w:r w:rsidRPr="00D213EC">
        <w:rPr>
          <w:b/>
          <w:bCs/>
          <w:color w:val="202122"/>
          <w:spacing w:val="3"/>
        </w:rPr>
        <w:t>Design Choices:</w:t>
      </w:r>
    </w:p>
    <w:p w14:paraId="0F4CA64E" w14:textId="132259B2" w:rsidR="00D213EC" w:rsidRDefault="00D213EC" w:rsidP="00416DFF">
      <w:pPr>
        <w:pStyle w:val="NormalWeb"/>
        <w:spacing w:before="120" w:beforeAutospacing="0" w:after="240" w:afterAutospacing="0" w:line="480" w:lineRule="auto"/>
        <w:jc w:val="both"/>
        <w:rPr>
          <w:color w:val="202122"/>
          <w:spacing w:val="3"/>
        </w:rPr>
      </w:pPr>
      <w:r>
        <w:rPr>
          <w:color w:val="202122"/>
          <w:spacing w:val="3"/>
        </w:rPr>
        <w:t xml:space="preserve">The vendor table contains </w:t>
      </w:r>
      <w:r w:rsidR="00D411EC">
        <w:rPr>
          <w:color w:val="202122"/>
          <w:spacing w:val="3"/>
        </w:rPr>
        <w:t xml:space="preserve">information about the vendor which contains vendor id as the primary key. This vendor id is a foreign key in the vendor location, packaging info, </w:t>
      </w:r>
      <w:r w:rsidR="00052E38">
        <w:rPr>
          <w:color w:val="202122"/>
          <w:spacing w:val="3"/>
        </w:rPr>
        <w:t>and transaction table. The vendor location contains the location details of the vendor and the transaction table contains the transaction details. The packaging info table contains the description of the product</w:t>
      </w:r>
      <w:r w:rsidR="001A5566">
        <w:rPr>
          <w:color w:val="202122"/>
          <w:spacing w:val="3"/>
        </w:rPr>
        <w:t>.</w:t>
      </w:r>
    </w:p>
    <w:p w14:paraId="27D7CD58" w14:textId="380C512F" w:rsidR="001A5566" w:rsidRDefault="001A5566" w:rsidP="00416DFF">
      <w:pPr>
        <w:pStyle w:val="NormalWeb"/>
        <w:spacing w:before="120" w:beforeAutospacing="0" w:after="240" w:afterAutospacing="0" w:line="480" w:lineRule="auto"/>
        <w:jc w:val="both"/>
        <w:rPr>
          <w:color w:val="202122"/>
          <w:spacing w:val="3"/>
        </w:rPr>
      </w:pPr>
      <w:r>
        <w:rPr>
          <w:color w:val="202122"/>
          <w:spacing w:val="3"/>
        </w:rPr>
        <w:t>The time table contains the date information which can be used to infer when the transaction had taken place.</w:t>
      </w:r>
    </w:p>
    <w:p w14:paraId="4B93488C" w14:textId="17F2DF4D" w:rsidR="001A5566" w:rsidRDefault="001A5566" w:rsidP="00416DFF">
      <w:pPr>
        <w:pStyle w:val="NormalWeb"/>
        <w:spacing w:before="120" w:beforeAutospacing="0" w:after="240" w:afterAutospacing="0" w:line="480" w:lineRule="auto"/>
        <w:jc w:val="both"/>
        <w:rPr>
          <w:color w:val="202122"/>
          <w:spacing w:val="3"/>
        </w:rPr>
      </w:pPr>
      <w:r>
        <w:rPr>
          <w:color w:val="202122"/>
          <w:spacing w:val="3"/>
        </w:rPr>
        <w:lastRenderedPageBreak/>
        <w:t xml:space="preserve">The material type table contains the material type </w:t>
      </w:r>
      <w:r w:rsidR="365EB626">
        <w:rPr>
          <w:color w:val="202122"/>
          <w:spacing w:val="3"/>
        </w:rPr>
        <w:t>whereas</w:t>
      </w:r>
      <w:r>
        <w:rPr>
          <w:color w:val="202122"/>
          <w:spacing w:val="3"/>
        </w:rPr>
        <w:t xml:space="preserve"> the material size table contains the material size information. These attributes are foreign keys in the material information table which contains the rate.</w:t>
      </w:r>
    </w:p>
    <w:p w14:paraId="46905637" w14:textId="1FE6AFA9" w:rsidR="00D05798" w:rsidRDefault="00D05798" w:rsidP="00416DFF">
      <w:pPr>
        <w:pStyle w:val="NormalWeb"/>
        <w:spacing w:before="120" w:beforeAutospacing="0" w:after="240" w:afterAutospacing="0" w:line="480" w:lineRule="auto"/>
        <w:jc w:val="both"/>
        <w:rPr>
          <w:b/>
          <w:bCs/>
          <w:color w:val="202122"/>
          <w:spacing w:val="3"/>
        </w:rPr>
      </w:pPr>
      <w:r w:rsidRPr="00D05798">
        <w:rPr>
          <w:b/>
          <w:bCs/>
          <w:color w:val="202122"/>
          <w:spacing w:val="3"/>
        </w:rPr>
        <w:t>Design Description:</w:t>
      </w:r>
    </w:p>
    <w:p w14:paraId="5AB8E38A" w14:textId="528A41DC" w:rsidR="00D05798" w:rsidRDefault="00174EBB" w:rsidP="00416DFF">
      <w:pPr>
        <w:pStyle w:val="NormalWeb"/>
        <w:spacing w:before="120" w:beforeAutospacing="0" w:after="240" w:afterAutospacing="0" w:line="480" w:lineRule="auto"/>
        <w:jc w:val="both"/>
        <w:rPr>
          <w:color w:val="202122"/>
          <w:spacing w:val="3"/>
        </w:rPr>
      </w:pPr>
      <w:r>
        <w:rPr>
          <w:color w:val="202122"/>
          <w:spacing w:val="3"/>
        </w:rPr>
        <w:t>AlcoBrew</w:t>
      </w:r>
      <w:r w:rsidR="00FE4E07">
        <w:rPr>
          <w:color w:val="202122"/>
          <w:spacing w:val="3"/>
        </w:rPr>
        <w:t xml:space="preserve"> Distilleries Pvt. Limited </w:t>
      </w:r>
      <w:r w:rsidR="00A34698">
        <w:rPr>
          <w:color w:val="202122"/>
          <w:spacing w:val="3"/>
        </w:rPr>
        <w:t xml:space="preserve">worked with various vendors for their product needs. A vendor contains the following attributes: </w:t>
      </w:r>
      <w:r w:rsidR="00A34698" w:rsidRPr="00A34698">
        <w:rPr>
          <w:color w:val="202122"/>
          <w:spacing w:val="3"/>
        </w:rPr>
        <w:t>Vendor_</w:t>
      </w:r>
      <w:proofErr w:type="gramStart"/>
      <w:r w:rsidR="00A34698" w:rsidRPr="00A34698">
        <w:rPr>
          <w:color w:val="202122"/>
          <w:spacing w:val="3"/>
        </w:rPr>
        <w:t>ID</w:t>
      </w:r>
      <w:r w:rsidR="00A34698">
        <w:rPr>
          <w:color w:val="202122"/>
          <w:spacing w:val="3"/>
        </w:rPr>
        <w:t>(</w:t>
      </w:r>
      <w:proofErr w:type="gramEnd"/>
      <w:r w:rsidR="00A34698">
        <w:rPr>
          <w:color w:val="202122"/>
          <w:spacing w:val="3"/>
        </w:rPr>
        <w:t>identifier), Vendor_Name, Vendor_Type. A vendor can be present in one or many locations, and a location may have zero or many vendors.</w:t>
      </w:r>
      <w:r w:rsidR="00743166">
        <w:rPr>
          <w:color w:val="202122"/>
          <w:spacing w:val="3"/>
        </w:rPr>
        <w:t xml:space="preserve"> A vendor can perform one or multiple transactions </w:t>
      </w:r>
      <w:r w:rsidR="00792C29">
        <w:rPr>
          <w:color w:val="202122"/>
          <w:spacing w:val="3"/>
        </w:rPr>
        <w:t>whereas</w:t>
      </w:r>
      <w:r w:rsidR="00743166">
        <w:rPr>
          <w:color w:val="202122"/>
          <w:spacing w:val="3"/>
        </w:rPr>
        <w:t xml:space="preserve"> a </w:t>
      </w:r>
      <w:r w:rsidR="006A6E70">
        <w:rPr>
          <w:color w:val="202122"/>
          <w:spacing w:val="3"/>
        </w:rPr>
        <w:t xml:space="preserve">transaction </w:t>
      </w:r>
      <w:r w:rsidR="00743166">
        <w:rPr>
          <w:color w:val="202122"/>
          <w:spacing w:val="3"/>
        </w:rPr>
        <w:t>can be performed by one and only one vendor. A vendor may have one or more packaging_info, but a packaging_info will have only one vendor.</w:t>
      </w:r>
    </w:p>
    <w:p w14:paraId="4517FEBC" w14:textId="228FFAA4" w:rsidR="00FE51DA" w:rsidRDefault="00FE51DA" w:rsidP="00416DFF">
      <w:pPr>
        <w:pStyle w:val="NormalWeb"/>
        <w:spacing w:before="120" w:beforeAutospacing="0" w:after="240" w:afterAutospacing="0" w:line="480" w:lineRule="auto"/>
        <w:jc w:val="both"/>
        <w:rPr>
          <w:b/>
          <w:bCs/>
          <w:color w:val="202122"/>
          <w:spacing w:val="3"/>
        </w:rPr>
      </w:pPr>
      <w:r w:rsidRPr="00FE51DA">
        <w:rPr>
          <w:b/>
          <w:bCs/>
          <w:color w:val="202122"/>
          <w:spacing w:val="3"/>
        </w:rPr>
        <w:t>Normalization</w:t>
      </w:r>
      <w:r w:rsidR="00416DFF">
        <w:rPr>
          <w:b/>
          <w:bCs/>
          <w:color w:val="202122"/>
          <w:spacing w:val="3"/>
        </w:rPr>
        <w:t xml:space="preserve"> analysis</w:t>
      </w:r>
      <w:r w:rsidRPr="00FE51DA">
        <w:rPr>
          <w:b/>
          <w:bCs/>
          <w:color w:val="202122"/>
          <w:spacing w:val="3"/>
        </w:rPr>
        <w:t>:</w:t>
      </w:r>
    </w:p>
    <w:p w14:paraId="5DF08413" w14:textId="71ADE113" w:rsidR="00FE51DA" w:rsidRDefault="00FE51DA" w:rsidP="00416DFF">
      <w:pPr>
        <w:pStyle w:val="NormalWeb"/>
        <w:spacing w:before="120" w:beforeAutospacing="0" w:after="240" w:afterAutospacing="0" w:line="480" w:lineRule="auto"/>
        <w:jc w:val="both"/>
        <w:rPr>
          <w:color w:val="202122"/>
          <w:spacing w:val="3"/>
        </w:rPr>
      </w:pPr>
      <w:r>
        <w:rPr>
          <w:color w:val="202122"/>
          <w:spacing w:val="3"/>
        </w:rPr>
        <w:t xml:space="preserve">1. The data provided by </w:t>
      </w:r>
      <w:r w:rsidR="00174EBB">
        <w:rPr>
          <w:color w:val="202122"/>
          <w:spacing w:val="3"/>
        </w:rPr>
        <w:t>AlcoBrew</w:t>
      </w:r>
      <w:r>
        <w:rPr>
          <w:color w:val="202122"/>
          <w:spacing w:val="3"/>
        </w:rPr>
        <w:t xml:space="preserve"> Distilleries contained vendor information along with material information in a single dataset. We split the data into two different tables to avoid insertion, deletion or update anomalies.</w:t>
      </w:r>
    </w:p>
    <w:p w14:paraId="01D4CFF9" w14:textId="686C8211" w:rsidR="00CC1A9C" w:rsidRPr="0046683A" w:rsidRDefault="00FE51DA" w:rsidP="0046683A">
      <w:pPr>
        <w:pStyle w:val="NormalWeb"/>
        <w:spacing w:before="120" w:beforeAutospacing="0" w:after="240" w:afterAutospacing="0" w:line="480" w:lineRule="auto"/>
        <w:jc w:val="both"/>
        <w:rPr>
          <w:color w:val="202122"/>
          <w:spacing w:val="3"/>
        </w:rPr>
      </w:pPr>
      <w:r>
        <w:rPr>
          <w:color w:val="202122"/>
          <w:spacing w:val="3"/>
        </w:rPr>
        <w:t xml:space="preserve">2. The </w:t>
      </w:r>
      <w:r w:rsidR="002E13DD">
        <w:rPr>
          <w:color w:val="202122"/>
          <w:spacing w:val="3"/>
        </w:rPr>
        <w:t xml:space="preserve">vendor data was grouped with transaction data in the dataset i.e we had composite transaction values for a single vendor. This data was converted from 0NF to </w:t>
      </w:r>
      <w:r w:rsidR="00110BF9">
        <w:rPr>
          <w:color w:val="202122"/>
          <w:spacing w:val="3"/>
        </w:rPr>
        <w:t>3</w:t>
      </w:r>
      <w:r w:rsidR="002E13DD">
        <w:rPr>
          <w:color w:val="202122"/>
          <w:spacing w:val="3"/>
        </w:rPr>
        <w:t>NF form. Later, we created a new table with the transaction details to avoid inconsistency in data.</w:t>
      </w:r>
    </w:p>
    <w:sectPr w:rsidR="00CC1A9C" w:rsidRPr="0046683A" w:rsidSect="004F1E5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5tXEhfTB4b/uFI" int2:id="jBxu6lWw">
      <int2:state int2:value="Rejected" int2:type="LegacyProofing"/>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74D"/>
    <w:rsid w:val="00007CDD"/>
    <w:rsid w:val="000476FE"/>
    <w:rsid w:val="00052E38"/>
    <w:rsid w:val="00073DD1"/>
    <w:rsid w:val="00084FA7"/>
    <w:rsid w:val="000E1592"/>
    <w:rsid w:val="000F2B33"/>
    <w:rsid w:val="00110BF9"/>
    <w:rsid w:val="001173DD"/>
    <w:rsid w:val="001612C2"/>
    <w:rsid w:val="00174EBB"/>
    <w:rsid w:val="001A5566"/>
    <w:rsid w:val="001C0CE4"/>
    <w:rsid w:val="001D64AD"/>
    <w:rsid w:val="00256B80"/>
    <w:rsid w:val="002B1A9E"/>
    <w:rsid w:val="002E13DD"/>
    <w:rsid w:val="002F2AA3"/>
    <w:rsid w:val="00393FE1"/>
    <w:rsid w:val="00395966"/>
    <w:rsid w:val="003A1342"/>
    <w:rsid w:val="003D5569"/>
    <w:rsid w:val="00416DFF"/>
    <w:rsid w:val="0042274D"/>
    <w:rsid w:val="0042560C"/>
    <w:rsid w:val="004262A4"/>
    <w:rsid w:val="00441037"/>
    <w:rsid w:val="0046683A"/>
    <w:rsid w:val="004C5605"/>
    <w:rsid w:val="004F1E59"/>
    <w:rsid w:val="004F2DAA"/>
    <w:rsid w:val="00535E70"/>
    <w:rsid w:val="00566CDB"/>
    <w:rsid w:val="00591F80"/>
    <w:rsid w:val="00593C0A"/>
    <w:rsid w:val="005A59E3"/>
    <w:rsid w:val="005C50C1"/>
    <w:rsid w:val="005E1161"/>
    <w:rsid w:val="0060140D"/>
    <w:rsid w:val="00601FA4"/>
    <w:rsid w:val="006206D6"/>
    <w:rsid w:val="0065307C"/>
    <w:rsid w:val="006A6E70"/>
    <w:rsid w:val="006D731E"/>
    <w:rsid w:val="00724B73"/>
    <w:rsid w:val="00736090"/>
    <w:rsid w:val="00743166"/>
    <w:rsid w:val="00773607"/>
    <w:rsid w:val="00792C29"/>
    <w:rsid w:val="007941E0"/>
    <w:rsid w:val="007B3D54"/>
    <w:rsid w:val="007B408A"/>
    <w:rsid w:val="008018BC"/>
    <w:rsid w:val="00845B05"/>
    <w:rsid w:val="00850305"/>
    <w:rsid w:val="00852D3F"/>
    <w:rsid w:val="008655A3"/>
    <w:rsid w:val="00870BF2"/>
    <w:rsid w:val="0089428B"/>
    <w:rsid w:val="008A0A39"/>
    <w:rsid w:val="008C7CE7"/>
    <w:rsid w:val="008E08CB"/>
    <w:rsid w:val="008E45A4"/>
    <w:rsid w:val="00913CEB"/>
    <w:rsid w:val="00993854"/>
    <w:rsid w:val="009B03E7"/>
    <w:rsid w:val="009B10B3"/>
    <w:rsid w:val="009B2B21"/>
    <w:rsid w:val="009E5CED"/>
    <w:rsid w:val="00A2321F"/>
    <w:rsid w:val="00A34698"/>
    <w:rsid w:val="00A62864"/>
    <w:rsid w:val="00AA4F48"/>
    <w:rsid w:val="00AF27D2"/>
    <w:rsid w:val="00B02FFB"/>
    <w:rsid w:val="00B21927"/>
    <w:rsid w:val="00B443AF"/>
    <w:rsid w:val="00B447E6"/>
    <w:rsid w:val="00B90C27"/>
    <w:rsid w:val="00BA22EC"/>
    <w:rsid w:val="00BD05B9"/>
    <w:rsid w:val="00BE0ECB"/>
    <w:rsid w:val="00C46049"/>
    <w:rsid w:val="00C970CA"/>
    <w:rsid w:val="00CA72A6"/>
    <w:rsid w:val="00CC1A9C"/>
    <w:rsid w:val="00CC3C01"/>
    <w:rsid w:val="00CD7445"/>
    <w:rsid w:val="00CE159E"/>
    <w:rsid w:val="00CE4C2F"/>
    <w:rsid w:val="00D02C64"/>
    <w:rsid w:val="00D05798"/>
    <w:rsid w:val="00D213EC"/>
    <w:rsid w:val="00D411EC"/>
    <w:rsid w:val="00D67308"/>
    <w:rsid w:val="00D82FFF"/>
    <w:rsid w:val="00DB342A"/>
    <w:rsid w:val="00DD6754"/>
    <w:rsid w:val="00E07180"/>
    <w:rsid w:val="00E2086F"/>
    <w:rsid w:val="00E97698"/>
    <w:rsid w:val="00EC351D"/>
    <w:rsid w:val="00ED0993"/>
    <w:rsid w:val="00EF6831"/>
    <w:rsid w:val="00F01389"/>
    <w:rsid w:val="00F23D9E"/>
    <w:rsid w:val="00F271B9"/>
    <w:rsid w:val="00FC4BEA"/>
    <w:rsid w:val="00FE4E07"/>
    <w:rsid w:val="00FE51DA"/>
    <w:rsid w:val="07BA794C"/>
    <w:rsid w:val="13E2AE33"/>
    <w:rsid w:val="1A6EEF3F"/>
    <w:rsid w:val="1D0AFE31"/>
    <w:rsid w:val="20E96677"/>
    <w:rsid w:val="239A1F3A"/>
    <w:rsid w:val="3590E0FC"/>
    <w:rsid w:val="365EB626"/>
    <w:rsid w:val="3A2EBE54"/>
    <w:rsid w:val="3F89B3EC"/>
    <w:rsid w:val="617650E9"/>
    <w:rsid w:val="634F81DD"/>
    <w:rsid w:val="645445F9"/>
    <w:rsid w:val="69129C85"/>
    <w:rsid w:val="6B0AFB3E"/>
    <w:rsid w:val="72F64F21"/>
    <w:rsid w:val="734EDFA4"/>
    <w:rsid w:val="74BC7FB9"/>
    <w:rsid w:val="7E1ED391"/>
    <w:rsid w:val="7F45A4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AAE9C"/>
  <w15:chartTrackingRefBased/>
  <w15:docId w15:val="{ED8C132B-ABE9-442F-902A-DB238AB0E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1E59"/>
    <w:pPr>
      <w:spacing w:after="0" w:line="240" w:lineRule="auto"/>
    </w:pPr>
    <w:rPr>
      <w:rFonts w:eastAsiaTheme="minorEastAsia"/>
    </w:rPr>
  </w:style>
  <w:style w:type="character" w:customStyle="1" w:styleId="NoSpacingChar">
    <w:name w:val="No Spacing Char"/>
    <w:basedOn w:val="DefaultParagraphFont"/>
    <w:link w:val="NoSpacing"/>
    <w:uiPriority w:val="1"/>
    <w:rsid w:val="004F1E59"/>
    <w:rPr>
      <w:rFonts w:eastAsiaTheme="minorEastAsia"/>
    </w:rPr>
  </w:style>
  <w:style w:type="paragraph" w:styleId="NormalWeb">
    <w:name w:val="Normal (Web)"/>
    <w:basedOn w:val="Normal"/>
    <w:uiPriority w:val="99"/>
    <w:unhideWhenUsed/>
    <w:rsid w:val="00CC1A9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C1A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814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DC32ED-EEA1-4785-8C2C-03717CAF4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6</Pages>
  <Words>867</Words>
  <Characters>4861</Characters>
  <Application>Microsoft Office Word</Application>
  <DocSecurity>0</DocSecurity>
  <Lines>95</Lines>
  <Paragraphs>57</Paragraphs>
  <ScaleCrop>false</ScaleCrop>
  <HeadingPairs>
    <vt:vector size="2" baseType="variant">
      <vt:variant>
        <vt:lpstr>Title</vt:lpstr>
      </vt:variant>
      <vt:variant>
        <vt:i4>1</vt:i4>
      </vt:variant>
    </vt:vector>
  </HeadingPairs>
  <TitlesOfParts>
    <vt:vector size="1" baseType="lpstr">
      <vt:lpstr>mod group 4</vt:lpstr>
    </vt:vector>
  </TitlesOfParts>
  <Company/>
  <LinksUpToDate>false</LinksUpToDate>
  <CharactersWithSpaces>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FFFFF</dc:subject>
  <dc:creator>Abhishek Ramachandran Nambiar</dc:creator>
  <cp:keywords/>
  <dc:description/>
  <cp:lastModifiedBy>Nambiar, Abhishek Ramachandran</cp:lastModifiedBy>
  <cp:revision>50</cp:revision>
  <dcterms:created xsi:type="dcterms:W3CDTF">2022-10-01T23:09:00Z</dcterms:created>
  <dcterms:modified xsi:type="dcterms:W3CDTF">2023-09-25T23:54:00Z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b1efa81cfe624df91983c8333e6d446cfbd0ebc221ad3cd38401927703f68757</vt:lpwstr>
  </property>
</Properties>
</file>