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E054C1F" w14:textId="77777777" w:rsidR="00EF43EE" w:rsidRPr="00EF43EE" w:rsidRDefault="00EF43EE" w:rsidP="00EF43EE">
      <w:pPr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EF43E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Project Documentation</w:t>
      </w:r>
    </w:p>
    <w:p w14:paraId="6C461601" w14:textId="77777777" w:rsidR="00EF43EE" w:rsidRPr="00EF43EE" w:rsidRDefault="00EF43EE" w:rsidP="00EF43EE">
      <w:pPr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EF43E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1. Introduction</w:t>
      </w:r>
    </w:p>
    <w:p w14:paraId="57C70EE9" w14:textId="77777777" w:rsidR="00EF43EE" w:rsidRPr="00EF43EE" w:rsidRDefault="00EF43EE" w:rsidP="00EF43EE">
      <w:pPr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EF43E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Project Title: </w:t>
      </w:r>
      <w:r w:rsidRPr="005C0762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Gemini Pro Financial Decoder: Transforming Complex Data into Actionable Insights</w:t>
      </w:r>
    </w:p>
    <w:p w14:paraId="0A93E5E0" w14:textId="3334399B" w:rsidR="00EF43EE" w:rsidRDefault="00EF43EE" w:rsidP="00EF43EE">
      <w:pPr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EF43E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Team Members: </w:t>
      </w:r>
    </w:p>
    <w:p w14:paraId="7592CF10" w14:textId="77777777" w:rsidR="005C0762" w:rsidRPr="00EF43EE" w:rsidRDefault="005C0762" w:rsidP="005C0762">
      <w:pPr>
        <w:ind w:left="720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6744FED7" w14:textId="77777777" w:rsidR="00EF43EE" w:rsidRPr="00EF43EE" w:rsidRDefault="00EF43EE" w:rsidP="00EF43EE">
      <w:pPr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EF43E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2. Project Overview</w:t>
      </w:r>
    </w:p>
    <w:p w14:paraId="5CF17205" w14:textId="77777777" w:rsidR="00EF43EE" w:rsidRPr="00EF43EE" w:rsidRDefault="00EF43EE" w:rsidP="00EF43EE">
      <w:pPr>
        <w:numPr>
          <w:ilvl w:val="0"/>
          <w:numId w:val="16"/>
        </w:numPr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>Purpose: To simplify the analysis of complex corporate financial documents (Balance Sheets, Profit &amp; Loss, and Cash Flow statements) using Generative AI, allowing users to instantly extract plain-English actionable insights without manual number-crunching.</w:t>
      </w:r>
    </w:p>
    <w:p w14:paraId="35B00395" w14:textId="378AEC3E" w:rsidR="00EF43EE" w:rsidRPr="00EF43EE" w:rsidRDefault="00EF43EE" w:rsidP="00EF43EE">
      <w:pPr>
        <w:numPr>
          <w:ilvl w:val="0"/>
          <w:numId w:val="16"/>
        </w:numPr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F43E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Features: </w:t>
      </w:r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Drag-and-drop file upload for standard CSV and Excel spreadsheets.</w:t>
      </w:r>
    </w:p>
    <w:p w14:paraId="3C8635D5" w14:textId="77777777" w:rsidR="00EF43EE" w:rsidRPr="00EF43EE" w:rsidRDefault="00EF43EE" w:rsidP="00EF43EE">
      <w:pPr>
        <w:numPr>
          <w:ilvl w:val="1"/>
          <w:numId w:val="16"/>
        </w:numPr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>Automated data parsing and line chart visualization using Pandas.</w:t>
      </w:r>
    </w:p>
    <w:p w14:paraId="03CC09E5" w14:textId="77777777" w:rsidR="00EF43EE" w:rsidRPr="00EF43EE" w:rsidRDefault="00EF43EE" w:rsidP="00EF43EE">
      <w:pPr>
        <w:numPr>
          <w:ilvl w:val="1"/>
          <w:numId w:val="16"/>
        </w:numPr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>Custom AI prompt engineering tailored for specific financial document types.</w:t>
      </w:r>
    </w:p>
    <w:p w14:paraId="45A43DAE" w14:textId="77777777" w:rsidR="00EF43EE" w:rsidRPr="00EF43EE" w:rsidRDefault="00EF43EE" w:rsidP="00EF43EE">
      <w:pPr>
        <w:numPr>
          <w:ilvl w:val="1"/>
          <w:numId w:val="16"/>
        </w:numPr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>Built-in error handling and automated retry logic for API rate limits.</w:t>
      </w:r>
    </w:p>
    <w:p w14:paraId="48DF0B7C" w14:textId="77777777" w:rsidR="00EF43EE" w:rsidRPr="00EF43EE" w:rsidRDefault="00EF43EE" w:rsidP="00EF43EE">
      <w:pPr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EF43E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3. Architecture</w:t>
      </w:r>
    </w:p>
    <w:p w14:paraId="382F2380" w14:textId="77777777" w:rsidR="00EF43EE" w:rsidRPr="00EF43EE" w:rsidRDefault="00EF43EE" w:rsidP="00EF43EE">
      <w:pPr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>Frontend (</w:t>
      </w:r>
      <w:proofErr w:type="spellStart"/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>Streamlit</w:t>
      </w:r>
      <w:proofErr w:type="spellEnd"/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): The user interface is built using </w:t>
      </w:r>
      <w:proofErr w:type="spellStart"/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>Streamlit</w:t>
      </w:r>
      <w:proofErr w:type="spellEnd"/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providing a reactive, web-based frontend that seamlessly handles file uploads, displays loading spinners, and renders markdown text alongside </w:t>
      </w:r>
      <w:proofErr w:type="spellStart"/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>dataframes</w:t>
      </w:r>
      <w:proofErr w:type="spellEnd"/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and charts.</w:t>
      </w:r>
    </w:p>
    <w:p w14:paraId="0371A545" w14:textId="77777777" w:rsidR="00EF43EE" w:rsidRPr="00EF43EE" w:rsidRDefault="00EF43EE" w:rsidP="00EF43EE">
      <w:pPr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>Backend (Python/Pandas): Python serves as the core backend engine. The Pandas library acts as the data processor, converting raw spreadsheet files into string payloads and extracting numeric columns for visualizations.</w:t>
      </w:r>
    </w:p>
    <w:p w14:paraId="39DDEB49" w14:textId="77777777" w:rsidR="00EF43EE" w:rsidRPr="00EF43EE" w:rsidRDefault="00EF43EE" w:rsidP="00EF43EE">
      <w:pPr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Database (In-Memory/Stateless): To ensure high security of sensitive corporate financial data, no persistent database (like MongoDB) is used. Files are temporarily stored in </w:t>
      </w:r>
      <w:proofErr w:type="spellStart"/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>Streamlit's</w:t>
      </w:r>
      <w:proofErr w:type="spellEnd"/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in-memory cache during the active session and wiped when the browser is closed.</w:t>
      </w:r>
    </w:p>
    <w:p w14:paraId="1198113C" w14:textId="77777777" w:rsidR="00EF43EE" w:rsidRPr="00EF43EE" w:rsidRDefault="00EF43EE" w:rsidP="00EF43EE">
      <w:pPr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EF43E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4. Setup Instructions</w:t>
      </w:r>
    </w:p>
    <w:p w14:paraId="11D9E9BD" w14:textId="77777777" w:rsidR="00EF43EE" w:rsidRPr="00EF43EE" w:rsidRDefault="00EF43EE" w:rsidP="00EF43EE">
      <w:pPr>
        <w:numPr>
          <w:ilvl w:val="0"/>
          <w:numId w:val="18"/>
        </w:numPr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C0762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Prerequisites:</w:t>
      </w:r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* Python 3.8 or higher installed.</w:t>
      </w:r>
    </w:p>
    <w:p w14:paraId="6FE8C150" w14:textId="77777777" w:rsidR="00EF43EE" w:rsidRPr="00EF43EE" w:rsidRDefault="00EF43EE" w:rsidP="00EF43EE">
      <w:pPr>
        <w:numPr>
          <w:ilvl w:val="1"/>
          <w:numId w:val="18"/>
        </w:numPr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>Google Gemini API Key.</w:t>
      </w:r>
    </w:p>
    <w:p w14:paraId="4F4D091B" w14:textId="77777777" w:rsidR="00EF43EE" w:rsidRPr="00EF43EE" w:rsidRDefault="00EF43EE" w:rsidP="00EF43EE">
      <w:pPr>
        <w:numPr>
          <w:ilvl w:val="0"/>
          <w:numId w:val="18"/>
        </w:numPr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EF43E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Installation:</w:t>
      </w:r>
    </w:p>
    <w:p w14:paraId="59633224" w14:textId="77777777" w:rsidR="00EF43EE" w:rsidRPr="00EF43EE" w:rsidRDefault="00EF43EE" w:rsidP="00EF43EE">
      <w:pPr>
        <w:numPr>
          <w:ilvl w:val="1"/>
          <w:numId w:val="19"/>
        </w:numPr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>Clone the repository to your local machine.</w:t>
      </w:r>
    </w:p>
    <w:p w14:paraId="4D87670B" w14:textId="77777777" w:rsidR="00EF43EE" w:rsidRPr="00EF43EE" w:rsidRDefault="00EF43EE" w:rsidP="00EF43EE">
      <w:pPr>
        <w:numPr>
          <w:ilvl w:val="1"/>
          <w:numId w:val="19"/>
        </w:numPr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Create a virtual environment and activate it.</w:t>
      </w:r>
    </w:p>
    <w:p w14:paraId="5E88F446" w14:textId="77777777" w:rsidR="00EF43EE" w:rsidRPr="00EF43EE" w:rsidRDefault="00EF43EE" w:rsidP="00EF43EE">
      <w:pPr>
        <w:numPr>
          <w:ilvl w:val="1"/>
          <w:numId w:val="19"/>
        </w:numPr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Install dependencies: pip install </w:t>
      </w:r>
      <w:proofErr w:type="spellStart"/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>streamlit</w:t>
      </w:r>
      <w:proofErr w:type="spellEnd"/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pandas </w:t>
      </w:r>
      <w:proofErr w:type="spellStart"/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>google-generativeai</w:t>
      </w:r>
      <w:proofErr w:type="spellEnd"/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>openpyxl</w:t>
      </w:r>
      <w:proofErr w:type="spellEnd"/>
    </w:p>
    <w:p w14:paraId="4710151E" w14:textId="77777777" w:rsidR="00EF43EE" w:rsidRPr="00EF43EE" w:rsidRDefault="00EF43EE" w:rsidP="00EF43EE">
      <w:pPr>
        <w:numPr>
          <w:ilvl w:val="1"/>
          <w:numId w:val="19"/>
        </w:numPr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>Create a .</w:t>
      </w:r>
      <w:proofErr w:type="spellStart"/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>streamlit</w:t>
      </w:r>
      <w:proofErr w:type="spellEnd"/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folder in the root directory and add a </w:t>
      </w:r>
      <w:proofErr w:type="spellStart"/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>secrets.toml</w:t>
      </w:r>
      <w:proofErr w:type="spellEnd"/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file.</w:t>
      </w:r>
    </w:p>
    <w:p w14:paraId="4F070B1F" w14:textId="77777777" w:rsidR="00EF43EE" w:rsidRPr="00EF43EE" w:rsidRDefault="00EF43EE" w:rsidP="00EF43EE">
      <w:pPr>
        <w:numPr>
          <w:ilvl w:val="1"/>
          <w:numId w:val="19"/>
        </w:numPr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>Add your API key to the secrets file: API_KEY = "</w:t>
      </w:r>
      <w:proofErr w:type="spellStart"/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>your_google_api_key_here</w:t>
      </w:r>
      <w:proofErr w:type="spellEnd"/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>"</w:t>
      </w:r>
    </w:p>
    <w:p w14:paraId="5C427B54" w14:textId="77777777" w:rsidR="00EF43EE" w:rsidRPr="00EF43EE" w:rsidRDefault="00EF43EE" w:rsidP="00EF43EE">
      <w:pPr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EF43E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5. Folder Structure</w:t>
      </w:r>
    </w:p>
    <w:p w14:paraId="7D8221E6" w14:textId="77777777" w:rsidR="00EF43EE" w:rsidRPr="00EF43EE" w:rsidRDefault="00EF43EE" w:rsidP="00EF43EE">
      <w:pPr>
        <w:numPr>
          <w:ilvl w:val="0"/>
          <w:numId w:val="20"/>
        </w:numPr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EF43E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Root Directory:</w:t>
      </w:r>
    </w:p>
    <w:p w14:paraId="045B7356" w14:textId="77777777" w:rsidR="00EF43EE" w:rsidRPr="00EF43EE" w:rsidRDefault="00EF43EE" w:rsidP="00EF43EE">
      <w:pPr>
        <w:numPr>
          <w:ilvl w:val="1"/>
          <w:numId w:val="20"/>
        </w:numPr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app.py: The main application file containing both the </w:t>
      </w:r>
      <w:proofErr w:type="spellStart"/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>Streamlit</w:t>
      </w:r>
      <w:proofErr w:type="spellEnd"/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UI components and Python backend logic.</w:t>
      </w:r>
    </w:p>
    <w:p w14:paraId="43646A9B" w14:textId="77777777" w:rsidR="00EF43EE" w:rsidRPr="00EF43EE" w:rsidRDefault="00EF43EE" w:rsidP="00EF43EE">
      <w:pPr>
        <w:numPr>
          <w:ilvl w:val="1"/>
          <w:numId w:val="20"/>
        </w:numPr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  <w:proofErr w:type="spellStart"/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>streamlit</w:t>
      </w:r>
      <w:proofErr w:type="spellEnd"/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>secrets.toml</w:t>
      </w:r>
      <w:proofErr w:type="spellEnd"/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>: Secure storage for the Google Generative AI API key.</w:t>
      </w:r>
    </w:p>
    <w:p w14:paraId="7E5A9745" w14:textId="77777777" w:rsidR="00EF43EE" w:rsidRPr="00EF43EE" w:rsidRDefault="00EF43EE" w:rsidP="00EF43EE">
      <w:pPr>
        <w:numPr>
          <w:ilvl w:val="1"/>
          <w:numId w:val="20"/>
        </w:numPr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>requirements.txt: List of Python dependencies for easy deployment.</w:t>
      </w:r>
    </w:p>
    <w:p w14:paraId="746A1F89" w14:textId="77777777" w:rsidR="00EF43EE" w:rsidRPr="00EF43EE" w:rsidRDefault="00EF43EE" w:rsidP="00EF43EE">
      <w:pPr>
        <w:numPr>
          <w:ilvl w:val="1"/>
          <w:numId w:val="20"/>
        </w:numPr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>sample_data</w:t>
      </w:r>
      <w:proofErr w:type="spellEnd"/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>/: Folder containing dummy CSV files (Balance Sheet, P&amp;L) for testing.</w:t>
      </w:r>
    </w:p>
    <w:p w14:paraId="2648B326" w14:textId="77777777" w:rsidR="00EF43EE" w:rsidRPr="00EF43EE" w:rsidRDefault="00EF43EE" w:rsidP="00EF43EE">
      <w:pPr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EF43E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6. Running the Application</w:t>
      </w:r>
    </w:p>
    <w:p w14:paraId="4E0D6D54" w14:textId="77777777" w:rsidR="00EF43EE" w:rsidRPr="00EF43EE" w:rsidRDefault="00EF43EE" w:rsidP="00EF43EE">
      <w:pPr>
        <w:numPr>
          <w:ilvl w:val="0"/>
          <w:numId w:val="21"/>
        </w:numPr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>Command: Open your terminal, navigate to the project folder, and run the following command:</w:t>
      </w:r>
    </w:p>
    <w:p w14:paraId="74281604" w14:textId="77777777" w:rsidR="00EF43EE" w:rsidRPr="00EF43EE" w:rsidRDefault="00EF43EE" w:rsidP="00EF43EE">
      <w:pPr>
        <w:numPr>
          <w:ilvl w:val="1"/>
          <w:numId w:val="21"/>
        </w:numPr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>streamlit</w:t>
      </w:r>
      <w:proofErr w:type="spellEnd"/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run app.py</w:t>
      </w:r>
    </w:p>
    <w:p w14:paraId="40E183E0" w14:textId="77777777" w:rsidR="00EF43EE" w:rsidRPr="00EF43EE" w:rsidRDefault="00EF43EE" w:rsidP="00EF43EE">
      <w:pPr>
        <w:numPr>
          <w:ilvl w:val="0"/>
          <w:numId w:val="21"/>
        </w:numPr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>The local development server will start, and the application will open in your default web browser at http://localhost:8501.</w:t>
      </w:r>
    </w:p>
    <w:p w14:paraId="268CFBEC" w14:textId="77777777" w:rsidR="00EF43EE" w:rsidRPr="00EF43EE" w:rsidRDefault="00EF43EE" w:rsidP="00EF43EE">
      <w:pPr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EF43E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7. API Documentation</w:t>
      </w:r>
    </w:p>
    <w:p w14:paraId="09A95485" w14:textId="77777777" w:rsidR="00EF43EE" w:rsidRPr="00EF43EE" w:rsidRDefault="00EF43EE" w:rsidP="00EF43EE">
      <w:pPr>
        <w:numPr>
          <w:ilvl w:val="0"/>
          <w:numId w:val="22"/>
        </w:numPr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>Google Generative AI API (gemini-1.5-flash)</w:t>
      </w:r>
    </w:p>
    <w:p w14:paraId="401C263E" w14:textId="77777777" w:rsidR="00EF43EE" w:rsidRPr="00EF43EE" w:rsidRDefault="00EF43EE" w:rsidP="00EF43EE">
      <w:pPr>
        <w:numPr>
          <w:ilvl w:val="1"/>
          <w:numId w:val="22"/>
        </w:numPr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Method: </w:t>
      </w:r>
      <w:proofErr w:type="spellStart"/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>model.generate_content</w:t>
      </w:r>
      <w:proofErr w:type="spellEnd"/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>(prompt)</w:t>
      </w:r>
    </w:p>
    <w:p w14:paraId="12F3EDA5" w14:textId="77777777" w:rsidR="00EF43EE" w:rsidRPr="00EF43EE" w:rsidRDefault="00EF43EE" w:rsidP="00EF43EE">
      <w:pPr>
        <w:numPr>
          <w:ilvl w:val="1"/>
          <w:numId w:val="22"/>
        </w:numPr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>Parameters: Takes a dynamically generated string prompt that combines the user's formatted financial data (</w:t>
      </w:r>
      <w:proofErr w:type="spellStart"/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>data_str</w:t>
      </w:r>
      <w:proofErr w:type="spellEnd"/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>) with a specific persona instruction (e.g., "You are a financial analyst...").</w:t>
      </w:r>
    </w:p>
    <w:p w14:paraId="32F0939B" w14:textId="77777777" w:rsidR="00EF43EE" w:rsidRPr="00EF43EE" w:rsidRDefault="00EF43EE" w:rsidP="00EF43EE">
      <w:pPr>
        <w:numPr>
          <w:ilvl w:val="1"/>
          <w:numId w:val="22"/>
        </w:numPr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Responses: Returns a </w:t>
      </w:r>
      <w:proofErr w:type="spellStart"/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>response.text</w:t>
      </w:r>
      <w:proofErr w:type="spellEnd"/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object containing a structured markdown summary of asset-liability positions, revenue margins, or operating cash flows depending on the uploaded file type.</w:t>
      </w:r>
    </w:p>
    <w:p w14:paraId="525B71C8" w14:textId="77777777" w:rsidR="00EF43EE" w:rsidRPr="00EF43EE" w:rsidRDefault="00EF43EE" w:rsidP="00EF43EE">
      <w:pPr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EF43E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8. Authentication</w:t>
      </w:r>
    </w:p>
    <w:p w14:paraId="1928E2A5" w14:textId="77777777" w:rsidR="00EF43EE" w:rsidRPr="00EF43EE" w:rsidRDefault="00EF43EE" w:rsidP="00EF43EE">
      <w:pPr>
        <w:numPr>
          <w:ilvl w:val="0"/>
          <w:numId w:val="23"/>
        </w:numPr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System Authentication: Application-level authentication to the Google Cloud backend is handled securely via the </w:t>
      </w:r>
      <w:proofErr w:type="spellStart"/>
      <w:proofErr w:type="gramStart"/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google.generativeai.configure</w:t>
      </w:r>
      <w:proofErr w:type="spellEnd"/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spellStart"/>
      <w:proofErr w:type="gramEnd"/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>api_key</w:t>
      </w:r>
      <w:proofErr w:type="spellEnd"/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=API_KEY) method, using keys hidden in </w:t>
      </w:r>
      <w:proofErr w:type="spellStart"/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>Streamlit</w:t>
      </w:r>
      <w:proofErr w:type="spellEnd"/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secrets to prevent repository leaks.</w:t>
      </w:r>
    </w:p>
    <w:p w14:paraId="508B9760" w14:textId="77777777" w:rsidR="00EF43EE" w:rsidRPr="00EF43EE" w:rsidRDefault="00EF43EE" w:rsidP="00EF43EE">
      <w:pPr>
        <w:numPr>
          <w:ilvl w:val="0"/>
          <w:numId w:val="23"/>
        </w:numPr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>User Authentication: Currently, the application is open-access for local environments. Future iterations will include user login sessions.</w:t>
      </w:r>
    </w:p>
    <w:p w14:paraId="163B2A00" w14:textId="77777777" w:rsidR="00EF43EE" w:rsidRPr="00EF43EE" w:rsidRDefault="00EF43EE" w:rsidP="00EF43EE">
      <w:pPr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EF43E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9. User Interface</w:t>
      </w:r>
    </w:p>
    <w:p w14:paraId="76C6F998" w14:textId="77777777" w:rsidR="00EF43EE" w:rsidRPr="00EF43EE" w:rsidRDefault="00EF43EE" w:rsidP="00EF43EE">
      <w:pPr>
        <w:numPr>
          <w:ilvl w:val="0"/>
          <w:numId w:val="24"/>
        </w:numPr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F43EE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</w:rPr>
        <w:t>(Insert Screenshot 1: Application Title and Drag-and-Drop File Uploaders)</w:t>
      </w:r>
    </w:p>
    <w:p w14:paraId="4A6233E1" w14:textId="77777777" w:rsidR="00EF43EE" w:rsidRPr="00EF43EE" w:rsidRDefault="00EF43EE" w:rsidP="00EF43EE">
      <w:pPr>
        <w:numPr>
          <w:ilvl w:val="0"/>
          <w:numId w:val="24"/>
        </w:numPr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F43EE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</w:rPr>
        <w:t>(Insert Screenshot 2: Loading State with "Generating summaries..." Spinner)</w:t>
      </w:r>
    </w:p>
    <w:p w14:paraId="346D1BBA" w14:textId="77777777" w:rsidR="00EF43EE" w:rsidRPr="00EF43EE" w:rsidRDefault="00EF43EE" w:rsidP="00EF43EE">
      <w:pPr>
        <w:numPr>
          <w:ilvl w:val="0"/>
          <w:numId w:val="24"/>
        </w:numPr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F43EE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</w:rPr>
        <w:t>(Insert Screenshot 3: Final Dashboard showing AI Summary Text, Raw Data Table, and Pandas Line Chart)</w:t>
      </w:r>
    </w:p>
    <w:p w14:paraId="58CD7201" w14:textId="77777777" w:rsidR="00EF43EE" w:rsidRPr="00EF43EE" w:rsidRDefault="00EF43EE" w:rsidP="00EF43EE">
      <w:pPr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EF43E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10. Testing</w:t>
      </w:r>
    </w:p>
    <w:p w14:paraId="5C9B7C7C" w14:textId="77777777" w:rsidR="00EF43EE" w:rsidRPr="00EF43EE" w:rsidRDefault="00EF43EE" w:rsidP="00EF43EE">
      <w:pPr>
        <w:numPr>
          <w:ilvl w:val="0"/>
          <w:numId w:val="25"/>
        </w:numPr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>Functional Testing: Manual testing of file uploaders to ensure they only accept .csv and .xlsx formats. Verified that empty data inputs safely return "No data provided."</w:t>
      </w:r>
    </w:p>
    <w:p w14:paraId="54037F02" w14:textId="77777777" w:rsidR="00EF43EE" w:rsidRPr="00EF43EE" w:rsidRDefault="00EF43EE" w:rsidP="00EF43EE">
      <w:pPr>
        <w:numPr>
          <w:ilvl w:val="0"/>
          <w:numId w:val="25"/>
        </w:numPr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Performance &amp; Error Testing: Simulated HTTP 429 API rate limit errors to ensure the try-except block successfully catches the error, displays a warning UI, and executes the </w:t>
      </w:r>
      <w:proofErr w:type="spellStart"/>
      <w:proofErr w:type="gramStart"/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>time.sleep</w:t>
      </w:r>
      <w:proofErr w:type="spellEnd"/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>15) retry mechanism without crashing the server.</w:t>
      </w:r>
    </w:p>
    <w:p w14:paraId="252C4107" w14:textId="77777777" w:rsidR="00EF43EE" w:rsidRPr="00EF43EE" w:rsidRDefault="00EF43EE" w:rsidP="00EF43EE">
      <w:pPr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EF43E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11. Screenshots or Demo</w:t>
      </w:r>
    </w:p>
    <w:p w14:paraId="2DC76018" w14:textId="1C1E9E43" w:rsidR="00EF43EE" w:rsidRPr="00EF43EE" w:rsidRDefault="00EF43EE" w:rsidP="00EF43EE">
      <w:pPr>
        <w:numPr>
          <w:ilvl w:val="0"/>
          <w:numId w:val="26"/>
        </w:numPr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>Demo Video: []</w:t>
      </w:r>
    </w:p>
    <w:p w14:paraId="54BE352F" w14:textId="5DAA3725" w:rsidR="00EF43EE" w:rsidRPr="00EF43EE" w:rsidRDefault="00EF43EE" w:rsidP="00EF43EE">
      <w:pPr>
        <w:numPr>
          <w:ilvl w:val="0"/>
          <w:numId w:val="26"/>
        </w:numPr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>GitHub Repository: [</w:t>
      </w:r>
      <w:bookmarkStart w:id="0" w:name="_GoBack"/>
      <w:bookmarkEnd w:id="0"/>
      <w:r w:rsidRPr="00EF43E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]</w:t>
      </w:r>
    </w:p>
    <w:p w14:paraId="200B3C52" w14:textId="77777777" w:rsidR="00EF43EE" w:rsidRPr="00EF43EE" w:rsidRDefault="00EF43EE" w:rsidP="00EF43EE">
      <w:pPr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EF43E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12. Known Issues</w:t>
      </w:r>
    </w:p>
    <w:p w14:paraId="6A15CD02" w14:textId="77777777" w:rsidR="00EF43EE" w:rsidRPr="00EF43EE" w:rsidRDefault="00EF43EE" w:rsidP="00EF43EE">
      <w:pPr>
        <w:numPr>
          <w:ilvl w:val="0"/>
          <w:numId w:val="27"/>
        </w:numPr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Token Limits: Uploading massive ledgers with thousands of rows converts too much text via </w:t>
      </w:r>
      <w:proofErr w:type="spellStart"/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>to_</w:t>
      </w:r>
      <w:proofErr w:type="gramStart"/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>string</w:t>
      </w:r>
      <w:proofErr w:type="spellEnd"/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>), potentially exceeding the Gemini model's maximum context window.</w:t>
      </w:r>
    </w:p>
    <w:p w14:paraId="6166C0E8" w14:textId="77777777" w:rsidR="00EF43EE" w:rsidRPr="00EF43EE" w:rsidRDefault="00EF43EE" w:rsidP="00EF43EE">
      <w:pPr>
        <w:numPr>
          <w:ilvl w:val="0"/>
          <w:numId w:val="27"/>
        </w:numPr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Synchronous Loading: The forced </w:t>
      </w:r>
      <w:proofErr w:type="spellStart"/>
      <w:proofErr w:type="gramStart"/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>time.sleep</w:t>
      </w:r>
      <w:proofErr w:type="spellEnd"/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>5) between the three document summaries causes the user to wait a relatively long time for the final UI to render.</w:t>
      </w:r>
    </w:p>
    <w:p w14:paraId="3E0375CC" w14:textId="77777777" w:rsidR="00EF43EE" w:rsidRPr="00EF43EE" w:rsidRDefault="00EF43EE" w:rsidP="00EF43EE">
      <w:pPr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EF43E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13. Future Enhancements</w:t>
      </w:r>
    </w:p>
    <w:p w14:paraId="25CAF412" w14:textId="77777777" w:rsidR="00EF43EE" w:rsidRPr="00EF43EE" w:rsidRDefault="00EF43EE" w:rsidP="00EF43EE">
      <w:pPr>
        <w:numPr>
          <w:ilvl w:val="0"/>
          <w:numId w:val="28"/>
        </w:numPr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>MERN Stack Migration: Rebuilding the frontend in React.js and the backend in Node.js/Express to allow for a highly customized UI, utilizing MongoDB to securely save users' past generated financial reports.</w:t>
      </w:r>
    </w:p>
    <w:p w14:paraId="76020BA9" w14:textId="77777777" w:rsidR="00EF43EE" w:rsidRPr="00EF43EE" w:rsidRDefault="00EF43EE" w:rsidP="00EF43EE">
      <w:pPr>
        <w:numPr>
          <w:ilvl w:val="0"/>
          <w:numId w:val="28"/>
        </w:numPr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Asynchronous Processing: Implementing Python's </w:t>
      </w:r>
      <w:proofErr w:type="spellStart"/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>asyncio</w:t>
      </w:r>
      <w:proofErr w:type="spellEnd"/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to send the three API requests simultaneously, drastically reducing report generation time.</w:t>
      </w:r>
    </w:p>
    <w:p w14:paraId="47864A48" w14:textId="77777777" w:rsidR="00EF43EE" w:rsidRPr="00EF43EE" w:rsidRDefault="00EF43EE" w:rsidP="00EF43EE">
      <w:pPr>
        <w:numPr>
          <w:ilvl w:val="0"/>
          <w:numId w:val="28"/>
        </w:numPr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PDF Export: Adding a feature to compile the </w:t>
      </w:r>
      <w:proofErr w:type="spellStart"/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>Streamlit</w:t>
      </w:r>
      <w:proofErr w:type="spellEnd"/>
      <w:r w:rsidRPr="00EF43E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markdown and charts into a downloadable PDF for client presentations.</w:t>
      </w:r>
    </w:p>
    <w:p w14:paraId="0000001E" w14:textId="5D6D1D2E" w:rsidR="00144F9E" w:rsidRPr="00EF43EE" w:rsidRDefault="00144F9E" w:rsidP="00EF43EE">
      <w:pPr>
        <w:jc w:val="both"/>
        <w:rPr>
          <w:rFonts w:ascii="Times New Roman" w:hAnsi="Times New Roman" w:cs="Times New Roman"/>
          <w:sz w:val="28"/>
          <w:szCs w:val="28"/>
        </w:rPr>
      </w:pPr>
    </w:p>
    <w:sectPr w:rsidR="00144F9E" w:rsidRPr="00EF43EE">
      <w:pgSz w:w="11900" w:h="16820"/>
      <w:pgMar w:top="1416" w:right="1734" w:bottom="1534" w:left="1444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BF68A9C5-3871-486A-B6F8-63045C9175B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0F6500BC-2603-49DD-9B57-57512E3D049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4651D168-B463-46E9-BB46-FEF63A73320E}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956717"/>
    <w:multiLevelType w:val="multilevel"/>
    <w:tmpl w:val="746CD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9D723F6"/>
    <w:multiLevelType w:val="multilevel"/>
    <w:tmpl w:val="AEB25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2A91352"/>
    <w:multiLevelType w:val="multilevel"/>
    <w:tmpl w:val="DBE0D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65858B0"/>
    <w:multiLevelType w:val="multilevel"/>
    <w:tmpl w:val="38F2E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8F51C34"/>
    <w:multiLevelType w:val="multilevel"/>
    <w:tmpl w:val="57B89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A1C66FA"/>
    <w:multiLevelType w:val="multilevel"/>
    <w:tmpl w:val="A3B60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EB549BA"/>
    <w:multiLevelType w:val="multilevel"/>
    <w:tmpl w:val="764A7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17B11EE"/>
    <w:multiLevelType w:val="multilevel"/>
    <w:tmpl w:val="F33AB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8127A36"/>
    <w:multiLevelType w:val="multilevel"/>
    <w:tmpl w:val="559A7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9CE6CB2"/>
    <w:multiLevelType w:val="multilevel"/>
    <w:tmpl w:val="94C02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A0A7F4E"/>
    <w:multiLevelType w:val="multilevel"/>
    <w:tmpl w:val="39165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E180CD7"/>
    <w:multiLevelType w:val="multilevel"/>
    <w:tmpl w:val="AD1A3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5BF103C"/>
    <w:multiLevelType w:val="multilevel"/>
    <w:tmpl w:val="E3EEB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4B845CFE"/>
    <w:multiLevelType w:val="multilevel"/>
    <w:tmpl w:val="6DE0B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4D8937C6"/>
    <w:multiLevelType w:val="multilevel"/>
    <w:tmpl w:val="E4C05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50F57BEE"/>
    <w:multiLevelType w:val="multilevel"/>
    <w:tmpl w:val="6E181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57CD0B2F"/>
    <w:multiLevelType w:val="multilevel"/>
    <w:tmpl w:val="55004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58CC563D"/>
    <w:multiLevelType w:val="multilevel"/>
    <w:tmpl w:val="741CB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5BA22FEE"/>
    <w:multiLevelType w:val="multilevel"/>
    <w:tmpl w:val="08D40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BBB701E"/>
    <w:multiLevelType w:val="multilevel"/>
    <w:tmpl w:val="043A9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5C016358"/>
    <w:multiLevelType w:val="multilevel"/>
    <w:tmpl w:val="F5AA3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4BB1924"/>
    <w:multiLevelType w:val="multilevel"/>
    <w:tmpl w:val="4C62B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66B278F2"/>
    <w:multiLevelType w:val="multilevel"/>
    <w:tmpl w:val="4F249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689865A5"/>
    <w:multiLevelType w:val="multilevel"/>
    <w:tmpl w:val="53B60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692D2BE4"/>
    <w:multiLevelType w:val="hybridMultilevel"/>
    <w:tmpl w:val="ED7A005C"/>
    <w:lvl w:ilvl="0" w:tplc="093ECB6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DEDACDC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D9EBB3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E7345F8C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D4DE08F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90F21AA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61AC7BA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00D091B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217AB81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74216424"/>
    <w:multiLevelType w:val="multilevel"/>
    <w:tmpl w:val="ED7A2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79E225E9"/>
    <w:multiLevelType w:val="hybridMultilevel"/>
    <w:tmpl w:val="132AA444"/>
    <w:lvl w:ilvl="0" w:tplc="4D7E331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557E3D8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B212CE0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9E665D58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82D4665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B6043AE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EC6C787A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7F0C8F8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2696B03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7D8D4D61"/>
    <w:multiLevelType w:val="multilevel"/>
    <w:tmpl w:val="8542C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23"/>
  </w:num>
  <w:num w:numId="3">
    <w:abstractNumId w:val="1"/>
  </w:num>
  <w:num w:numId="4">
    <w:abstractNumId w:val="8"/>
  </w:num>
  <w:num w:numId="5">
    <w:abstractNumId w:val="24"/>
  </w:num>
  <w:num w:numId="6">
    <w:abstractNumId w:val="27"/>
  </w:num>
  <w:num w:numId="7">
    <w:abstractNumId w:val="19"/>
  </w:num>
  <w:num w:numId="8">
    <w:abstractNumId w:val="3"/>
  </w:num>
  <w:num w:numId="9">
    <w:abstractNumId w:val="4"/>
  </w:num>
  <w:num w:numId="10">
    <w:abstractNumId w:val="10"/>
  </w:num>
  <w:num w:numId="11">
    <w:abstractNumId w:val="6"/>
  </w:num>
  <w:num w:numId="12">
    <w:abstractNumId w:val="0"/>
  </w:num>
  <w:num w:numId="13">
    <w:abstractNumId w:val="21"/>
  </w:num>
  <w:num w:numId="14">
    <w:abstractNumId w:val="11"/>
  </w:num>
  <w:num w:numId="15">
    <w:abstractNumId w:val="22"/>
  </w:num>
  <w:num w:numId="16">
    <w:abstractNumId w:val="14"/>
  </w:num>
  <w:num w:numId="17">
    <w:abstractNumId w:val="17"/>
  </w:num>
  <w:num w:numId="18">
    <w:abstractNumId w:val="12"/>
  </w:num>
  <w:num w:numId="19">
    <w:abstractNumId w:val="26"/>
  </w:num>
  <w:num w:numId="20">
    <w:abstractNumId w:val="20"/>
  </w:num>
  <w:num w:numId="21">
    <w:abstractNumId w:val="9"/>
  </w:num>
  <w:num w:numId="22">
    <w:abstractNumId w:val="15"/>
  </w:num>
  <w:num w:numId="23">
    <w:abstractNumId w:val="16"/>
  </w:num>
  <w:num w:numId="24">
    <w:abstractNumId w:val="13"/>
  </w:num>
  <w:num w:numId="25">
    <w:abstractNumId w:val="7"/>
  </w:num>
  <w:num w:numId="26">
    <w:abstractNumId w:val="25"/>
  </w:num>
  <w:num w:numId="27">
    <w:abstractNumId w:val="18"/>
  </w:num>
  <w:num w:numId="2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44F9E"/>
    <w:rsid w:val="00144F9E"/>
    <w:rsid w:val="005C0762"/>
    <w:rsid w:val="00A04F15"/>
    <w:rsid w:val="00EF4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8C970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744</Words>
  <Characters>4244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USHA</cp:lastModifiedBy>
  <cp:revision>3</cp:revision>
  <dcterms:created xsi:type="dcterms:W3CDTF">2026-02-24T06:24:00Z</dcterms:created>
  <dcterms:modified xsi:type="dcterms:W3CDTF">2026-02-24T17:01:00Z</dcterms:modified>
</cp:coreProperties>
</file>