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600"/>
        </w:tabs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DESIGN AND FABRICATION OF AN RC GLIDER FOR BASIC AVIATION</w:t>
      </w:r>
    </w:p>
    <w:p w:rsidR="00000000" w:rsidDel="00000000" w:rsidP="00000000" w:rsidRDefault="00000000" w:rsidRPr="00000000" w14:paraId="00000002">
      <w:pPr>
        <w:tabs>
          <w:tab w:val="left" w:pos="160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502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of Remote Control Panel: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2.3 GHz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of the RC Plane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using the design shown in images (Google drive link below) and described below: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Aspect ratio: 5 for the main wing configuration.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Wing span: 35 inches (880 mm).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 Aspect ratio: 3 for the horizontal stabilizer.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 Aspect ratio: 1.5 for the vertical stabilizer.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16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DESIGN CALCULATIONS (photos in Google drive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Wing cube loading: 7.62.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Total weight: 480gms to 530gms.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 Wing area: 245 sq.in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 Horizontal stabilizer area: 61.25 sq.in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5. Aileron length: 0.86 in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6. Wing thickness: 0.74 in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7. Fuselage length: 26.25 in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8. Fuselage height: 5.25 in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9. Vertical stabilizer area: 27.56 sq.in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10. Elevator area: 13.48 sq.in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11. Fin (RUDDER): Trapezoidal shape.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used and their configurations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 and other electronic component details: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Outrunner motor (1)-For thrust.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 2212 1400KV Brushless motor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1400 rpm/kv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Weight: 50gms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Electronic speed circuit (1)-To vary electric motor’s speed.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30A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Weight: 23gms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Propeller (1)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Diameter: 10 inches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Pitch: 4.5 inches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Servos (4) –For direction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Torque: 4.8v (1.80 kg-cm)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Speed: 4.8v (0.12sec/60)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Dim: 10*5*2cm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Weight: 50gms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Battery (1)-For power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1250mAh 3S Lipo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11.1 v/25c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Weight: 96g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64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Dim: 77*35*17mm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 and controlling mechanism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Tail configuration: Cruciform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Wing configuration: Midwing-mounted halfway up the fuselage.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Wing Planform: Tapered (trapezoidal)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used it because it is structurally and aerodynamically more efficient than a constant chord wing, and easier to make than the elliptical type.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CONTROLLING SURFACES: No flaps, only ailerons, rudder, elevators.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DIHEDRAL ANGLE: 0 degrees- easy and simple to make which is used mostly for simple purpose gliders.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SWEEP ANGLE: 0 degrees.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CONSTANT CHORD ALONG THE WING SPAN.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0" w:before="0" w:line="256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WING SUPPORT: Cantilevered (self-supporting)- All the structure is buried under the aerodynamic skin, giving a clean appearance with low drag.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71"/>
        </w:tabs>
        <w:spacing w:after="160" w:before="0" w:line="256" w:lineRule="auto"/>
        <w:ind w:left="502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Drive Link containing photos and videos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https://drive.google.com/drive/folders/1riqzFdNXs8c2LTxALTVafLS_V5wbqBaS</w:t>
      </w:r>
    </w:p>
    <w:p w:rsidR="00000000" w:rsidDel="00000000" w:rsidP="00000000" w:rsidRDefault="00000000" w:rsidRPr="00000000" w14:paraId="00000037">
      <w:pPr>
        <w:tabs>
          <w:tab w:val="left" w:pos="2871"/>
        </w:tabs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994"/>
    <w:pPr>
      <w:spacing w:line="25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E7A40"/>
    <w:pPr>
      <w:ind w:left="720"/>
      <w:contextualSpacing w:val="1"/>
    </w:pPr>
  </w:style>
  <w:style w:type="paragraph" w:styleId="Default" w:customStyle="1">
    <w:name w:val="Default"/>
    <w:rsid w:val="0072438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o/cRwfNqJw0pjDq5qN+WfKgjA==">AMUW2mXnpF8Gc54WMDMVMpbNs0nzBhxCKqbLFMJVfyMRhJZY2n/DQ0e5X8s5DWKHf07Cf6PCJi8uKI+8v1xj6/6SrLOnB2o4PllMZNIJOAvBjeaeBVFelkg+uih0PZmy79YgcmMgWZUk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2018-03-30T04:43:00Z</dcterms:created>
  <dc:creator>Malyaj Mishra</dc:creator>
</cp:coreProperties>
</file>