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0442" w14:textId="7EA2BACF" w:rsidR="00C927F9" w:rsidRPr="00746139" w:rsidRDefault="00746139" w:rsidP="00746139">
      <w:pPr>
        <w:jc w:val="center"/>
        <w:rPr>
          <w:rFonts w:eastAsia="Times New Roman" w:cstheme="minorHAnsi"/>
          <w:b/>
          <w:bCs/>
          <w:sz w:val="36"/>
          <w:szCs w:val="36"/>
          <w:lang w:eastAsia="en-GB"/>
        </w:rPr>
      </w:pPr>
      <w:r w:rsidRPr="00746139">
        <w:rPr>
          <w:rFonts w:eastAsia="Times New Roman" w:cstheme="minorHAnsi"/>
          <w:b/>
          <w:bCs/>
          <w:sz w:val="36"/>
          <w:szCs w:val="36"/>
          <w:lang w:eastAsia="en-GB"/>
        </w:rPr>
        <w:t>Transfer Learning</w:t>
      </w:r>
      <w:r>
        <w:rPr>
          <w:rFonts w:eastAsia="Times New Roman" w:cstheme="minorHAnsi"/>
          <w:b/>
          <w:bCs/>
          <w:sz w:val="36"/>
          <w:szCs w:val="36"/>
          <w:lang w:eastAsia="en-GB"/>
        </w:rPr>
        <w:t xml:space="preserve"> </w:t>
      </w:r>
      <w:r w:rsidR="00C927F9" w:rsidRPr="00C927F9">
        <w:rPr>
          <w:rFonts w:eastAsia="Times New Roman" w:cstheme="minorHAnsi"/>
          <w:b/>
          <w:bCs/>
          <w:sz w:val="36"/>
          <w:szCs w:val="36"/>
          <w:lang w:eastAsia="en-GB"/>
        </w:rPr>
        <w:t>Assignment</w:t>
      </w:r>
    </w:p>
    <w:p w14:paraId="571655FD" w14:textId="77777777" w:rsidR="00F06E2A" w:rsidRDefault="00F06E2A" w:rsidP="00C927F9">
      <w:pPr>
        <w:rPr>
          <w:rFonts w:asciiTheme="majorHAnsi" w:eastAsia="Times New Roman" w:hAnsiTheme="majorHAnsi" w:cstheme="majorHAnsi"/>
          <w:sz w:val="32"/>
          <w:szCs w:val="32"/>
          <w:lang w:eastAsia="en-GB"/>
        </w:rPr>
      </w:pPr>
    </w:p>
    <w:p w14:paraId="502EF064" w14:textId="77777777" w:rsidR="00F06E2A" w:rsidRDefault="00F06E2A" w:rsidP="00C927F9">
      <w:pPr>
        <w:rPr>
          <w:rFonts w:asciiTheme="majorHAnsi" w:eastAsia="Times New Roman" w:hAnsiTheme="majorHAnsi" w:cstheme="majorHAnsi"/>
          <w:sz w:val="32"/>
          <w:szCs w:val="32"/>
          <w:lang w:eastAsia="en-GB"/>
        </w:rPr>
      </w:pPr>
    </w:p>
    <w:p w14:paraId="4514EDBA" w14:textId="77777777" w:rsidR="00F06E2A" w:rsidRDefault="00F06E2A" w:rsidP="00C927F9">
      <w:pPr>
        <w:rPr>
          <w:rFonts w:asciiTheme="majorHAnsi" w:eastAsia="Times New Roman" w:hAnsiTheme="majorHAnsi" w:cstheme="majorHAnsi"/>
          <w:sz w:val="32"/>
          <w:szCs w:val="32"/>
          <w:lang w:eastAsia="en-GB"/>
        </w:rPr>
      </w:pPr>
    </w:p>
    <w:p w14:paraId="0A571A34" w14:textId="77777777" w:rsidR="00F06E2A" w:rsidRDefault="00F06E2A" w:rsidP="00C927F9">
      <w:pPr>
        <w:rPr>
          <w:rFonts w:asciiTheme="majorHAnsi" w:eastAsia="Times New Roman" w:hAnsiTheme="majorHAnsi" w:cstheme="majorHAnsi"/>
          <w:sz w:val="32"/>
          <w:szCs w:val="32"/>
          <w:lang w:eastAsia="en-GB"/>
        </w:rPr>
      </w:pPr>
    </w:p>
    <w:p w14:paraId="51121E15" w14:textId="77777777" w:rsidR="00F06E2A" w:rsidRDefault="00F06E2A" w:rsidP="00C927F9">
      <w:pPr>
        <w:rPr>
          <w:rFonts w:asciiTheme="majorHAnsi" w:eastAsia="Times New Roman" w:hAnsiTheme="majorHAnsi" w:cstheme="majorHAnsi"/>
          <w:sz w:val="32"/>
          <w:szCs w:val="32"/>
          <w:lang w:eastAsia="en-GB"/>
        </w:rPr>
      </w:pPr>
    </w:p>
    <w:p w14:paraId="3CABB5CA" w14:textId="77777777" w:rsidR="00F06E2A" w:rsidRDefault="00F06E2A" w:rsidP="00C927F9">
      <w:pPr>
        <w:rPr>
          <w:rFonts w:asciiTheme="majorHAnsi" w:eastAsia="Times New Roman" w:hAnsiTheme="majorHAnsi" w:cstheme="majorHAnsi"/>
          <w:sz w:val="32"/>
          <w:szCs w:val="32"/>
          <w:lang w:eastAsia="en-GB"/>
        </w:rPr>
      </w:pPr>
    </w:p>
    <w:p w14:paraId="048452D1" w14:textId="7FA844D9" w:rsidR="00F06E2A" w:rsidRDefault="00F06E2A" w:rsidP="00C927F9">
      <w:pPr>
        <w:rPr>
          <w:rFonts w:asciiTheme="majorHAnsi" w:eastAsia="Times New Roman" w:hAnsiTheme="majorHAnsi" w:cstheme="majorHAnsi"/>
          <w:sz w:val="32"/>
          <w:szCs w:val="32"/>
          <w:lang w:eastAsia="en-GB"/>
        </w:rPr>
      </w:pPr>
    </w:p>
    <w:p w14:paraId="75662699" w14:textId="77777777" w:rsidR="00976EC8" w:rsidRDefault="00976EC8" w:rsidP="00C927F9">
      <w:pPr>
        <w:rPr>
          <w:rFonts w:asciiTheme="majorHAnsi" w:eastAsia="Times New Roman" w:hAnsiTheme="majorHAnsi" w:cstheme="majorHAnsi"/>
          <w:sz w:val="32"/>
          <w:szCs w:val="32"/>
          <w:lang w:eastAsia="en-GB"/>
        </w:rPr>
      </w:pPr>
    </w:p>
    <w:p w14:paraId="6FF8550D" w14:textId="77777777" w:rsidR="00F06E2A" w:rsidRDefault="00F06E2A" w:rsidP="00C927F9">
      <w:pPr>
        <w:rPr>
          <w:rFonts w:asciiTheme="majorHAnsi" w:eastAsia="Times New Roman" w:hAnsiTheme="majorHAnsi" w:cstheme="majorHAnsi"/>
          <w:sz w:val="32"/>
          <w:szCs w:val="32"/>
          <w:lang w:eastAsia="en-GB"/>
        </w:rPr>
      </w:pPr>
    </w:p>
    <w:p w14:paraId="4EB6F15A" w14:textId="77777777" w:rsidR="00F06E2A" w:rsidRDefault="00F06E2A" w:rsidP="00C927F9">
      <w:pPr>
        <w:rPr>
          <w:rFonts w:asciiTheme="majorHAnsi" w:eastAsia="Times New Roman" w:hAnsiTheme="majorHAnsi" w:cstheme="majorHAnsi"/>
          <w:sz w:val="32"/>
          <w:szCs w:val="32"/>
          <w:lang w:eastAsia="en-GB"/>
        </w:rPr>
      </w:pPr>
    </w:p>
    <w:p w14:paraId="75941316" w14:textId="77777777" w:rsidR="00976EC8" w:rsidRDefault="00976EC8" w:rsidP="00976EC8">
      <w:pPr>
        <w:pBdr>
          <w:top w:val="triple" w:sz="4" w:space="1" w:color="auto"/>
        </w:pBdr>
        <w:jc w:val="both"/>
        <w:rPr>
          <w:rFonts w:asciiTheme="majorHAnsi" w:eastAsia="Times New Roman" w:hAnsiTheme="majorHAnsi" w:cstheme="majorHAnsi"/>
          <w:sz w:val="32"/>
          <w:szCs w:val="32"/>
          <w:lang w:eastAsia="en-GB"/>
        </w:rPr>
      </w:pPr>
    </w:p>
    <w:p w14:paraId="64CA2EAC" w14:textId="4E03745E" w:rsidR="00C927F9" w:rsidRDefault="00F06E2A" w:rsidP="00976EC8">
      <w:pPr>
        <w:pBdr>
          <w:top w:val="triple" w:sz="4" w:space="1" w:color="auto"/>
        </w:pBd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Team member:</w:t>
      </w:r>
    </w:p>
    <w:p w14:paraId="54F8DBA2" w14:textId="0FCB9594" w:rsidR="00F06E2A" w:rsidRDefault="00F06E2A" w:rsidP="00F06E2A">
      <w:pPr>
        <w:pStyle w:val="ListParagraph"/>
        <w:numPr>
          <w:ilvl w:val="0"/>
          <w:numId w:val="1"/>
        </w:numP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 xml:space="preserve">Cedric </w:t>
      </w:r>
      <w:r w:rsidRPr="00F06E2A">
        <w:rPr>
          <w:rFonts w:asciiTheme="majorHAnsi" w:eastAsia="Times New Roman" w:hAnsiTheme="majorHAnsi" w:cstheme="majorHAnsi"/>
          <w:sz w:val="32"/>
          <w:szCs w:val="32"/>
          <w:lang w:eastAsia="en-GB"/>
        </w:rPr>
        <w:t>Oliveira da Silva Costa</w:t>
      </w:r>
      <w:r>
        <w:rPr>
          <w:rFonts w:asciiTheme="majorHAnsi" w:eastAsia="Times New Roman" w:hAnsiTheme="majorHAnsi" w:cstheme="majorHAnsi"/>
          <w:sz w:val="32"/>
          <w:szCs w:val="32"/>
          <w:lang w:eastAsia="en-GB"/>
        </w:rPr>
        <w:t xml:space="preserve">: </w:t>
      </w:r>
      <w:r w:rsidRPr="00F06E2A">
        <w:rPr>
          <w:rFonts w:asciiTheme="majorHAnsi" w:eastAsia="Times New Roman" w:hAnsiTheme="majorHAnsi" w:cstheme="majorHAnsi"/>
          <w:sz w:val="32"/>
          <w:szCs w:val="32"/>
          <w:lang w:eastAsia="en-GB"/>
        </w:rPr>
        <w:t>11369574</w:t>
      </w:r>
    </w:p>
    <w:p w14:paraId="10360F82" w14:textId="2CB25842" w:rsidR="00F06E2A" w:rsidRDefault="00F06E2A" w:rsidP="00F06E2A">
      <w:pPr>
        <w:pStyle w:val="ListParagraph"/>
        <w:numPr>
          <w:ilvl w:val="0"/>
          <w:numId w:val="1"/>
        </w:numP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 xml:space="preserve">Abhishek </w:t>
      </w:r>
      <w:proofErr w:type="spellStart"/>
      <w:r>
        <w:rPr>
          <w:rFonts w:asciiTheme="majorHAnsi" w:eastAsia="Times New Roman" w:hAnsiTheme="majorHAnsi" w:cstheme="majorHAnsi"/>
          <w:sz w:val="32"/>
          <w:szCs w:val="32"/>
          <w:lang w:eastAsia="en-GB"/>
        </w:rPr>
        <w:t>Sapkal</w:t>
      </w:r>
      <w:proofErr w:type="spellEnd"/>
      <w:r>
        <w:rPr>
          <w:rFonts w:asciiTheme="majorHAnsi" w:eastAsia="Times New Roman" w:hAnsiTheme="majorHAnsi" w:cstheme="majorHAnsi"/>
          <w:sz w:val="32"/>
          <w:szCs w:val="32"/>
          <w:lang w:eastAsia="en-GB"/>
        </w:rPr>
        <w:t>: 10831908</w:t>
      </w:r>
    </w:p>
    <w:p w14:paraId="50F09F09" w14:textId="7FFF6AB2" w:rsidR="00F06E2A" w:rsidRDefault="00F06E2A" w:rsidP="00F06E2A">
      <w:pPr>
        <w:jc w:val="both"/>
        <w:rPr>
          <w:rFonts w:asciiTheme="majorHAnsi" w:eastAsia="Times New Roman" w:hAnsiTheme="majorHAnsi" w:cstheme="majorHAnsi"/>
          <w:sz w:val="32"/>
          <w:szCs w:val="32"/>
          <w:lang w:eastAsia="en-GB"/>
        </w:rPr>
      </w:pPr>
    </w:p>
    <w:p w14:paraId="04AD3DEE" w14:textId="4CAD2422" w:rsidR="00F06E2A" w:rsidRDefault="00F06E2A" w:rsidP="00976EC8">
      <w:pPr>
        <w:pBdr>
          <w:bottom w:val="triple" w:sz="4" w:space="1" w:color="auto"/>
        </w:pBdr>
        <w:jc w:val="both"/>
        <w:rPr>
          <w:rFonts w:asciiTheme="majorHAnsi" w:eastAsia="Times New Roman" w:hAnsiTheme="majorHAnsi" w:cstheme="majorHAnsi"/>
          <w:sz w:val="32"/>
          <w:szCs w:val="32"/>
          <w:lang w:eastAsia="en-GB"/>
        </w:rPr>
      </w:pPr>
      <w:r>
        <w:rPr>
          <w:rFonts w:asciiTheme="majorHAnsi" w:eastAsia="Times New Roman" w:hAnsiTheme="majorHAnsi" w:cstheme="majorHAnsi"/>
          <w:sz w:val="32"/>
          <w:szCs w:val="32"/>
          <w:lang w:eastAsia="en-GB"/>
        </w:rPr>
        <w:t>Unit: Artificial Intelligence</w:t>
      </w:r>
    </w:p>
    <w:p w14:paraId="295010FB" w14:textId="77777777" w:rsidR="00976EC8" w:rsidRPr="00F06E2A" w:rsidRDefault="00976EC8" w:rsidP="00976EC8">
      <w:pPr>
        <w:pBdr>
          <w:bottom w:val="triple" w:sz="4" w:space="1" w:color="auto"/>
        </w:pBdr>
        <w:jc w:val="both"/>
        <w:rPr>
          <w:rFonts w:asciiTheme="majorHAnsi" w:eastAsia="Times New Roman" w:hAnsiTheme="majorHAnsi" w:cstheme="majorHAnsi"/>
          <w:sz w:val="32"/>
          <w:szCs w:val="32"/>
          <w:lang w:eastAsia="en-GB"/>
        </w:rPr>
      </w:pPr>
    </w:p>
    <w:p w14:paraId="1F7FC35C" w14:textId="515A3FD5" w:rsidR="00C60959" w:rsidRDefault="00C60959" w:rsidP="00C927F9">
      <w:pPr>
        <w:pStyle w:val="Heading1"/>
      </w:pPr>
    </w:p>
    <w:p w14:paraId="0E4FAB38" w14:textId="77777777" w:rsidR="00C60959" w:rsidRDefault="00C60959">
      <w:pPr>
        <w:rPr>
          <w:rFonts w:asciiTheme="majorHAnsi" w:eastAsiaTheme="majorEastAsia" w:hAnsiTheme="majorHAnsi" w:cstheme="majorBidi"/>
          <w:color w:val="2F5496" w:themeColor="accent1" w:themeShade="BF"/>
          <w:sz w:val="32"/>
          <w:szCs w:val="32"/>
        </w:rPr>
      </w:pPr>
      <w:r>
        <w:br w:type="page"/>
      </w:r>
    </w:p>
    <w:p w14:paraId="3EC61D2E" w14:textId="1D549757" w:rsidR="00A04BE2" w:rsidRDefault="00AD0A9D" w:rsidP="00C927F9">
      <w:pPr>
        <w:pStyle w:val="Heading1"/>
        <w:rPr>
          <w:b/>
          <w:bCs/>
        </w:rPr>
      </w:pPr>
      <w:r w:rsidRPr="00AD0A9D">
        <w:rPr>
          <w:b/>
          <w:bCs/>
        </w:rPr>
        <w:lastRenderedPageBreak/>
        <w:t>Introduction</w:t>
      </w:r>
      <w:r>
        <w:rPr>
          <w:b/>
          <w:bCs/>
        </w:rPr>
        <w:t>:</w:t>
      </w:r>
      <w:r w:rsidR="00D01E94">
        <w:rPr>
          <w:b/>
          <w:bCs/>
        </w:rPr>
        <w:t xml:space="preserve"> </w:t>
      </w:r>
    </w:p>
    <w:p w14:paraId="513EA737" w14:textId="7D806BF6" w:rsidR="006F5B51" w:rsidRPr="006F5B51" w:rsidRDefault="006F5B51" w:rsidP="006F5B51">
      <w:pPr>
        <w:rPr>
          <w:rFonts w:cstheme="minorHAnsi"/>
        </w:rPr>
      </w:pPr>
      <w:r w:rsidRPr="006F5B51">
        <w:rPr>
          <w:rFonts w:cstheme="minorHAnsi"/>
        </w:rPr>
        <w:t>In this assignment, we are performing and building an image classification (flower classifier) using the application of machine learning. Pre-trained models such as convolutional neural networks containing learned features such as corners, edges, shape, colour, etc. are implemented.</w:t>
      </w:r>
    </w:p>
    <w:p w14:paraId="26FA3307" w14:textId="77777777" w:rsidR="001041FF" w:rsidRDefault="001041FF" w:rsidP="001041FF"/>
    <w:p w14:paraId="0B5C56EA" w14:textId="34AB60EF" w:rsidR="00D61E4D" w:rsidRDefault="00A024AD" w:rsidP="001041FF">
      <w:pPr>
        <w:rPr>
          <w:b/>
          <w:color w:val="2F5496"/>
          <w:sz w:val="32"/>
          <w:szCs w:val="32"/>
        </w:rPr>
      </w:pPr>
      <w:r>
        <w:rPr>
          <w:rFonts w:asciiTheme="majorHAnsi" w:hAnsiTheme="majorHAnsi" w:cstheme="majorHAnsi"/>
          <w:b/>
          <w:color w:val="2F5496"/>
          <w:sz w:val="32"/>
          <w:szCs w:val="32"/>
        </w:rPr>
        <w:t xml:space="preserve">Task 2 - </w:t>
      </w:r>
      <w:r w:rsidR="00683182" w:rsidRPr="00683182">
        <w:rPr>
          <w:rFonts w:asciiTheme="majorHAnsi" w:hAnsiTheme="majorHAnsi" w:cstheme="majorHAnsi"/>
          <w:b/>
          <w:color w:val="2F5496"/>
          <w:sz w:val="32"/>
          <w:szCs w:val="32"/>
        </w:rPr>
        <w:t>Setting up Our Image Data</w:t>
      </w:r>
      <w:r w:rsidR="005D26FE">
        <w:rPr>
          <w:b/>
          <w:color w:val="2F5496"/>
          <w:sz w:val="32"/>
          <w:szCs w:val="32"/>
        </w:rPr>
        <w:t>:</w:t>
      </w:r>
    </w:p>
    <w:p w14:paraId="6555C0C1" w14:textId="327A59D9" w:rsidR="00BC51A6" w:rsidRPr="00BC51A6" w:rsidRDefault="00BC51A6" w:rsidP="00BC51A6">
      <w:pPr>
        <w:rPr>
          <w:bCs/>
          <w:color w:val="000000" w:themeColor="text1"/>
        </w:rPr>
      </w:pPr>
      <w:r w:rsidRPr="00BC51A6">
        <w:rPr>
          <w:bCs/>
          <w:color w:val="000000" w:themeColor="text1"/>
        </w:rPr>
        <w:t>A total of 1000 images segregated into 5 categories were given to us and to train and test the datasets, we performed an 80-20 split, i.e., 800 are used for training and the remaining 200 images are used for validations.</w:t>
      </w:r>
    </w:p>
    <w:p w14:paraId="75D37CD9" w14:textId="34D38F60" w:rsidR="00D61E4D" w:rsidRDefault="00D61E4D" w:rsidP="00BC51A6">
      <w:pPr>
        <w:pStyle w:val="Heading1"/>
        <w:tabs>
          <w:tab w:val="center" w:pos="4513"/>
        </w:tabs>
        <w:rPr>
          <w:b/>
          <w:bCs/>
        </w:rPr>
      </w:pPr>
      <w:r w:rsidRPr="00D61E4D">
        <w:rPr>
          <w:b/>
          <w:bCs/>
        </w:rPr>
        <w:t>Import the required libraries</w:t>
      </w:r>
      <w:r>
        <w:rPr>
          <w:b/>
          <w:bCs/>
        </w:rPr>
        <w:t xml:space="preserve">: </w:t>
      </w:r>
    </w:p>
    <w:p w14:paraId="333032F0" w14:textId="6613C40B" w:rsidR="00BC51A6" w:rsidRDefault="00BC51A6" w:rsidP="00BC51A6">
      <w:r w:rsidRPr="00BC51A6">
        <w:rPr>
          <w:noProof/>
        </w:rPr>
        <w:drawing>
          <wp:inline distT="0" distB="0" distL="0" distR="0" wp14:anchorId="256D683A" wp14:editId="25D2BA22">
            <wp:extent cx="6026020" cy="9525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6205629" cy="980890"/>
                    </a:xfrm>
                    <a:prstGeom prst="rect">
                      <a:avLst/>
                    </a:prstGeom>
                  </pic:spPr>
                </pic:pic>
              </a:graphicData>
            </a:graphic>
          </wp:inline>
        </w:drawing>
      </w:r>
    </w:p>
    <w:p w14:paraId="1F54D70E" w14:textId="77085000" w:rsidR="00283F3D" w:rsidRPr="00283F3D" w:rsidRDefault="00283F3D" w:rsidP="00283F3D">
      <w:pPr>
        <w:jc w:val="center"/>
        <w:rPr>
          <w:i/>
          <w:iCs/>
        </w:rPr>
      </w:pPr>
      <w:r w:rsidRPr="00283F3D">
        <w:rPr>
          <w:i/>
          <w:iCs/>
        </w:rPr>
        <w:t xml:space="preserve">Fig1: importing libraires </w:t>
      </w:r>
    </w:p>
    <w:p w14:paraId="071A0CDA" w14:textId="4D5C836E" w:rsidR="00BC51A6" w:rsidRDefault="00BC51A6" w:rsidP="00BC51A6"/>
    <w:p w14:paraId="180A57CB" w14:textId="5E039F96" w:rsidR="00BC51A6" w:rsidRDefault="00A024AD" w:rsidP="00BC51A6">
      <w:pPr>
        <w:pStyle w:val="Heading1"/>
        <w:rPr>
          <w:b/>
          <w:bCs/>
        </w:rPr>
      </w:pPr>
      <w:r>
        <w:rPr>
          <w:b/>
          <w:bCs/>
        </w:rPr>
        <w:t xml:space="preserve">Task 3 - </w:t>
      </w:r>
      <w:r w:rsidR="00C90FF8">
        <w:rPr>
          <w:b/>
          <w:bCs/>
        </w:rPr>
        <w:t>Import the</w:t>
      </w:r>
      <w:r w:rsidR="00BC51A6" w:rsidRPr="00D61E4D">
        <w:rPr>
          <w:b/>
          <w:bCs/>
        </w:rPr>
        <w:t xml:space="preserve"> Model</w:t>
      </w:r>
      <w:r w:rsidR="00BC51A6">
        <w:rPr>
          <w:b/>
          <w:bCs/>
        </w:rPr>
        <w:t xml:space="preserve">: </w:t>
      </w:r>
    </w:p>
    <w:p w14:paraId="4F6C8CB9" w14:textId="75FC4FAF" w:rsidR="002B72A1" w:rsidRDefault="009A0B30" w:rsidP="00C90FF8">
      <w:r w:rsidRPr="009A0B30">
        <w:t xml:space="preserve">We have created a base model from the MobileNetV2 model. The pre-trained MobileNetV2 is downloaded using </w:t>
      </w:r>
      <w:proofErr w:type="spellStart"/>
      <w:proofErr w:type="gramStart"/>
      <w:r w:rsidRPr="009A0B30">
        <w:t>tf.keras</w:t>
      </w:r>
      <w:proofErr w:type="gramEnd"/>
      <w:r w:rsidRPr="009A0B30">
        <w:t>.applications</w:t>
      </w:r>
      <w:proofErr w:type="spellEnd"/>
      <w:r w:rsidRPr="009A0B30">
        <w:t>.</w:t>
      </w:r>
      <w:r>
        <w:t xml:space="preserve"> </w:t>
      </w:r>
      <w:r w:rsidRPr="009A0B30">
        <w:t xml:space="preserve">The </w:t>
      </w:r>
      <w:proofErr w:type="spellStart"/>
      <w:r w:rsidRPr="009A0B30">
        <w:t>include_top</w:t>
      </w:r>
      <w:proofErr w:type="spellEnd"/>
      <w:r w:rsidRPr="009A0B30">
        <w:t xml:space="preserve"> parameter is set to False, which will load a network that doesn’t include the classification layers</w:t>
      </w:r>
      <w:r w:rsidR="002F769F">
        <w:t xml:space="preserve"> </w:t>
      </w:r>
      <w:r w:rsidRPr="009A0B30">
        <w:t>(output layer) at the top.</w:t>
      </w:r>
      <w:r w:rsidR="002F769F">
        <w:t xml:space="preserve"> </w:t>
      </w:r>
    </w:p>
    <w:p w14:paraId="6B89D10D" w14:textId="77777777" w:rsidR="002B72A1" w:rsidRDefault="002B72A1" w:rsidP="00C90FF8"/>
    <w:p w14:paraId="43EA0C9F" w14:textId="2125CFE4" w:rsidR="002B72A1" w:rsidRDefault="002B72A1" w:rsidP="00C90FF8">
      <w:r w:rsidRPr="002B72A1">
        <w:drawing>
          <wp:inline distT="0" distB="0" distL="0" distR="0" wp14:anchorId="5177E3F8" wp14:editId="54DE7A07">
            <wp:extent cx="5951220" cy="91943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6"/>
                    <a:stretch>
                      <a:fillRect/>
                    </a:stretch>
                  </pic:blipFill>
                  <pic:spPr>
                    <a:xfrm>
                      <a:off x="0" y="0"/>
                      <a:ext cx="6067415" cy="937381"/>
                    </a:xfrm>
                    <a:prstGeom prst="rect">
                      <a:avLst/>
                    </a:prstGeom>
                  </pic:spPr>
                </pic:pic>
              </a:graphicData>
            </a:graphic>
          </wp:inline>
        </w:drawing>
      </w:r>
    </w:p>
    <w:p w14:paraId="00FECBBF" w14:textId="77777777" w:rsidR="002B72A1" w:rsidRDefault="002B72A1" w:rsidP="00C90FF8"/>
    <w:p w14:paraId="42A53485" w14:textId="003DF526" w:rsidR="002B72A1" w:rsidRDefault="002B72A1" w:rsidP="00C90FF8">
      <w:r>
        <w:t xml:space="preserve">When is model is loaded, it contain around 3 millions of trainable params, but after replacing the last layer with the Dense layer of our image classifications, the </w:t>
      </w:r>
      <w:r w:rsidR="000650C1">
        <w:t xml:space="preserve">params got reduced to </w:t>
      </w:r>
      <w:proofErr w:type="gramStart"/>
      <w:r w:rsidR="00311AEA" w:rsidRPr="00311AEA">
        <w:t>6,405</w:t>
      </w:r>
      <w:r w:rsidR="000650C1">
        <w:t>.</w:t>
      </w:r>
      <w:proofErr w:type="gramEnd"/>
    </w:p>
    <w:p w14:paraId="744BFCD3" w14:textId="77777777" w:rsidR="002B72A1" w:rsidRDefault="002B72A1" w:rsidP="00C90FF8"/>
    <w:p w14:paraId="5E46B1CF" w14:textId="5D53CFC6" w:rsidR="002B72A1" w:rsidRDefault="00311AEA" w:rsidP="00C90FF8">
      <w:r w:rsidRPr="00311AEA">
        <w:drawing>
          <wp:inline distT="0" distB="0" distL="0" distR="0" wp14:anchorId="7356C4D4" wp14:editId="007C6478">
            <wp:extent cx="5951220" cy="919430"/>
            <wp:effectExtent l="0" t="0" r="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7"/>
                    <a:stretch>
                      <a:fillRect/>
                    </a:stretch>
                  </pic:blipFill>
                  <pic:spPr>
                    <a:xfrm>
                      <a:off x="0" y="0"/>
                      <a:ext cx="5983144" cy="924362"/>
                    </a:xfrm>
                    <a:prstGeom prst="rect">
                      <a:avLst/>
                    </a:prstGeom>
                  </pic:spPr>
                </pic:pic>
              </a:graphicData>
            </a:graphic>
          </wp:inline>
        </w:drawing>
      </w:r>
    </w:p>
    <w:p w14:paraId="5945929E" w14:textId="77777777" w:rsidR="000650C1" w:rsidRDefault="000650C1" w:rsidP="00C90FF8"/>
    <w:p w14:paraId="712AF51D" w14:textId="14F21227" w:rsidR="00BC51A6" w:rsidRDefault="002F769F" w:rsidP="00BC51A6">
      <w:r w:rsidRPr="002F769F">
        <w:rPr>
          <w:noProof/>
        </w:rPr>
        <w:drawing>
          <wp:inline distT="0" distB="0" distL="0" distR="0" wp14:anchorId="3F89EACD" wp14:editId="4D551D26">
            <wp:extent cx="6025515" cy="703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9276" cy="727370"/>
                    </a:xfrm>
                    <a:prstGeom prst="rect">
                      <a:avLst/>
                    </a:prstGeom>
                  </pic:spPr>
                </pic:pic>
              </a:graphicData>
            </a:graphic>
          </wp:inline>
        </w:drawing>
      </w:r>
    </w:p>
    <w:p w14:paraId="25AF2947" w14:textId="4DA767E2" w:rsidR="00283F3D" w:rsidRPr="00283F3D" w:rsidRDefault="00283F3D" w:rsidP="00283F3D">
      <w:pPr>
        <w:jc w:val="center"/>
        <w:rPr>
          <w:i/>
          <w:iCs/>
        </w:rPr>
      </w:pPr>
      <w:r w:rsidRPr="00283F3D">
        <w:rPr>
          <w:i/>
          <w:iCs/>
        </w:rPr>
        <w:t>Fig2: Downloading the MobileNetV2 model</w:t>
      </w:r>
    </w:p>
    <w:p w14:paraId="65302C17" w14:textId="736AE673" w:rsidR="00D61E4D" w:rsidRDefault="00A024AD" w:rsidP="00D61E4D">
      <w:pPr>
        <w:pStyle w:val="Heading1"/>
        <w:rPr>
          <w:b/>
          <w:bCs/>
        </w:rPr>
      </w:pPr>
      <w:r>
        <w:rPr>
          <w:b/>
          <w:bCs/>
        </w:rPr>
        <w:lastRenderedPageBreak/>
        <w:t xml:space="preserve">Task 4 - </w:t>
      </w:r>
      <w:r w:rsidR="00746139" w:rsidRPr="00746139">
        <w:rPr>
          <w:b/>
          <w:bCs/>
        </w:rPr>
        <w:t xml:space="preserve">Data </w:t>
      </w:r>
      <w:r w:rsidR="00F53CDC">
        <w:rPr>
          <w:b/>
          <w:bCs/>
        </w:rPr>
        <w:t>preparation for non-accelerated version</w:t>
      </w:r>
      <w:r w:rsidR="00D61E4D">
        <w:rPr>
          <w:b/>
          <w:bCs/>
        </w:rPr>
        <w:t xml:space="preserve">: </w:t>
      </w:r>
    </w:p>
    <w:p w14:paraId="705CEEED" w14:textId="5BD4D305" w:rsidR="00D55470" w:rsidRPr="00D55470" w:rsidRDefault="00D55470" w:rsidP="00D55470">
      <w:r w:rsidRPr="00D55470">
        <w:t>Figure 3 refers to an 80,20 split, also out of 32 batch sizes, 25 is for training, 6 for validation, and 1 for testing.  For data augmentation, since we are using the MobileNetV2 model which requires pixel values in [-1, 1], we have rescaled the data accordingly.</w:t>
      </w:r>
    </w:p>
    <w:p w14:paraId="1420E2F9" w14:textId="77777777" w:rsidR="00BC51A6" w:rsidRPr="00BC51A6" w:rsidRDefault="00BC51A6" w:rsidP="00BC51A6"/>
    <w:p w14:paraId="2F3E71FD" w14:textId="2A4928DD" w:rsidR="00BC51A6" w:rsidRDefault="00283F3D" w:rsidP="00BC51A6">
      <w:r w:rsidRPr="00283F3D">
        <w:rPr>
          <w:noProof/>
        </w:rPr>
        <w:drawing>
          <wp:inline distT="0" distB="0" distL="0" distR="0" wp14:anchorId="34E706BF" wp14:editId="015CF446">
            <wp:extent cx="5951621" cy="914400"/>
            <wp:effectExtent l="0" t="0" r="508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9"/>
                    <a:stretch>
                      <a:fillRect/>
                    </a:stretch>
                  </pic:blipFill>
                  <pic:spPr>
                    <a:xfrm>
                      <a:off x="0" y="0"/>
                      <a:ext cx="5972541" cy="917614"/>
                    </a:xfrm>
                    <a:prstGeom prst="rect">
                      <a:avLst/>
                    </a:prstGeom>
                  </pic:spPr>
                </pic:pic>
              </a:graphicData>
            </a:graphic>
          </wp:inline>
        </w:drawing>
      </w:r>
    </w:p>
    <w:p w14:paraId="53B15F01" w14:textId="36144AC6" w:rsidR="00283F3D" w:rsidRPr="00283F3D" w:rsidRDefault="00283F3D" w:rsidP="00283F3D">
      <w:pPr>
        <w:jc w:val="center"/>
        <w:rPr>
          <w:i/>
          <w:iCs/>
        </w:rPr>
      </w:pPr>
      <w:r w:rsidRPr="00283F3D">
        <w:rPr>
          <w:i/>
          <w:iCs/>
        </w:rPr>
        <w:t>Fig3: Data pre-processing</w:t>
      </w:r>
    </w:p>
    <w:p w14:paraId="1EDA8E99" w14:textId="77777777" w:rsidR="00D55470" w:rsidRDefault="00D55470" w:rsidP="00746139">
      <w:pPr>
        <w:pStyle w:val="Heading1"/>
        <w:rPr>
          <w:b/>
          <w:bCs/>
        </w:rPr>
      </w:pPr>
    </w:p>
    <w:p w14:paraId="69EB1417" w14:textId="6D340273" w:rsidR="00746139" w:rsidRDefault="00D55470" w:rsidP="00746139">
      <w:pPr>
        <w:pStyle w:val="Heading1"/>
        <w:rPr>
          <w:b/>
          <w:bCs/>
        </w:rPr>
      </w:pPr>
      <w:r>
        <w:rPr>
          <w:b/>
          <w:bCs/>
        </w:rPr>
        <w:t>Task 5 - Compile</w:t>
      </w:r>
      <w:r w:rsidR="00746139" w:rsidRPr="00746139">
        <w:rPr>
          <w:b/>
          <w:bCs/>
        </w:rPr>
        <w:t xml:space="preserve"> the model</w:t>
      </w:r>
      <w:r w:rsidR="00746139">
        <w:rPr>
          <w:b/>
          <w:bCs/>
        </w:rPr>
        <w:t xml:space="preserve">: </w:t>
      </w:r>
    </w:p>
    <w:p w14:paraId="7F4ED8D4" w14:textId="7D9A01B0" w:rsidR="008B10A6" w:rsidRPr="008B10A6" w:rsidRDefault="008B10A6" w:rsidP="008B10A6">
      <w:r>
        <w:t>Once the preparation of training, validation and test dataset is done,</w:t>
      </w:r>
      <w:r w:rsidR="007740BE">
        <w:t xml:space="preserve"> the model is then compiled with SGD optimizer. With the </w:t>
      </w:r>
      <w:r w:rsidR="007740BE" w:rsidRPr="007740BE">
        <w:t xml:space="preserve">parameters </w:t>
      </w:r>
      <w:proofErr w:type="spellStart"/>
      <w:r w:rsidR="007740BE" w:rsidRPr="007740BE">
        <w:t>learning_rate</w:t>
      </w:r>
      <w:proofErr w:type="spellEnd"/>
      <w:r w:rsidR="007740BE" w:rsidRPr="007740BE">
        <w:t xml:space="preserve">=0.01, momentum=0.0, </w:t>
      </w:r>
      <w:proofErr w:type="spellStart"/>
      <w:r w:rsidR="007740BE" w:rsidRPr="007740BE">
        <w:t>nesterov</w:t>
      </w:r>
      <w:proofErr w:type="spellEnd"/>
      <w:r w:rsidR="007740BE" w:rsidRPr="007740BE">
        <w:t>=False</w:t>
      </w:r>
      <w:r w:rsidR="007740BE">
        <w:t>. To get accuracy, the test dataset is evaluated</w:t>
      </w:r>
      <w:r w:rsidR="002A378D">
        <w:t xml:space="preserve"> with the compiled model.</w:t>
      </w:r>
      <w:r w:rsidR="007740BE">
        <w:t xml:space="preserve"> </w:t>
      </w:r>
    </w:p>
    <w:p w14:paraId="32138851" w14:textId="32614C04" w:rsidR="00284561" w:rsidRDefault="00284561" w:rsidP="00284561"/>
    <w:p w14:paraId="59ADFEF5" w14:textId="6A67D2E1" w:rsidR="00284561" w:rsidRDefault="00284561" w:rsidP="00284561">
      <w:r w:rsidRPr="00284561">
        <w:drawing>
          <wp:inline distT="0" distB="0" distL="0" distR="0" wp14:anchorId="35573773" wp14:editId="37F26DB7">
            <wp:extent cx="5511800" cy="60382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949" cy="619941"/>
                    </a:xfrm>
                    <a:prstGeom prst="rect">
                      <a:avLst/>
                    </a:prstGeom>
                  </pic:spPr>
                </pic:pic>
              </a:graphicData>
            </a:graphic>
          </wp:inline>
        </w:drawing>
      </w:r>
    </w:p>
    <w:p w14:paraId="2C11F3EE" w14:textId="183FC0E4" w:rsidR="00284561" w:rsidRDefault="00284561" w:rsidP="00284561">
      <w:pPr>
        <w:jc w:val="center"/>
        <w:rPr>
          <w:i/>
          <w:iCs/>
        </w:rPr>
      </w:pPr>
      <w:r w:rsidRPr="00284561">
        <w:rPr>
          <w:i/>
          <w:iCs/>
        </w:rPr>
        <w:t>Fig:4: Accuracy value with SGD optimizer</w:t>
      </w:r>
    </w:p>
    <w:p w14:paraId="55E871C1" w14:textId="77777777" w:rsidR="002A378D" w:rsidRDefault="002A378D" w:rsidP="002A378D"/>
    <w:p w14:paraId="60D7995B" w14:textId="0DAA360E" w:rsidR="002A378D" w:rsidRPr="002A378D" w:rsidRDefault="002A378D" w:rsidP="002A378D">
      <w:r>
        <w:t>Since the accuracy is low, the prediction is also very low. In the below image, one can see the out of 24 test images, only 4 have been predicted correctly.</w:t>
      </w:r>
    </w:p>
    <w:p w14:paraId="54BA1345" w14:textId="77777777" w:rsidR="00D61E4D" w:rsidRDefault="00D61E4D" w:rsidP="001041FF">
      <w:pPr>
        <w:rPr>
          <w:b/>
          <w:color w:val="2F5496"/>
          <w:sz w:val="32"/>
          <w:szCs w:val="32"/>
        </w:rPr>
      </w:pPr>
    </w:p>
    <w:p w14:paraId="2B2BEA16" w14:textId="77777777" w:rsidR="005D26FE" w:rsidRDefault="005D26FE" w:rsidP="005D26FE">
      <w:pPr>
        <w:rPr>
          <w:b/>
          <w:color w:val="2F5496"/>
          <w:sz w:val="32"/>
          <w:szCs w:val="32"/>
        </w:rPr>
      </w:pPr>
    </w:p>
    <w:p w14:paraId="59240C1D" w14:textId="32B007BF" w:rsidR="005D26FE" w:rsidRDefault="00F53CDC" w:rsidP="00853777">
      <w:r>
        <w:rPr>
          <w:noProof/>
        </w:rPr>
        <w:lastRenderedPageBreak/>
        <w:drawing>
          <wp:inline distT="0" distB="0" distL="0" distR="0" wp14:anchorId="286EF2FF" wp14:editId="54B80A0F">
            <wp:extent cx="5854283" cy="378460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4283" cy="3784600"/>
                    </a:xfrm>
                    <a:prstGeom prst="rect">
                      <a:avLst/>
                    </a:prstGeom>
                  </pic:spPr>
                </pic:pic>
              </a:graphicData>
            </a:graphic>
          </wp:inline>
        </w:drawing>
      </w:r>
    </w:p>
    <w:p w14:paraId="2625FCBC" w14:textId="0EE988D3" w:rsidR="00F53CDC" w:rsidRDefault="00F53CDC" w:rsidP="00F53CDC">
      <w:pPr>
        <w:jc w:val="center"/>
        <w:rPr>
          <w:i/>
          <w:iCs/>
        </w:rPr>
      </w:pPr>
      <w:r w:rsidRPr="00F53CDC">
        <w:rPr>
          <w:i/>
          <w:iCs/>
        </w:rPr>
        <w:t>Fig</w:t>
      </w:r>
      <w:r w:rsidR="00284561">
        <w:rPr>
          <w:i/>
          <w:iCs/>
        </w:rPr>
        <w:t>5</w:t>
      </w:r>
      <w:r w:rsidRPr="00F53CDC">
        <w:rPr>
          <w:i/>
          <w:iCs/>
        </w:rPr>
        <w:t>: Model predictions for non-accelerated version</w:t>
      </w:r>
    </w:p>
    <w:p w14:paraId="6C43F269" w14:textId="77777777" w:rsidR="00284561" w:rsidRDefault="00284561" w:rsidP="00284561">
      <w:pPr>
        <w:pStyle w:val="Heading1"/>
        <w:rPr>
          <w:b/>
          <w:bCs/>
        </w:rPr>
      </w:pPr>
    </w:p>
    <w:p w14:paraId="7AAB0400" w14:textId="05B78D8D" w:rsidR="00284561" w:rsidRDefault="00284561" w:rsidP="00284561">
      <w:pPr>
        <w:pStyle w:val="Heading1"/>
        <w:rPr>
          <w:b/>
          <w:bCs/>
        </w:rPr>
      </w:pPr>
      <w:r>
        <w:rPr>
          <w:b/>
          <w:bCs/>
        </w:rPr>
        <w:t xml:space="preserve">Task 6 – Plotting the graphs: </w:t>
      </w:r>
    </w:p>
    <w:p w14:paraId="3C7DA768" w14:textId="5F87ACF8" w:rsidR="00284561" w:rsidRPr="00284561" w:rsidRDefault="00284561" w:rsidP="00284561"/>
    <w:p w14:paraId="3881E1B9" w14:textId="3366BD8A" w:rsidR="00284561" w:rsidRDefault="00284561" w:rsidP="00284561">
      <w:pPr>
        <w:pStyle w:val="Heading1"/>
        <w:rPr>
          <w:b/>
          <w:bCs/>
        </w:rPr>
      </w:pPr>
      <w:r>
        <w:rPr>
          <w:b/>
          <w:bCs/>
          <w:noProof/>
        </w:rPr>
        <w:drawing>
          <wp:inline distT="0" distB="0" distL="0" distR="0" wp14:anchorId="267BE7AF" wp14:editId="1BCD0D6A">
            <wp:extent cx="2810729" cy="21082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1125" cy="2153500"/>
                    </a:xfrm>
                    <a:prstGeom prst="rect">
                      <a:avLst/>
                    </a:prstGeom>
                  </pic:spPr>
                </pic:pic>
              </a:graphicData>
            </a:graphic>
          </wp:inline>
        </w:drawing>
      </w:r>
      <w:r w:rsidR="005076E2">
        <w:rPr>
          <w:b/>
          <w:bCs/>
          <w:noProof/>
        </w:rPr>
        <w:drawing>
          <wp:inline distT="0" distB="0" distL="0" distR="0" wp14:anchorId="48288BDD" wp14:editId="6373EC99">
            <wp:extent cx="2827656" cy="2120900"/>
            <wp:effectExtent l="0" t="0" r="444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0922" cy="2160852"/>
                    </a:xfrm>
                    <a:prstGeom prst="rect">
                      <a:avLst/>
                    </a:prstGeom>
                  </pic:spPr>
                </pic:pic>
              </a:graphicData>
            </a:graphic>
          </wp:inline>
        </w:drawing>
      </w:r>
    </w:p>
    <w:p w14:paraId="1B1717AD" w14:textId="7A426AF7" w:rsidR="00284561" w:rsidRDefault="00CB74A5" w:rsidP="006F31A6">
      <w:pPr>
        <w:jc w:val="center"/>
        <w:rPr>
          <w:i/>
          <w:iCs/>
        </w:rPr>
      </w:pPr>
      <w:r w:rsidRPr="00CB74A5">
        <w:rPr>
          <w:i/>
          <w:iCs/>
        </w:rPr>
        <w:t>Fig</w:t>
      </w:r>
      <w:r w:rsidR="005076E2">
        <w:rPr>
          <w:i/>
          <w:iCs/>
        </w:rPr>
        <w:t>6</w:t>
      </w:r>
      <w:r w:rsidRPr="00CB74A5">
        <w:rPr>
          <w:i/>
          <w:iCs/>
        </w:rPr>
        <w:t xml:space="preserve">: Training and validation </w:t>
      </w:r>
      <w:r>
        <w:rPr>
          <w:i/>
          <w:iCs/>
        </w:rPr>
        <w:t>loss</w:t>
      </w:r>
      <w:r w:rsidRPr="00CB74A5">
        <w:rPr>
          <w:i/>
          <w:iCs/>
        </w:rPr>
        <w:t xml:space="preserve"> v/s Time(epochs)</w:t>
      </w:r>
    </w:p>
    <w:p w14:paraId="610E8AA7" w14:textId="77777777" w:rsidR="006F31A6" w:rsidRDefault="006F31A6" w:rsidP="006F31A6">
      <w:pPr>
        <w:jc w:val="center"/>
        <w:rPr>
          <w:i/>
          <w:iCs/>
        </w:rPr>
      </w:pPr>
    </w:p>
    <w:p w14:paraId="327BF31F" w14:textId="75D05141" w:rsidR="006F31A6" w:rsidRDefault="006F31A6" w:rsidP="006F31A6">
      <w:r>
        <w:t xml:space="preserve">The above two graphs provide the data for </w:t>
      </w:r>
      <w:r>
        <w:t>e training and validation errors vs time as well as the training and validation</w:t>
      </w:r>
      <w:r>
        <w:t xml:space="preserve"> </w:t>
      </w:r>
      <w:r>
        <w:t>accuracies</w:t>
      </w:r>
      <w:r>
        <w:t xml:space="preserve">. </w:t>
      </w:r>
      <w:r w:rsidR="007102A5">
        <w:t xml:space="preserve">Starting with the left graph, the training accuracy is represented by blue graph, and we could see that after epoch 7 contains the maximum value of 0.218. However, the validation accuracy </w:t>
      </w:r>
      <w:r w:rsidR="006141CB">
        <w:t>measured on validation dataset and is represented by red graph is very low and which states that the compiled model was unable to classify the images. Moreover, one the right graph, the validation loss is much higher.</w:t>
      </w:r>
    </w:p>
    <w:p w14:paraId="4BD029BF" w14:textId="77777777" w:rsidR="006141CB" w:rsidRPr="006F31A6" w:rsidRDefault="006141CB" w:rsidP="006F31A6"/>
    <w:p w14:paraId="3230345E" w14:textId="77777777" w:rsidR="00284561" w:rsidRPr="00284561" w:rsidRDefault="00284561" w:rsidP="00284561"/>
    <w:p w14:paraId="0F3E3CD1" w14:textId="785B8512" w:rsidR="00284561" w:rsidRDefault="00284561" w:rsidP="00284561">
      <w:pPr>
        <w:pStyle w:val="Heading1"/>
        <w:rPr>
          <w:b/>
          <w:bCs/>
        </w:rPr>
      </w:pPr>
      <w:r>
        <w:rPr>
          <w:b/>
          <w:bCs/>
        </w:rPr>
        <w:t xml:space="preserve">Task </w:t>
      </w:r>
      <w:r w:rsidR="00CB74A5">
        <w:rPr>
          <w:b/>
          <w:bCs/>
        </w:rPr>
        <w:t>7</w:t>
      </w:r>
      <w:r>
        <w:rPr>
          <w:b/>
          <w:bCs/>
        </w:rPr>
        <w:t xml:space="preserve"> </w:t>
      </w:r>
      <w:r w:rsidR="00CB74A5">
        <w:rPr>
          <w:b/>
          <w:bCs/>
        </w:rPr>
        <w:t>–</w:t>
      </w:r>
      <w:r>
        <w:rPr>
          <w:b/>
          <w:bCs/>
        </w:rPr>
        <w:t xml:space="preserve"> </w:t>
      </w:r>
      <w:r w:rsidR="00CB74A5">
        <w:rPr>
          <w:b/>
          <w:bCs/>
        </w:rPr>
        <w:t>Experimenting with 3 new learning rates</w:t>
      </w:r>
      <w:r>
        <w:rPr>
          <w:b/>
          <w:bCs/>
        </w:rPr>
        <w:t xml:space="preserve">: </w:t>
      </w:r>
    </w:p>
    <w:p w14:paraId="6A0D0BD5" w14:textId="118BD3CE" w:rsidR="000E7864" w:rsidRDefault="000E7864" w:rsidP="000E7864"/>
    <w:p w14:paraId="3C494F1E" w14:textId="7F75248C" w:rsidR="000E7864" w:rsidRDefault="000E7864" w:rsidP="000E7864">
      <w:r>
        <w:t xml:space="preserve">In this </w:t>
      </w:r>
      <w:r w:rsidR="00B81804">
        <w:t>task,</w:t>
      </w:r>
      <w:r>
        <w:t xml:space="preserve"> we have used 3 new learning </w:t>
      </w:r>
      <w:r w:rsidR="00B1795B">
        <w:t xml:space="preserve">rates. </w:t>
      </w:r>
      <w:proofErr w:type="gramStart"/>
      <w:r w:rsidR="00B1795B">
        <w:t>i.e.</w:t>
      </w:r>
      <w:proofErr w:type="gramEnd"/>
      <w:r>
        <w:t xml:space="preserve"> </w:t>
      </w:r>
      <w:r w:rsidR="00B81804">
        <w:t xml:space="preserve">0.00005, 0.00001and 0.1. The model is then trained with this new value and the one which provides the highest accuracy is picked. The bar plot shows the accuracy/loss value for each learning rates values. The image depicts that the </w:t>
      </w:r>
      <w:r w:rsidR="00B1795B">
        <w:t xml:space="preserve">learning rate of 0.1 gives the highest accuracy. </w:t>
      </w:r>
    </w:p>
    <w:p w14:paraId="426155C3" w14:textId="77777777" w:rsidR="00B81804" w:rsidRPr="000E7864" w:rsidRDefault="00B81804" w:rsidP="000E7864"/>
    <w:p w14:paraId="0F01C350" w14:textId="1BB1B07F" w:rsidR="00CB74A5" w:rsidRDefault="00CB74A5" w:rsidP="00CB74A5">
      <w:r w:rsidRPr="00CB74A5">
        <w:drawing>
          <wp:inline distT="0" distB="0" distL="0" distR="0" wp14:anchorId="2E149608" wp14:editId="4B786825">
            <wp:extent cx="5613400" cy="5518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68" cy="563742"/>
                    </a:xfrm>
                    <a:prstGeom prst="rect">
                      <a:avLst/>
                    </a:prstGeom>
                  </pic:spPr>
                </pic:pic>
              </a:graphicData>
            </a:graphic>
          </wp:inline>
        </w:drawing>
      </w:r>
    </w:p>
    <w:p w14:paraId="0ACCC65E" w14:textId="753478B8" w:rsidR="00CB74A5" w:rsidRPr="00CB74A5" w:rsidRDefault="00CB74A5" w:rsidP="00CB74A5">
      <w:pPr>
        <w:jc w:val="center"/>
        <w:rPr>
          <w:i/>
          <w:iCs/>
        </w:rPr>
      </w:pPr>
      <w:r w:rsidRPr="00CB74A5">
        <w:rPr>
          <w:i/>
          <w:iCs/>
        </w:rPr>
        <w:t>Fig</w:t>
      </w:r>
      <w:r w:rsidR="005076E2">
        <w:rPr>
          <w:i/>
          <w:iCs/>
        </w:rPr>
        <w:t>7</w:t>
      </w:r>
      <w:r w:rsidRPr="00CB74A5">
        <w:rPr>
          <w:i/>
          <w:iCs/>
        </w:rPr>
        <w:t>: Learning rate with highest accuracy</w:t>
      </w:r>
    </w:p>
    <w:p w14:paraId="23B2531E" w14:textId="63A92FDC" w:rsidR="00CB74A5" w:rsidRDefault="00CB74A5" w:rsidP="00CB74A5">
      <w:r>
        <w:rPr>
          <w:noProof/>
        </w:rPr>
        <w:drawing>
          <wp:inline distT="0" distB="0" distL="0" distR="0" wp14:anchorId="14CF8CD6" wp14:editId="117DE592">
            <wp:extent cx="4344152" cy="3258355"/>
            <wp:effectExtent l="0" t="0" r="0"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88226" cy="3291413"/>
                    </a:xfrm>
                    <a:prstGeom prst="rect">
                      <a:avLst/>
                    </a:prstGeom>
                  </pic:spPr>
                </pic:pic>
              </a:graphicData>
            </a:graphic>
          </wp:inline>
        </w:drawing>
      </w:r>
    </w:p>
    <w:p w14:paraId="6C9DEA87" w14:textId="47ECCE2D" w:rsidR="00CB74A5" w:rsidRPr="00345C35" w:rsidRDefault="00CB74A5" w:rsidP="00CB74A5">
      <w:pPr>
        <w:jc w:val="center"/>
        <w:rPr>
          <w:i/>
          <w:iCs/>
        </w:rPr>
      </w:pPr>
      <w:r w:rsidRPr="00345C35">
        <w:rPr>
          <w:i/>
          <w:iCs/>
        </w:rPr>
        <w:t>Fig</w:t>
      </w:r>
      <w:r w:rsidR="005076E2">
        <w:rPr>
          <w:i/>
          <w:iCs/>
        </w:rPr>
        <w:t>8</w:t>
      </w:r>
      <w:r w:rsidRPr="00345C35">
        <w:rPr>
          <w:i/>
          <w:iCs/>
        </w:rPr>
        <w:t>: Plotting the accuracy and loss value for</w:t>
      </w:r>
      <w:r w:rsidR="00345C35" w:rsidRPr="00345C35">
        <w:rPr>
          <w:i/>
          <w:iCs/>
        </w:rPr>
        <w:t xml:space="preserve"> different learning rates</w:t>
      </w:r>
    </w:p>
    <w:p w14:paraId="61AFC869" w14:textId="4C081A3A" w:rsidR="00284561" w:rsidRDefault="00284561" w:rsidP="00284561">
      <w:pPr>
        <w:pStyle w:val="Heading1"/>
        <w:rPr>
          <w:b/>
          <w:bCs/>
        </w:rPr>
      </w:pPr>
      <w:r>
        <w:rPr>
          <w:b/>
          <w:bCs/>
        </w:rPr>
        <w:t xml:space="preserve">Task </w:t>
      </w:r>
      <w:r w:rsidR="00CB74A5">
        <w:rPr>
          <w:b/>
          <w:bCs/>
        </w:rPr>
        <w:t>8</w:t>
      </w:r>
      <w:r>
        <w:rPr>
          <w:b/>
          <w:bCs/>
        </w:rPr>
        <w:t xml:space="preserve"> - </w:t>
      </w:r>
      <w:r w:rsidR="00CB74A5">
        <w:rPr>
          <w:b/>
          <w:bCs/>
        </w:rPr>
        <w:t xml:space="preserve">Experimenting with 3 new </w:t>
      </w:r>
      <w:r w:rsidR="00CB74A5">
        <w:rPr>
          <w:b/>
          <w:bCs/>
        </w:rPr>
        <w:t>momentum</w:t>
      </w:r>
      <w:r w:rsidR="00CB74A5">
        <w:rPr>
          <w:b/>
          <w:bCs/>
        </w:rPr>
        <w:t xml:space="preserve"> rates</w:t>
      </w:r>
      <w:r w:rsidR="00CB74A5">
        <w:rPr>
          <w:b/>
          <w:bCs/>
        </w:rPr>
        <w:t xml:space="preserve"> with best learning rate with best accuracy</w:t>
      </w:r>
      <w:r>
        <w:rPr>
          <w:b/>
          <w:bCs/>
        </w:rPr>
        <w:t xml:space="preserve">: </w:t>
      </w:r>
    </w:p>
    <w:p w14:paraId="6DE2F736" w14:textId="3732D225" w:rsidR="00B1795B" w:rsidRDefault="00B1795B" w:rsidP="00B1795B"/>
    <w:p w14:paraId="33B4B547" w14:textId="6C0A8D7C" w:rsidR="00B1795B" w:rsidRDefault="00B1795B" w:rsidP="00B1795B">
      <w:r>
        <w:t xml:space="preserve">After getting the best learning rate, the value is passed to model wo compile with 3 more new momentum rate to the maximum accuracy from the model. </w:t>
      </w:r>
      <w:proofErr w:type="spellStart"/>
      <w:r>
        <w:t>Simliar</w:t>
      </w:r>
      <w:proofErr w:type="spellEnd"/>
      <w:r>
        <w:t xml:space="preserve"> to task above the accuracy values with different momentum rate is compared and one with highest accuracy is picked. Using these techniques, we have managed to increase the accuracy level from 0.21 to 0.25 </w:t>
      </w:r>
    </w:p>
    <w:p w14:paraId="79A2885A" w14:textId="77777777" w:rsidR="00B1795B" w:rsidRPr="00B1795B" w:rsidRDefault="00B1795B" w:rsidP="00B1795B"/>
    <w:p w14:paraId="12D660C1" w14:textId="4774F4E1" w:rsidR="00345C35" w:rsidRPr="00CB74A5" w:rsidRDefault="00CB74A5" w:rsidP="00345C35">
      <w:pPr>
        <w:jc w:val="center"/>
        <w:rPr>
          <w:i/>
          <w:iCs/>
        </w:rPr>
      </w:pPr>
      <w:r w:rsidRPr="00CB74A5">
        <w:drawing>
          <wp:inline distT="0" distB="0" distL="0" distR="0" wp14:anchorId="76587937" wp14:editId="1999947F">
            <wp:extent cx="5549900" cy="5456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923" cy="550751"/>
                    </a:xfrm>
                    <a:prstGeom prst="rect">
                      <a:avLst/>
                    </a:prstGeom>
                  </pic:spPr>
                </pic:pic>
              </a:graphicData>
            </a:graphic>
          </wp:inline>
        </w:drawing>
      </w:r>
      <w:r w:rsidR="00345C35">
        <w:t>\</w:t>
      </w:r>
      <w:r w:rsidR="00345C35" w:rsidRPr="00345C35">
        <w:rPr>
          <w:i/>
          <w:iCs/>
        </w:rPr>
        <w:t xml:space="preserve"> </w:t>
      </w:r>
      <w:r w:rsidR="00345C35" w:rsidRPr="00CB74A5">
        <w:rPr>
          <w:i/>
          <w:iCs/>
        </w:rPr>
        <w:t>Fig</w:t>
      </w:r>
      <w:r w:rsidR="005076E2">
        <w:rPr>
          <w:i/>
          <w:iCs/>
        </w:rPr>
        <w:t>9</w:t>
      </w:r>
      <w:r w:rsidR="00345C35" w:rsidRPr="00CB74A5">
        <w:rPr>
          <w:i/>
          <w:iCs/>
        </w:rPr>
        <w:t xml:space="preserve">: </w:t>
      </w:r>
      <w:r w:rsidR="00345C35">
        <w:rPr>
          <w:i/>
          <w:iCs/>
        </w:rPr>
        <w:t>Momentum</w:t>
      </w:r>
      <w:r w:rsidR="00345C35" w:rsidRPr="00CB74A5">
        <w:rPr>
          <w:i/>
          <w:iCs/>
        </w:rPr>
        <w:t xml:space="preserve"> rate with highest accuracy</w:t>
      </w:r>
    </w:p>
    <w:p w14:paraId="6D1E11E8" w14:textId="454A8668" w:rsidR="00CB74A5" w:rsidRPr="00CB74A5" w:rsidRDefault="00CB74A5" w:rsidP="00CB74A5"/>
    <w:p w14:paraId="1D4EDC41" w14:textId="32970DFA" w:rsidR="00CB74A5" w:rsidRDefault="00CB74A5" w:rsidP="00CB74A5">
      <w:r>
        <w:rPr>
          <w:noProof/>
        </w:rPr>
        <w:drawing>
          <wp:inline distT="0" distB="0" distL="0" distR="0" wp14:anchorId="1FDFC8C2" wp14:editId="4D29D86B">
            <wp:extent cx="3734873" cy="2801362"/>
            <wp:effectExtent l="0" t="0" r="0"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46732" cy="2810257"/>
                    </a:xfrm>
                    <a:prstGeom prst="rect">
                      <a:avLst/>
                    </a:prstGeom>
                  </pic:spPr>
                </pic:pic>
              </a:graphicData>
            </a:graphic>
          </wp:inline>
        </w:drawing>
      </w:r>
    </w:p>
    <w:p w14:paraId="6080181B" w14:textId="6629024D" w:rsidR="00345C35" w:rsidRDefault="00345C35" w:rsidP="00345C35">
      <w:pPr>
        <w:jc w:val="center"/>
        <w:rPr>
          <w:i/>
          <w:iCs/>
        </w:rPr>
      </w:pPr>
      <w:r w:rsidRPr="00345C35">
        <w:rPr>
          <w:i/>
          <w:iCs/>
        </w:rPr>
        <w:t>Fig</w:t>
      </w:r>
      <w:r>
        <w:rPr>
          <w:i/>
          <w:iCs/>
        </w:rPr>
        <w:t>1</w:t>
      </w:r>
      <w:r w:rsidR="005076E2">
        <w:rPr>
          <w:i/>
          <w:iCs/>
        </w:rPr>
        <w:t>0</w:t>
      </w:r>
      <w:r w:rsidRPr="00345C35">
        <w:rPr>
          <w:i/>
          <w:iCs/>
        </w:rPr>
        <w:t xml:space="preserve">: Plotting the accuracy and loss value for different </w:t>
      </w:r>
      <w:r>
        <w:rPr>
          <w:i/>
          <w:iCs/>
        </w:rPr>
        <w:t>momentum</w:t>
      </w:r>
      <w:r w:rsidRPr="00345C35">
        <w:rPr>
          <w:i/>
          <w:iCs/>
        </w:rPr>
        <w:t xml:space="preserve"> rates</w:t>
      </w:r>
    </w:p>
    <w:p w14:paraId="0915CCBD" w14:textId="77777777" w:rsidR="00345C35" w:rsidRPr="00345C35" w:rsidRDefault="00345C35" w:rsidP="00345C35"/>
    <w:p w14:paraId="67FFEEFC" w14:textId="77777777" w:rsidR="00345C35" w:rsidRPr="00CB74A5" w:rsidRDefault="00345C35" w:rsidP="00CB74A5"/>
    <w:p w14:paraId="24ED9032" w14:textId="32DF64DB" w:rsidR="00345C35" w:rsidRDefault="00EA6888" w:rsidP="00345C35">
      <w:r>
        <w:t xml:space="preserve">Furthermore, using </w:t>
      </w:r>
      <w:r w:rsidR="0096003D">
        <w:t>these parameters</w:t>
      </w:r>
      <w:r>
        <w:t xml:space="preserve">, the prediction is </w:t>
      </w:r>
      <w:r w:rsidR="0096003D">
        <w:t>visualized. The top two plots anticipated the higher number of correct predictions.</w:t>
      </w:r>
    </w:p>
    <w:p w14:paraId="3F2D0611" w14:textId="2BEFCF38" w:rsidR="0096003D" w:rsidRDefault="0096003D" w:rsidP="00345C35"/>
    <w:p w14:paraId="29ED747B" w14:textId="77777777" w:rsidR="0096003D" w:rsidRDefault="0096003D" w:rsidP="00345C35"/>
    <w:p w14:paraId="0A4C323B" w14:textId="77777777" w:rsidR="0096003D" w:rsidRPr="00345C35" w:rsidRDefault="0096003D" w:rsidP="00345C35"/>
    <w:p w14:paraId="77C07E33" w14:textId="61A2C8D9" w:rsidR="00853777" w:rsidRDefault="00345C35" w:rsidP="00853777">
      <w:pPr>
        <w:rPr>
          <w:color w:val="000000" w:themeColor="text1"/>
        </w:rPr>
      </w:pPr>
      <w:r>
        <w:rPr>
          <w:noProof/>
          <w:color w:val="000000" w:themeColor="text1"/>
        </w:rPr>
        <w:lastRenderedPageBreak/>
        <w:drawing>
          <wp:inline distT="0" distB="0" distL="0" distR="0" wp14:anchorId="496E78D0" wp14:editId="13779470">
            <wp:extent cx="2781300" cy="2503048"/>
            <wp:effectExtent l="0" t="0" r="0" b="0"/>
            <wp:docPr id="17" name="Picture 1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7407" cy="2571541"/>
                    </a:xfrm>
                    <a:prstGeom prst="rect">
                      <a:avLst/>
                    </a:prstGeom>
                  </pic:spPr>
                </pic:pic>
              </a:graphicData>
            </a:graphic>
          </wp:inline>
        </w:drawing>
      </w:r>
      <w:r>
        <w:rPr>
          <w:noProof/>
          <w:color w:val="000000" w:themeColor="text1"/>
        </w:rPr>
        <w:drawing>
          <wp:inline distT="0" distB="0" distL="0" distR="0" wp14:anchorId="0D511112" wp14:editId="5AA24065">
            <wp:extent cx="2937372" cy="264350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43493" cy="2649014"/>
                    </a:xfrm>
                    <a:prstGeom prst="rect">
                      <a:avLst/>
                    </a:prstGeom>
                  </pic:spPr>
                </pic:pic>
              </a:graphicData>
            </a:graphic>
          </wp:inline>
        </w:drawing>
      </w:r>
      <w:r>
        <w:rPr>
          <w:noProof/>
          <w:color w:val="000000" w:themeColor="text1"/>
        </w:rPr>
        <w:drawing>
          <wp:inline distT="0" distB="0" distL="0" distR="0" wp14:anchorId="6C05D99D" wp14:editId="0B8B689E">
            <wp:extent cx="2709467" cy="2438400"/>
            <wp:effectExtent l="0" t="0" r="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4247" cy="2460701"/>
                    </a:xfrm>
                    <a:prstGeom prst="rect">
                      <a:avLst/>
                    </a:prstGeom>
                  </pic:spPr>
                </pic:pic>
              </a:graphicData>
            </a:graphic>
          </wp:inline>
        </w:drawing>
      </w:r>
      <w:r>
        <w:rPr>
          <w:noProof/>
          <w:color w:val="000000" w:themeColor="text1"/>
        </w:rPr>
        <w:drawing>
          <wp:inline distT="0" distB="0" distL="0" distR="0" wp14:anchorId="325F98EC" wp14:editId="71A07114">
            <wp:extent cx="2655136" cy="238950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0806" cy="2412607"/>
                    </a:xfrm>
                    <a:prstGeom prst="rect">
                      <a:avLst/>
                    </a:prstGeom>
                  </pic:spPr>
                </pic:pic>
              </a:graphicData>
            </a:graphic>
          </wp:inline>
        </w:drawing>
      </w:r>
    </w:p>
    <w:p w14:paraId="3D000732" w14:textId="11ECC69C" w:rsidR="00A8490C" w:rsidRDefault="00A8490C" w:rsidP="00A8490C">
      <w:pPr>
        <w:jc w:val="center"/>
        <w:rPr>
          <w:i/>
          <w:iCs/>
          <w:color w:val="000000" w:themeColor="text1"/>
        </w:rPr>
      </w:pPr>
      <w:r w:rsidRPr="00A8490C">
        <w:rPr>
          <w:i/>
          <w:iCs/>
          <w:color w:val="000000" w:themeColor="text1"/>
        </w:rPr>
        <w:t>Fig1</w:t>
      </w:r>
      <w:r w:rsidR="005076E2">
        <w:rPr>
          <w:i/>
          <w:iCs/>
          <w:color w:val="000000" w:themeColor="text1"/>
        </w:rPr>
        <w:t>1</w:t>
      </w:r>
      <w:r w:rsidRPr="00A8490C">
        <w:rPr>
          <w:i/>
          <w:iCs/>
          <w:color w:val="000000" w:themeColor="text1"/>
        </w:rPr>
        <w:t>: Model predictions from top left to right for 0.0, 0.001, 0.01 and 0.1 respectively</w:t>
      </w:r>
    </w:p>
    <w:p w14:paraId="28231543" w14:textId="38FAF063" w:rsidR="00A8490C" w:rsidRDefault="00A8490C" w:rsidP="00A8490C">
      <w:pPr>
        <w:rPr>
          <w:color w:val="000000" w:themeColor="text1"/>
        </w:rPr>
      </w:pPr>
    </w:p>
    <w:p w14:paraId="1F0C034A" w14:textId="77777777" w:rsidR="0054275E" w:rsidRDefault="0054275E" w:rsidP="0054275E">
      <w:pPr>
        <w:pStyle w:val="Heading1"/>
        <w:rPr>
          <w:b/>
          <w:bCs/>
        </w:rPr>
      </w:pPr>
      <w:r>
        <w:rPr>
          <w:b/>
          <w:bCs/>
        </w:rPr>
        <w:t xml:space="preserve">Task 9 – Prepare the datasets with accelerated version: </w:t>
      </w:r>
    </w:p>
    <w:p w14:paraId="2AE6E4F5" w14:textId="2C951C94" w:rsidR="0054275E" w:rsidRPr="0096003D" w:rsidRDefault="0054275E" w:rsidP="0054275E">
      <w:r>
        <w:t xml:space="preserve">In our experiment, the model has under-performed i.e., the accuracy value is very much on the lower side. In this step, the data is augmented. The data augmentation is process in which the existing images are changed in minor scale. These changes </w:t>
      </w:r>
      <w:r>
        <w:t>include</w:t>
      </w:r>
      <w:r>
        <w:t xml:space="preserve"> transformation such as rotation, flipping, </w:t>
      </w:r>
      <w:r>
        <w:t>rescaling,</w:t>
      </w:r>
      <w:r>
        <w:t xml:space="preserve"> and resizing. </w:t>
      </w:r>
    </w:p>
    <w:p w14:paraId="0DE4D6AA" w14:textId="77777777" w:rsidR="0054275E" w:rsidRDefault="0054275E" w:rsidP="00A8490C">
      <w:pPr>
        <w:rPr>
          <w:color w:val="000000" w:themeColor="text1"/>
        </w:rPr>
      </w:pPr>
    </w:p>
    <w:p w14:paraId="7527E589" w14:textId="3F26EF37" w:rsidR="00A8490C" w:rsidRDefault="00A8490C" w:rsidP="00A8490C">
      <w:pPr>
        <w:pStyle w:val="Heading1"/>
        <w:rPr>
          <w:b/>
          <w:bCs/>
        </w:rPr>
      </w:pPr>
      <w:r>
        <w:rPr>
          <w:b/>
          <w:bCs/>
        </w:rPr>
        <w:t xml:space="preserve">Task </w:t>
      </w:r>
      <w:r>
        <w:rPr>
          <w:b/>
          <w:bCs/>
        </w:rPr>
        <w:t>10</w:t>
      </w:r>
      <w:r>
        <w:rPr>
          <w:b/>
          <w:bCs/>
        </w:rPr>
        <w:t xml:space="preserve"> – Experimenting</w:t>
      </w:r>
      <w:r>
        <w:rPr>
          <w:b/>
          <w:bCs/>
        </w:rPr>
        <w:t xml:space="preserve"> for the accelerated version with new momentum rates</w:t>
      </w:r>
      <w:r>
        <w:rPr>
          <w:b/>
          <w:bCs/>
        </w:rPr>
        <w:t xml:space="preserve">: </w:t>
      </w:r>
    </w:p>
    <w:p w14:paraId="53B3DD7C" w14:textId="4D2EE1B6" w:rsidR="00311AEA" w:rsidRPr="00311AEA" w:rsidRDefault="00311AEA" w:rsidP="00311AEA">
      <w:r>
        <w:t xml:space="preserve">The same process </w:t>
      </w:r>
      <w:r w:rsidR="004E4B6C">
        <w:t xml:space="preserve">of compiling the existing model with 3 different learning rates and with new augmented dataset is done. The accuracy values are compared and the learning rate with highest accuracy is </w:t>
      </w:r>
      <w:proofErr w:type="gramStart"/>
      <w:r w:rsidR="004E4B6C">
        <w:t>picked</w:t>
      </w:r>
      <w:proofErr w:type="gramEnd"/>
      <w:r w:rsidR="004E4B6C">
        <w:t xml:space="preserve"> and model is compiled again with 3 new momentum values. </w:t>
      </w:r>
    </w:p>
    <w:p w14:paraId="34BE444C" w14:textId="77777777" w:rsidR="008F27EE" w:rsidRDefault="00A8490C" w:rsidP="005076E2">
      <w:pPr>
        <w:jc w:val="center"/>
        <w:rPr>
          <w:i/>
          <w:iCs/>
        </w:rPr>
      </w:pPr>
      <w:r>
        <w:rPr>
          <w:noProof/>
          <w:color w:val="000000" w:themeColor="text1"/>
        </w:rPr>
        <w:lastRenderedPageBreak/>
        <w:drawing>
          <wp:inline distT="0" distB="0" distL="0" distR="0" wp14:anchorId="765B316E" wp14:editId="79086DD5">
            <wp:extent cx="4468969" cy="3351974"/>
            <wp:effectExtent l="0" t="0" r="1905" b="127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32193" cy="3399395"/>
                    </a:xfrm>
                    <a:prstGeom prst="rect">
                      <a:avLst/>
                    </a:prstGeom>
                  </pic:spPr>
                </pic:pic>
              </a:graphicData>
            </a:graphic>
          </wp:inline>
        </w:drawing>
      </w:r>
      <w:r w:rsidR="005076E2" w:rsidRPr="005076E2">
        <w:rPr>
          <w:i/>
          <w:iCs/>
        </w:rPr>
        <w:t xml:space="preserve"> </w:t>
      </w:r>
    </w:p>
    <w:p w14:paraId="6FDC6D17" w14:textId="536A6C01" w:rsidR="005076E2" w:rsidRPr="00345C35" w:rsidRDefault="005076E2" w:rsidP="005076E2">
      <w:pPr>
        <w:jc w:val="center"/>
        <w:rPr>
          <w:i/>
          <w:iCs/>
        </w:rPr>
      </w:pPr>
      <w:r w:rsidRPr="00345C35">
        <w:rPr>
          <w:i/>
          <w:iCs/>
        </w:rPr>
        <w:t>Fig</w:t>
      </w:r>
      <w:r>
        <w:rPr>
          <w:i/>
          <w:iCs/>
        </w:rPr>
        <w:t>12</w:t>
      </w:r>
      <w:r w:rsidRPr="00345C35">
        <w:rPr>
          <w:i/>
          <w:iCs/>
        </w:rPr>
        <w:t>: Plotting the accuracy and loss value for different learning rates</w:t>
      </w:r>
      <w:r>
        <w:rPr>
          <w:i/>
          <w:iCs/>
        </w:rPr>
        <w:t xml:space="preserve"> for accelerated version</w:t>
      </w:r>
    </w:p>
    <w:p w14:paraId="71192777" w14:textId="7651ED22" w:rsidR="005076E2" w:rsidRDefault="005076E2" w:rsidP="00A8490C">
      <w:pPr>
        <w:rPr>
          <w:color w:val="000000" w:themeColor="text1"/>
        </w:rPr>
      </w:pPr>
    </w:p>
    <w:p w14:paraId="7D51B87C" w14:textId="3B98773B" w:rsidR="005076E2" w:rsidRDefault="004E4B6C" w:rsidP="00A8490C">
      <w:pPr>
        <w:rPr>
          <w:color w:val="000000" w:themeColor="text1"/>
        </w:rPr>
      </w:pPr>
      <w:r>
        <w:rPr>
          <w:color w:val="000000" w:themeColor="text1"/>
        </w:rPr>
        <w:t xml:space="preserve">The using the best learning rate and momentum rate, the highest accuracy is executed. However, the accuracy is again low, and it explains the less prediction as in the figure 14. </w:t>
      </w:r>
    </w:p>
    <w:p w14:paraId="03898FC2" w14:textId="77777777" w:rsidR="008F27EE" w:rsidRDefault="00A8490C" w:rsidP="005076E2">
      <w:pPr>
        <w:jc w:val="center"/>
        <w:rPr>
          <w:i/>
          <w:iCs/>
        </w:rPr>
      </w:pPr>
      <w:r>
        <w:rPr>
          <w:noProof/>
          <w:color w:val="000000" w:themeColor="text1"/>
        </w:rPr>
        <w:drawing>
          <wp:inline distT="0" distB="0" distL="0" distR="0" wp14:anchorId="25C80F4D" wp14:editId="67F35CA6">
            <wp:extent cx="4468969" cy="3351974"/>
            <wp:effectExtent l="0" t="0" r="1905" b="127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08318" cy="3381488"/>
                    </a:xfrm>
                    <a:prstGeom prst="rect">
                      <a:avLst/>
                    </a:prstGeom>
                  </pic:spPr>
                </pic:pic>
              </a:graphicData>
            </a:graphic>
          </wp:inline>
        </w:drawing>
      </w:r>
      <w:r w:rsidR="005076E2" w:rsidRPr="005076E2">
        <w:rPr>
          <w:i/>
          <w:iCs/>
        </w:rPr>
        <w:t xml:space="preserve"> </w:t>
      </w:r>
    </w:p>
    <w:p w14:paraId="77C83BAE" w14:textId="7E364888" w:rsidR="005076E2" w:rsidRPr="00345C35" w:rsidRDefault="005076E2" w:rsidP="005076E2">
      <w:pPr>
        <w:jc w:val="center"/>
        <w:rPr>
          <w:i/>
          <w:iCs/>
        </w:rPr>
      </w:pPr>
      <w:r w:rsidRPr="00345C35">
        <w:rPr>
          <w:i/>
          <w:iCs/>
        </w:rPr>
        <w:t>Fig</w:t>
      </w:r>
      <w:r>
        <w:rPr>
          <w:i/>
          <w:iCs/>
        </w:rPr>
        <w:t>13</w:t>
      </w:r>
      <w:r w:rsidRPr="00345C35">
        <w:rPr>
          <w:i/>
          <w:iCs/>
        </w:rPr>
        <w:t xml:space="preserve">: Plotting the accuracy and loss value for different </w:t>
      </w:r>
      <w:r>
        <w:rPr>
          <w:i/>
          <w:iCs/>
        </w:rPr>
        <w:t>momentum</w:t>
      </w:r>
      <w:r w:rsidRPr="00345C35">
        <w:rPr>
          <w:i/>
          <w:iCs/>
        </w:rPr>
        <w:t xml:space="preserve"> rates</w:t>
      </w:r>
      <w:r>
        <w:rPr>
          <w:i/>
          <w:iCs/>
        </w:rPr>
        <w:t xml:space="preserve"> for accelerated version</w:t>
      </w:r>
    </w:p>
    <w:p w14:paraId="6904B886" w14:textId="57A67DEB" w:rsidR="00A8490C" w:rsidRDefault="00A8490C" w:rsidP="00A8490C">
      <w:pPr>
        <w:rPr>
          <w:color w:val="000000" w:themeColor="text1"/>
        </w:rPr>
      </w:pPr>
    </w:p>
    <w:p w14:paraId="077EC8B4" w14:textId="431F5B91" w:rsidR="00A8490C" w:rsidRDefault="00A8490C" w:rsidP="00A8490C">
      <w:pPr>
        <w:rPr>
          <w:color w:val="000000" w:themeColor="text1"/>
        </w:rPr>
      </w:pPr>
    </w:p>
    <w:p w14:paraId="2508A085" w14:textId="5702D5CC" w:rsidR="005076E2" w:rsidRDefault="005076E2" w:rsidP="00A8490C">
      <w:pPr>
        <w:rPr>
          <w:color w:val="000000" w:themeColor="text1"/>
        </w:rPr>
      </w:pPr>
    </w:p>
    <w:p w14:paraId="22D0D7E4" w14:textId="77777777" w:rsidR="005076E2" w:rsidRDefault="005076E2" w:rsidP="00A8490C">
      <w:pPr>
        <w:rPr>
          <w:color w:val="000000" w:themeColor="text1"/>
        </w:rPr>
      </w:pPr>
    </w:p>
    <w:p w14:paraId="523D1D6C" w14:textId="7C45B728" w:rsidR="005076E2" w:rsidRDefault="005076E2" w:rsidP="005076E2">
      <w:pPr>
        <w:jc w:val="center"/>
        <w:rPr>
          <w:i/>
          <w:iCs/>
          <w:color w:val="000000" w:themeColor="text1"/>
        </w:rPr>
      </w:pPr>
      <w:r>
        <w:rPr>
          <w:noProof/>
          <w:color w:val="000000" w:themeColor="text1"/>
        </w:rPr>
        <w:lastRenderedPageBreak/>
        <w:drawing>
          <wp:inline distT="0" distB="0" distL="0" distR="0" wp14:anchorId="39A84E4F" wp14:editId="4BFA1E86">
            <wp:extent cx="2819400" cy="2537334"/>
            <wp:effectExtent l="0" t="0" r="0" b="3175"/>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842" cy="2592629"/>
                    </a:xfrm>
                    <a:prstGeom prst="rect">
                      <a:avLst/>
                    </a:prstGeom>
                  </pic:spPr>
                </pic:pic>
              </a:graphicData>
            </a:graphic>
          </wp:inline>
        </w:drawing>
      </w:r>
      <w:r>
        <w:rPr>
          <w:noProof/>
          <w:color w:val="000000" w:themeColor="text1"/>
        </w:rPr>
        <w:drawing>
          <wp:inline distT="0" distB="0" distL="0" distR="0" wp14:anchorId="43622BCB" wp14:editId="7A750129">
            <wp:extent cx="2895037" cy="2605405"/>
            <wp:effectExtent l="0" t="0" r="635" b="0"/>
            <wp:docPr id="28" name="Picture 2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09741" cy="2618638"/>
                    </a:xfrm>
                    <a:prstGeom prst="rect">
                      <a:avLst/>
                    </a:prstGeom>
                  </pic:spPr>
                </pic:pic>
              </a:graphicData>
            </a:graphic>
          </wp:inline>
        </w:drawing>
      </w:r>
      <w:r>
        <w:rPr>
          <w:noProof/>
          <w:color w:val="000000" w:themeColor="text1"/>
        </w:rPr>
        <w:drawing>
          <wp:inline distT="0" distB="0" distL="0" distR="0" wp14:anchorId="4B333622" wp14:editId="55C8DC4A">
            <wp:extent cx="2743200" cy="2468758"/>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78290" cy="2500338"/>
                    </a:xfrm>
                    <a:prstGeom prst="rect">
                      <a:avLst/>
                    </a:prstGeom>
                  </pic:spPr>
                </pic:pic>
              </a:graphicData>
            </a:graphic>
          </wp:inline>
        </w:drawing>
      </w:r>
      <w:r>
        <w:rPr>
          <w:noProof/>
          <w:color w:val="000000" w:themeColor="text1"/>
        </w:rPr>
        <w:drawing>
          <wp:inline distT="0" distB="0" distL="0" distR="0" wp14:anchorId="32293F33" wp14:editId="3AB0BE1A">
            <wp:extent cx="2683078" cy="2414651"/>
            <wp:effectExtent l="0" t="0" r="0" b="0"/>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400" cy="2449139"/>
                    </a:xfrm>
                    <a:prstGeom prst="rect">
                      <a:avLst/>
                    </a:prstGeom>
                  </pic:spPr>
                </pic:pic>
              </a:graphicData>
            </a:graphic>
          </wp:inline>
        </w:drawing>
      </w:r>
      <w:r w:rsidRPr="005076E2">
        <w:rPr>
          <w:i/>
          <w:iCs/>
          <w:color w:val="000000" w:themeColor="text1"/>
        </w:rPr>
        <w:t xml:space="preserve"> </w:t>
      </w:r>
      <w:r w:rsidRPr="00A8490C">
        <w:rPr>
          <w:i/>
          <w:iCs/>
          <w:color w:val="000000" w:themeColor="text1"/>
        </w:rPr>
        <w:t>Fig</w:t>
      </w:r>
      <w:r>
        <w:rPr>
          <w:i/>
          <w:iCs/>
          <w:color w:val="000000" w:themeColor="text1"/>
        </w:rPr>
        <w:t>14</w:t>
      </w:r>
      <w:r w:rsidRPr="00A8490C">
        <w:rPr>
          <w:i/>
          <w:iCs/>
          <w:color w:val="000000" w:themeColor="text1"/>
        </w:rPr>
        <w:t>: Model predictions from top left to right for 0.0, 0.001, 0.01 and 0.1 respectively</w:t>
      </w:r>
    </w:p>
    <w:p w14:paraId="0D9E8FAE" w14:textId="77777777" w:rsidR="005076E2" w:rsidRDefault="005076E2" w:rsidP="005076E2">
      <w:pPr>
        <w:rPr>
          <w:color w:val="000000" w:themeColor="text1"/>
        </w:rPr>
      </w:pPr>
    </w:p>
    <w:p w14:paraId="67CF025E" w14:textId="16FAB8B7" w:rsidR="00A8490C" w:rsidRPr="00A8490C" w:rsidRDefault="00A8490C" w:rsidP="00A8490C">
      <w:pPr>
        <w:rPr>
          <w:color w:val="000000" w:themeColor="text1"/>
        </w:rPr>
      </w:pPr>
    </w:p>
    <w:sectPr w:rsidR="00A8490C" w:rsidRPr="00A8490C" w:rsidSect="00C6095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66C"/>
    <w:multiLevelType w:val="hybridMultilevel"/>
    <w:tmpl w:val="D174EB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279B0"/>
    <w:multiLevelType w:val="hybridMultilevel"/>
    <w:tmpl w:val="56AEB9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787D74"/>
    <w:multiLevelType w:val="hybridMultilevel"/>
    <w:tmpl w:val="F2D6B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F9"/>
    <w:rsid w:val="000650C1"/>
    <w:rsid w:val="00076FAC"/>
    <w:rsid w:val="000E7864"/>
    <w:rsid w:val="001041FF"/>
    <w:rsid w:val="00115A6D"/>
    <w:rsid w:val="0017784F"/>
    <w:rsid w:val="001A2A61"/>
    <w:rsid w:val="001A5327"/>
    <w:rsid w:val="0022094C"/>
    <w:rsid w:val="00237811"/>
    <w:rsid w:val="002652C4"/>
    <w:rsid w:val="00283F3D"/>
    <w:rsid w:val="00284561"/>
    <w:rsid w:val="00297750"/>
    <w:rsid w:val="002A378D"/>
    <w:rsid w:val="002B72A1"/>
    <w:rsid w:val="002F769F"/>
    <w:rsid w:val="00311AEA"/>
    <w:rsid w:val="00332CAB"/>
    <w:rsid w:val="00345C35"/>
    <w:rsid w:val="003A0CC7"/>
    <w:rsid w:val="003D7924"/>
    <w:rsid w:val="004B6135"/>
    <w:rsid w:val="004B68BF"/>
    <w:rsid w:val="004E4B6C"/>
    <w:rsid w:val="005076E2"/>
    <w:rsid w:val="00517D40"/>
    <w:rsid w:val="0054275E"/>
    <w:rsid w:val="00584196"/>
    <w:rsid w:val="00594152"/>
    <w:rsid w:val="005D0258"/>
    <w:rsid w:val="005D26FE"/>
    <w:rsid w:val="005D3E2F"/>
    <w:rsid w:val="006141CB"/>
    <w:rsid w:val="00621630"/>
    <w:rsid w:val="00672B19"/>
    <w:rsid w:val="00683182"/>
    <w:rsid w:val="006F31A6"/>
    <w:rsid w:val="006F5B51"/>
    <w:rsid w:val="007102A5"/>
    <w:rsid w:val="00746139"/>
    <w:rsid w:val="007740BE"/>
    <w:rsid w:val="00853777"/>
    <w:rsid w:val="008B10A6"/>
    <w:rsid w:val="008F27EE"/>
    <w:rsid w:val="009217C4"/>
    <w:rsid w:val="0096003D"/>
    <w:rsid w:val="00976EC8"/>
    <w:rsid w:val="009A0B30"/>
    <w:rsid w:val="009C0CB7"/>
    <w:rsid w:val="00A024AD"/>
    <w:rsid w:val="00A04BE2"/>
    <w:rsid w:val="00A5636B"/>
    <w:rsid w:val="00A8490C"/>
    <w:rsid w:val="00AD0A9D"/>
    <w:rsid w:val="00B1795B"/>
    <w:rsid w:val="00B719DA"/>
    <w:rsid w:val="00B81804"/>
    <w:rsid w:val="00B940B6"/>
    <w:rsid w:val="00BC51A6"/>
    <w:rsid w:val="00C25C0E"/>
    <w:rsid w:val="00C60959"/>
    <w:rsid w:val="00C90FF8"/>
    <w:rsid w:val="00C927F9"/>
    <w:rsid w:val="00C96484"/>
    <w:rsid w:val="00CA48AC"/>
    <w:rsid w:val="00CB74A5"/>
    <w:rsid w:val="00D01E94"/>
    <w:rsid w:val="00D55470"/>
    <w:rsid w:val="00D61E4D"/>
    <w:rsid w:val="00D73BF4"/>
    <w:rsid w:val="00D77FF4"/>
    <w:rsid w:val="00E721D1"/>
    <w:rsid w:val="00EA6888"/>
    <w:rsid w:val="00F06E2A"/>
    <w:rsid w:val="00F44557"/>
    <w:rsid w:val="00F53CDC"/>
    <w:rsid w:val="00F60342"/>
    <w:rsid w:val="00F805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057D"/>
  <w15:chartTrackingRefBased/>
  <w15:docId w15:val="{135FDCCE-21E5-A14B-BB5A-81D1C7B2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7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61E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7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6E2A"/>
    <w:pPr>
      <w:ind w:left="720"/>
      <w:contextualSpacing/>
    </w:pPr>
  </w:style>
  <w:style w:type="character" w:customStyle="1" w:styleId="Heading2Char">
    <w:name w:val="Heading 2 Char"/>
    <w:basedOn w:val="DefaultParagraphFont"/>
    <w:link w:val="Heading2"/>
    <w:uiPriority w:val="9"/>
    <w:rsid w:val="0068318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61E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151">
      <w:bodyDiv w:val="1"/>
      <w:marLeft w:val="0"/>
      <w:marRight w:val="0"/>
      <w:marTop w:val="0"/>
      <w:marBottom w:val="0"/>
      <w:divBdr>
        <w:top w:val="none" w:sz="0" w:space="0" w:color="auto"/>
        <w:left w:val="none" w:sz="0" w:space="0" w:color="auto"/>
        <w:bottom w:val="none" w:sz="0" w:space="0" w:color="auto"/>
        <w:right w:val="none" w:sz="0" w:space="0" w:color="auto"/>
      </w:divBdr>
      <w:divsChild>
        <w:div w:id="804204147">
          <w:marLeft w:val="0"/>
          <w:marRight w:val="0"/>
          <w:marTop w:val="0"/>
          <w:marBottom w:val="0"/>
          <w:divBdr>
            <w:top w:val="none" w:sz="0" w:space="0" w:color="auto"/>
            <w:left w:val="none" w:sz="0" w:space="0" w:color="auto"/>
            <w:bottom w:val="none" w:sz="0" w:space="0" w:color="auto"/>
            <w:right w:val="none" w:sz="0" w:space="0" w:color="auto"/>
          </w:divBdr>
          <w:divsChild>
            <w:div w:id="8732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5915">
      <w:bodyDiv w:val="1"/>
      <w:marLeft w:val="0"/>
      <w:marRight w:val="0"/>
      <w:marTop w:val="0"/>
      <w:marBottom w:val="0"/>
      <w:divBdr>
        <w:top w:val="none" w:sz="0" w:space="0" w:color="auto"/>
        <w:left w:val="none" w:sz="0" w:space="0" w:color="auto"/>
        <w:bottom w:val="none" w:sz="0" w:space="0" w:color="auto"/>
        <w:right w:val="none" w:sz="0" w:space="0" w:color="auto"/>
      </w:divBdr>
    </w:div>
    <w:div w:id="93864829">
      <w:bodyDiv w:val="1"/>
      <w:marLeft w:val="0"/>
      <w:marRight w:val="0"/>
      <w:marTop w:val="0"/>
      <w:marBottom w:val="0"/>
      <w:divBdr>
        <w:top w:val="none" w:sz="0" w:space="0" w:color="auto"/>
        <w:left w:val="none" w:sz="0" w:space="0" w:color="auto"/>
        <w:bottom w:val="none" w:sz="0" w:space="0" w:color="auto"/>
        <w:right w:val="none" w:sz="0" w:space="0" w:color="auto"/>
      </w:divBdr>
    </w:div>
    <w:div w:id="139227511">
      <w:bodyDiv w:val="1"/>
      <w:marLeft w:val="0"/>
      <w:marRight w:val="0"/>
      <w:marTop w:val="0"/>
      <w:marBottom w:val="0"/>
      <w:divBdr>
        <w:top w:val="none" w:sz="0" w:space="0" w:color="auto"/>
        <w:left w:val="none" w:sz="0" w:space="0" w:color="auto"/>
        <w:bottom w:val="none" w:sz="0" w:space="0" w:color="auto"/>
        <w:right w:val="none" w:sz="0" w:space="0" w:color="auto"/>
      </w:divBdr>
    </w:div>
    <w:div w:id="155418061">
      <w:bodyDiv w:val="1"/>
      <w:marLeft w:val="0"/>
      <w:marRight w:val="0"/>
      <w:marTop w:val="0"/>
      <w:marBottom w:val="0"/>
      <w:divBdr>
        <w:top w:val="none" w:sz="0" w:space="0" w:color="auto"/>
        <w:left w:val="none" w:sz="0" w:space="0" w:color="auto"/>
        <w:bottom w:val="none" w:sz="0" w:space="0" w:color="auto"/>
        <w:right w:val="none" w:sz="0" w:space="0" w:color="auto"/>
      </w:divBdr>
      <w:divsChild>
        <w:div w:id="1435134146">
          <w:marLeft w:val="0"/>
          <w:marRight w:val="0"/>
          <w:marTop w:val="0"/>
          <w:marBottom w:val="0"/>
          <w:divBdr>
            <w:top w:val="none" w:sz="0" w:space="0" w:color="auto"/>
            <w:left w:val="none" w:sz="0" w:space="0" w:color="auto"/>
            <w:bottom w:val="none" w:sz="0" w:space="0" w:color="auto"/>
            <w:right w:val="none" w:sz="0" w:space="0" w:color="auto"/>
          </w:divBdr>
          <w:divsChild>
            <w:div w:id="12500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068">
      <w:bodyDiv w:val="1"/>
      <w:marLeft w:val="0"/>
      <w:marRight w:val="0"/>
      <w:marTop w:val="0"/>
      <w:marBottom w:val="0"/>
      <w:divBdr>
        <w:top w:val="none" w:sz="0" w:space="0" w:color="auto"/>
        <w:left w:val="none" w:sz="0" w:space="0" w:color="auto"/>
        <w:bottom w:val="none" w:sz="0" w:space="0" w:color="auto"/>
        <w:right w:val="none" w:sz="0" w:space="0" w:color="auto"/>
      </w:divBdr>
    </w:div>
    <w:div w:id="342363464">
      <w:bodyDiv w:val="1"/>
      <w:marLeft w:val="0"/>
      <w:marRight w:val="0"/>
      <w:marTop w:val="0"/>
      <w:marBottom w:val="0"/>
      <w:divBdr>
        <w:top w:val="none" w:sz="0" w:space="0" w:color="auto"/>
        <w:left w:val="none" w:sz="0" w:space="0" w:color="auto"/>
        <w:bottom w:val="none" w:sz="0" w:space="0" w:color="auto"/>
        <w:right w:val="none" w:sz="0" w:space="0" w:color="auto"/>
      </w:divBdr>
      <w:divsChild>
        <w:div w:id="1966151795">
          <w:marLeft w:val="0"/>
          <w:marRight w:val="0"/>
          <w:marTop w:val="0"/>
          <w:marBottom w:val="0"/>
          <w:divBdr>
            <w:top w:val="none" w:sz="0" w:space="0" w:color="auto"/>
            <w:left w:val="none" w:sz="0" w:space="0" w:color="auto"/>
            <w:bottom w:val="none" w:sz="0" w:space="0" w:color="auto"/>
            <w:right w:val="none" w:sz="0" w:space="0" w:color="auto"/>
          </w:divBdr>
          <w:divsChild>
            <w:div w:id="2932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75">
      <w:bodyDiv w:val="1"/>
      <w:marLeft w:val="0"/>
      <w:marRight w:val="0"/>
      <w:marTop w:val="0"/>
      <w:marBottom w:val="0"/>
      <w:divBdr>
        <w:top w:val="none" w:sz="0" w:space="0" w:color="auto"/>
        <w:left w:val="none" w:sz="0" w:space="0" w:color="auto"/>
        <w:bottom w:val="none" w:sz="0" w:space="0" w:color="auto"/>
        <w:right w:val="none" w:sz="0" w:space="0" w:color="auto"/>
      </w:divBdr>
    </w:div>
    <w:div w:id="435057145">
      <w:bodyDiv w:val="1"/>
      <w:marLeft w:val="0"/>
      <w:marRight w:val="0"/>
      <w:marTop w:val="0"/>
      <w:marBottom w:val="0"/>
      <w:divBdr>
        <w:top w:val="none" w:sz="0" w:space="0" w:color="auto"/>
        <w:left w:val="none" w:sz="0" w:space="0" w:color="auto"/>
        <w:bottom w:val="none" w:sz="0" w:space="0" w:color="auto"/>
        <w:right w:val="none" w:sz="0" w:space="0" w:color="auto"/>
      </w:divBdr>
      <w:divsChild>
        <w:div w:id="510412405">
          <w:marLeft w:val="0"/>
          <w:marRight w:val="0"/>
          <w:marTop w:val="0"/>
          <w:marBottom w:val="0"/>
          <w:divBdr>
            <w:top w:val="none" w:sz="0" w:space="0" w:color="auto"/>
            <w:left w:val="none" w:sz="0" w:space="0" w:color="auto"/>
            <w:bottom w:val="none" w:sz="0" w:space="0" w:color="auto"/>
            <w:right w:val="none" w:sz="0" w:space="0" w:color="auto"/>
          </w:divBdr>
          <w:divsChild>
            <w:div w:id="19453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98">
      <w:bodyDiv w:val="1"/>
      <w:marLeft w:val="0"/>
      <w:marRight w:val="0"/>
      <w:marTop w:val="0"/>
      <w:marBottom w:val="0"/>
      <w:divBdr>
        <w:top w:val="none" w:sz="0" w:space="0" w:color="auto"/>
        <w:left w:val="none" w:sz="0" w:space="0" w:color="auto"/>
        <w:bottom w:val="none" w:sz="0" w:space="0" w:color="auto"/>
        <w:right w:val="none" w:sz="0" w:space="0" w:color="auto"/>
      </w:divBdr>
      <w:divsChild>
        <w:div w:id="78253415">
          <w:marLeft w:val="0"/>
          <w:marRight w:val="0"/>
          <w:marTop w:val="0"/>
          <w:marBottom w:val="0"/>
          <w:divBdr>
            <w:top w:val="none" w:sz="0" w:space="0" w:color="auto"/>
            <w:left w:val="none" w:sz="0" w:space="0" w:color="auto"/>
            <w:bottom w:val="none" w:sz="0" w:space="0" w:color="auto"/>
            <w:right w:val="none" w:sz="0" w:space="0" w:color="auto"/>
          </w:divBdr>
          <w:divsChild>
            <w:div w:id="9926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9960">
      <w:bodyDiv w:val="1"/>
      <w:marLeft w:val="0"/>
      <w:marRight w:val="0"/>
      <w:marTop w:val="0"/>
      <w:marBottom w:val="0"/>
      <w:divBdr>
        <w:top w:val="none" w:sz="0" w:space="0" w:color="auto"/>
        <w:left w:val="none" w:sz="0" w:space="0" w:color="auto"/>
        <w:bottom w:val="none" w:sz="0" w:space="0" w:color="auto"/>
        <w:right w:val="none" w:sz="0" w:space="0" w:color="auto"/>
      </w:divBdr>
    </w:div>
    <w:div w:id="1282416254">
      <w:bodyDiv w:val="1"/>
      <w:marLeft w:val="0"/>
      <w:marRight w:val="0"/>
      <w:marTop w:val="0"/>
      <w:marBottom w:val="0"/>
      <w:divBdr>
        <w:top w:val="none" w:sz="0" w:space="0" w:color="auto"/>
        <w:left w:val="none" w:sz="0" w:space="0" w:color="auto"/>
        <w:bottom w:val="none" w:sz="0" w:space="0" w:color="auto"/>
        <w:right w:val="none" w:sz="0" w:space="0" w:color="auto"/>
      </w:divBdr>
    </w:div>
    <w:div w:id="1347444756">
      <w:bodyDiv w:val="1"/>
      <w:marLeft w:val="0"/>
      <w:marRight w:val="0"/>
      <w:marTop w:val="0"/>
      <w:marBottom w:val="0"/>
      <w:divBdr>
        <w:top w:val="none" w:sz="0" w:space="0" w:color="auto"/>
        <w:left w:val="none" w:sz="0" w:space="0" w:color="auto"/>
        <w:bottom w:val="none" w:sz="0" w:space="0" w:color="auto"/>
        <w:right w:val="none" w:sz="0" w:space="0" w:color="auto"/>
      </w:divBdr>
      <w:divsChild>
        <w:div w:id="368148471">
          <w:marLeft w:val="0"/>
          <w:marRight w:val="0"/>
          <w:marTop w:val="0"/>
          <w:marBottom w:val="0"/>
          <w:divBdr>
            <w:top w:val="none" w:sz="0" w:space="0" w:color="auto"/>
            <w:left w:val="none" w:sz="0" w:space="0" w:color="auto"/>
            <w:bottom w:val="none" w:sz="0" w:space="0" w:color="auto"/>
            <w:right w:val="none" w:sz="0" w:space="0" w:color="auto"/>
          </w:divBdr>
          <w:divsChild>
            <w:div w:id="6561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3301">
      <w:bodyDiv w:val="1"/>
      <w:marLeft w:val="0"/>
      <w:marRight w:val="0"/>
      <w:marTop w:val="0"/>
      <w:marBottom w:val="0"/>
      <w:divBdr>
        <w:top w:val="none" w:sz="0" w:space="0" w:color="auto"/>
        <w:left w:val="none" w:sz="0" w:space="0" w:color="auto"/>
        <w:bottom w:val="none" w:sz="0" w:space="0" w:color="auto"/>
        <w:right w:val="none" w:sz="0" w:space="0" w:color="auto"/>
      </w:divBdr>
      <w:divsChild>
        <w:div w:id="1175195581">
          <w:marLeft w:val="0"/>
          <w:marRight w:val="0"/>
          <w:marTop w:val="0"/>
          <w:marBottom w:val="0"/>
          <w:divBdr>
            <w:top w:val="none" w:sz="0" w:space="0" w:color="auto"/>
            <w:left w:val="none" w:sz="0" w:space="0" w:color="auto"/>
            <w:bottom w:val="none" w:sz="0" w:space="0" w:color="auto"/>
            <w:right w:val="none" w:sz="0" w:space="0" w:color="auto"/>
          </w:divBdr>
          <w:divsChild>
            <w:div w:id="2623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926">
      <w:bodyDiv w:val="1"/>
      <w:marLeft w:val="0"/>
      <w:marRight w:val="0"/>
      <w:marTop w:val="0"/>
      <w:marBottom w:val="0"/>
      <w:divBdr>
        <w:top w:val="none" w:sz="0" w:space="0" w:color="auto"/>
        <w:left w:val="none" w:sz="0" w:space="0" w:color="auto"/>
        <w:bottom w:val="none" w:sz="0" w:space="0" w:color="auto"/>
        <w:right w:val="none" w:sz="0" w:space="0" w:color="auto"/>
      </w:divBdr>
    </w:div>
    <w:div w:id="1583946983">
      <w:bodyDiv w:val="1"/>
      <w:marLeft w:val="0"/>
      <w:marRight w:val="0"/>
      <w:marTop w:val="0"/>
      <w:marBottom w:val="0"/>
      <w:divBdr>
        <w:top w:val="none" w:sz="0" w:space="0" w:color="auto"/>
        <w:left w:val="none" w:sz="0" w:space="0" w:color="auto"/>
        <w:bottom w:val="none" w:sz="0" w:space="0" w:color="auto"/>
        <w:right w:val="none" w:sz="0" w:space="0" w:color="auto"/>
      </w:divBdr>
    </w:div>
    <w:div w:id="1695884302">
      <w:bodyDiv w:val="1"/>
      <w:marLeft w:val="0"/>
      <w:marRight w:val="0"/>
      <w:marTop w:val="0"/>
      <w:marBottom w:val="0"/>
      <w:divBdr>
        <w:top w:val="none" w:sz="0" w:space="0" w:color="auto"/>
        <w:left w:val="none" w:sz="0" w:space="0" w:color="auto"/>
        <w:bottom w:val="none" w:sz="0" w:space="0" w:color="auto"/>
        <w:right w:val="none" w:sz="0" w:space="0" w:color="auto"/>
      </w:divBdr>
    </w:div>
    <w:div w:id="1723014629">
      <w:bodyDiv w:val="1"/>
      <w:marLeft w:val="0"/>
      <w:marRight w:val="0"/>
      <w:marTop w:val="0"/>
      <w:marBottom w:val="0"/>
      <w:divBdr>
        <w:top w:val="none" w:sz="0" w:space="0" w:color="auto"/>
        <w:left w:val="none" w:sz="0" w:space="0" w:color="auto"/>
        <w:bottom w:val="none" w:sz="0" w:space="0" w:color="auto"/>
        <w:right w:val="none" w:sz="0" w:space="0" w:color="auto"/>
      </w:divBdr>
    </w:div>
    <w:div w:id="1772117402">
      <w:bodyDiv w:val="1"/>
      <w:marLeft w:val="0"/>
      <w:marRight w:val="0"/>
      <w:marTop w:val="0"/>
      <w:marBottom w:val="0"/>
      <w:divBdr>
        <w:top w:val="none" w:sz="0" w:space="0" w:color="auto"/>
        <w:left w:val="none" w:sz="0" w:space="0" w:color="auto"/>
        <w:bottom w:val="none" w:sz="0" w:space="0" w:color="auto"/>
        <w:right w:val="none" w:sz="0" w:space="0" w:color="auto"/>
      </w:divBdr>
      <w:divsChild>
        <w:div w:id="459957998">
          <w:marLeft w:val="0"/>
          <w:marRight w:val="0"/>
          <w:marTop w:val="0"/>
          <w:marBottom w:val="0"/>
          <w:divBdr>
            <w:top w:val="none" w:sz="0" w:space="0" w:color="auto"/>
            <w:left w:val="none" w:sz="0" w:space="0" w:color="auto"/>
            <w:bottom w:val="none" w:sz="0" w:space="0" w:color="auto"/>
            <w:right w:val="none" w:sz="0" w:space="0" w:color="auto"/>
          </w:divBdr>
          <w:divsChild>
            <w:div w:id="1396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2239">
      <w:bodyDiv w:val="1"/>
      <w:marLeft w:val="0"/>
      <w:marRight w:val="0"/>
      <w:marTop w:val="0"/>
      <w:marBottom w:val="0"/>
      <w:divBdr>
        <w:top w:val="none" w:sz="0" w:space="0" w:color="auto"/>
        <w:left w:val="none" w:sz="0" w:space="0" w:color="auto"/>
        <w:bottom w:val="none" w:sz="0" w:space="0" w:color="auto"/>
        <w:right w:val="none" w:sz="0" w:space="0" w:color="auto"/>
      </w:divBdr>
    </w:div>
    <w:div w:id="20828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Dilip Sapkal</dc:creator>
  <cp:keywords/>
  <dc:description/>
  <cp:lastModifiedBy>Abhishek Dilip Sapkal</cp:lastModifiedBy>
  <cp:revision>36</cp:revision>
  <dcterms:created xsi:type="dcterms:W3CDTF">2022-09-13T04:35:00Z</dcterms:created>
  <dcterms:modified xsi:type="dcterms:W3CDTF">2022-10-30T10:24:00Z</dcterms:modified>
</cp:coreProperties>
</file>