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EF76D" w14:textId="103432D8" w:rsidR="00F53ABB" w:rsidRDefault="00F53ABB" w:rsidP="008E7F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44"/>
          <w:szCs w:val="44"/>
        </w:rPr>
        <w:t xml:space="preserve">Abhishek Kulkarni                 </w:t>
      </w:r>
      <w:r w:rsidR="008E7F56">
        <w:rPr>
          <w:rFonts w:ascii="Calibri" w:hAnsi="Calibri" w:cs="Calibri"/>
          <w:b/>
          <w:bCs/>
          <w:color w:val="000000"/>
          <w:sz w:val="44"/>
          <w:szCs w:val="44"/>
        </w:rPr>
        <w:t xml:space="preserve">    </w:t>
      </w:r>
      <w:r w:rsidR="00257C6E">
        <w:rPr>
          <w:rFonts w:ascii="Calibri" w:hAnsi="Calibri" w:cs="Calibri"/>
          <w:b/>
          <w:bCs/>
          <w:color w:val="000000"/>
          <w:sz w:val="44"/>
          <w:szCs w:val="44"/>
        </w:rPr>
        <w:t xml:space="preserve">  </w:t>
      </w:r>
      <w:r w:rsidR="000A7F8E">
        <w:rPr>
          <w:rFonts w:ascii="Calibri" w:hAnsi="Calibri" w:cs="Calibri"/>
          <w:b/>
          <w:bCs/>
          <w:color w:val="000000"/>
          <w:sz w:val="44"/>
          <w:szCs w:val="44"/>
        </w:rPr>
        <w:tab/>
      </w:r>
      <w:r w:rsidR="00257C6E">
        <w:rPr>
          <w:rFonts w:ascii="Calibri" w:hAnsi="Calibri" w:cs="Calibri"/>
          <w:color w:val="2E75B5"/>
        </w:rPr>
        <w:t xml:space="preserve">Email: </w:t>
      </w:r>
      <w:r w:rsidR="00257C6E">
        <w:rPr>
          <w:rFonts w:ascii="Calibri" w:hAnsi="Calibri" w:cs="Calibri"/>
          <w:color w:val="000000"/>
        </w:rPr>
        <w:t>kulkarniabhishek159</w:t>
      </w:r>
      <w:r w:rsidR="00257C6E">
        <w:rPr>
          <w:rFonts w:ascii="Calibri" w:hAnsi="Calibri" w:cs="Calibri"/>
          <w:color w:val="1155CC"/>
          <w:u w:val="single"/>
        </w:rPr>
        <w:t>@gmail.com</w:t>
      </w:r>
      <w:r w:rsidR="00257C6E">
        <w:rPr>
          <w:rFonts w:ascii="Calibri" w:hAnsi="Calibri" w:cs="Calibri"/>
          <w:b/>
          <w:bCs/>
          <w:color w:val="000000"/>
          <w:sz w:val="44"/>
          <w:szCs w:val="44"/>
        </w:rPr>
        <w:t xml:space="preserve"> </w:t>
      </w:r>
    </w:p>
    <w:p w14:paraId="39C4E719" w14:textId="4C811CA1" w:rsidR="00257C6E" w:rsidRPr="00257C6E" w:rsidRDefault="00F53ABB" w:rsidP="00257C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E75B5"/>
          <w:sz w:val="28"/>
          <w:szCs w:val="28"/>
        </w:rPr>
        <w:t>DevOps Engineer</w:t>
      </w:r>
      <w:r>
        <w:rPr>
          <w:rFonts w:ascii="Calibri" w:hAnsi="Calibri" w:cs="Calibri"/>
          <w:color w:val="000000"/>
          <w:sz w:val="18"/>
          <w:szCs w:val="18"/>
        </w:rPr>
        <w:t xml:space="preserve">                                                     </w:t>
      </w:r>
      <w:r>
        <w:rPr>
          <w:rFonts w:ascii="Calibri" w:hAnsi="Calibri" w:cs="Calibri"/>
          <w:color w:val="000000"/>
        </w:rPr>
        <w:t xml:space="preserve">                </w:t>
      </w:r>
      <w:r w:rsidR="008E7F56">
        <w:rPr>
          <w:rFonts w:ascii="Calibri" w:hAnsi="Calibri" w:cs="Calibri"/>
          <w:color w:val="000000"/>
        </w:rPr>
        <w:t xml:space="preserve">       </w:t>
      </w:r>
      <w:r w:rsidR="00257C6E">
        <w:rPr>
          <w:rFonts w:ascii="Calibri" w:hAnsi="Calibri" w:cs="Calibri"/>
          <w:color w:val="000000"/>
        </w:rPr>
        <w:t xml:space="preserve">    </w:t>
      </w:r>
      <w:r w:rsidR="000A7F8E">
        <w:rPr>
          <w:rFonts w:ascii="Calibri" w:hAnsi="Calibri" w:cs="Calibri"/>
          <w:color w:val="000000"/>
        </w:rPr>
        <w:tab/>
      </w:r>
      <w:r w:rsidR="00257C6E">
        <w:rPr>
          <w:rFonts w:ascii="Calibri" w:hAnsi="Calibri" w:cs="Calibri"/>
          <w:color w:val="2E75B5"/>
        </w:rPr>
        <w:t xml:space="preserve">Phone: </w:t>
      </w:r>
      <w:r w:rsidR="00257C6E">
        <w:rPr>
          <w:rFonts w:ascii="Calibri" w:hAnsi="Calibri" w:cs="Calibri"/>
          <w:color w:val="000000"/>
        </w:rPr>
        <w:t>+91 7756806941</w:t>
      </w:r>
    </w:p>
    <w:p w14:paraId="5EE1BF20" w14:textId="6C2C943A" w:rsidR="008E7F56" w:rsidRDefault="00F53ABB" w:rsidP="000A7F8E">
      <w:pPr>
        <w:pStyle w:val="NormalWeb"/>
        <w:spacing w:before="0" w:beforeAutospacing="0" w:after="40" w:afterAutospacing="0"/>
        <w:ind w:left="5040" w:firstLine="720"/>
        <w:rPr>
          <w:rFonts w:ascii="Calibri" w:hAnsi="Calibri" w:cs="Calibri"/>
          <w:b/>
          <w:bCs/>
          <w:color w:val="000000"/>
          <w:sz w:val="44"/>
          <w:szCs w:val="44"/>
        </w:rPr>
      </w:pPr>
      <w:r>
        <w:rPr>
          <w:rFonts w:ascii="Calibri" w:hAnsi="Calibri" w:cs="Calibri"/>
          <w:color w:val="2E75B5"/>
        </w:rPr>
        <w:t xml:space="preserve">LinkedIn: </w:t>
      </w:r>
      <w:hyperlink r:id="rId5" w:history="1">
        <w:r w:rsidRPr="008E7F56">
          <w:rPr>
            <w:rStyle w:val="Hyperlink"/>
            <w:rFonts w:ascii="Calibri" w:hAnsi="Calibri" w:cs="Calibri"/>
            <w:color w:val="000000"/>
            <w:sz w:val="16"/>
            <w:szCs w:val="16"/>
          </w:rPr>
          <w:t>https://www.linkedin.com/in/abhishek-kulkarni-devops/</w:t>
        </w:r>
      </w:hyperlink>
      <w:r w:rsidRPr="008E7F56">
        <w:rPr>
          <w:rFonts w:ascii="Calibri" w:hAnsi="Calibri" w:cs="Calibri"/>
          <w:b/>
          <w:bCs/>
          <w:color w:val="000000"/>
          <w:sz w:val="16"/>
          <w:szCs w:val="16"/>
        </w:rPr>
        <w:t xml:space="preserve"> </w:t>
      </w:r>
      <w:r>
        <w:rPr>
          <w:rFonts w:ascii="Calibri" w:hAnsi="Calibri" w:cs="Calibri"/>
          <w:b/>
          <w:bCs/>
          <w:color w:val="000000"/>
          <w:sz w:val="44"/>
          <w:szCs w:val="44"/>
        </w:rPr>
        <w:t xml:space="preserve"> </w:t>
      </w:r>
    </w:p>
    <w:p w14:paraId="41F519C7" w14:textId="279FC876" w:rsidR="00F53ABB" w:rsidRDefault="00257C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57C6E">
        <w:rPr>
          <w:rFonts w:ascii="Calibri" w:hAnsi="Calibri" w:cs="Calibri"/>
          <w:noProof/>
          <w:color w:val="4C94D8" w:themeColor="text2" w:themeTint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705D5" wp14:editId="35D4E0F8">
                <wp:simplePos x="0" y="0"/>
                <wp:positionH relativeFrom="margin">
                  <wp:posOffset>-57873</wp:posOffset>
                </wp:positionH>
                <wp:positionV relativeFrom="paragraph">
                  <wp:posOffset>127265</wp:posOffset>
                </wp:positionV>
                <wp:extent cx="6921660" cy="0"/>
                <wp:effectExtent l="0" t="0" r="0" b="0"/>
                <wp:wrapNone/>
                <wp:docPr id="10967483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D344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5pt,10pt" to="54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" strokecolor="#4e95d9 [1631]" strokeweight="1.5pt">
                <v:stroke joinstyle="miter"/>
                <w10:wrap anchorx="margin"/>
              </v:line>
            </w:pict>
          </mc:Fallback>
        </mc:AlternateContent>
      </w:r>
    </w:p>
    <w:p w14:paraId="72EAC853" w14:textId="77777777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                                           </w:t>
      </w:r>
    </w:p>
    <w:p w14:paraId="3413FA9C" w14:textId="77777777" w:rsidR="00F53ABB" w:rsidRDefault="00F53ABB">
      <w:pPr>
        <w:pStyle w:val="NormalWeb"/>
        <w:spacing w:before="0" w:beforeAutospacing="0" w:after="40" w:afterAutospacing="0"/>
        <w:rPr>
          <w:rFonts w:ascii="Calibri" w:hAnsi="Calibri" w:cs="Calibri"/>
          <w:color w:val="2E75B5"/>
        </w:rPr>
      </w:pPr>
      <w:r>
        <w:rPr>
          <w:rFonts w:ascii="Calibri" w:hAnsi="Calibri" w:cs="Calibri"/>
          <w:b/>
          <w:bCs/>
          <w:color w:val="2E75B5"/>
        </w:rPr>
        <w:t xml:space="preserve">Passionate DevOps Engineer with 5 Years of Experience | Certified Kubernetes Administrator </w:t>
      </w:r>
    </w:p>
    <w:p w14:paraId="7D820038" w14:textId="3FDB4DF7" w:rsidR="00F53ABB" w:rsidRDefault="00F53ABB">
      <w:pPr>
        <w:pStyle w:val="NormalWeb"/>
        <w:spacing w:before="0" w:beforeAutospacing="0" w:after="30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Seeking a DevOps Engineer role to optimize cloud resource utilization, automate workflows, and accelerate delivery times for enhanced operational efficiency.</w:t>
      </w:r>
    </w:p>
    <w:p w14:paraId="7F4F6478" w14:textId="77777777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E75B5"/>
        </w:rPr>
        <w:t>KEY SKILLS</w:t>
      </w:r>
      <w:r>
        <w:rPr>
          <w:rFonts w:ascii="Calibri" w:hAnsi="Calibri" w:cs="Calibri"/>
          <w:color w:val="000000"/>
          <w:sz w:val="18"/>
          <w:szCs w:val="18"/>
        </w:rPr>
        <w:t xml:space="preserve">                                                 </w:t>
      </w:r>
    </w:p>
    <w:p w14:paraId="785BDB81" w14:textId="791EFCCC" w:rsidR="008E7F56" w:rsidRDefault="00257C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57C6E">
        <w:rPr>
          <w:rFonts w:ascii="Calibri" w:hAnsi="Calibri" w:cs="Calibri"/>
          <w:noProof/>
          <w:color w:val="4C94D8" w:themeColor="text2" w:themeTint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36664" wp14:editId="617BBC4E">
                <wp:simplePos x="0" y="0"/>
                <wp:positionH relativeFrom="margin">
                  <wp:posOffset>-57873</wp:posOffset>
                </wp:positionH>
                <wp:positionV relativeFrom="paragraph">
                  <wp:posOffset>127265</wp:posOffset>
                </wp:positionV>
                <wp:extent cx="6921660" cy="0"/>
                <wp:effectExtent l="0" t="0" r="0" b="0"/>
                <wp:wrapNone/>
                <wp:docPr id="114242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6EBF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5pt,10pt" to="54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" strokecolor="#4e95d9 [1631]" strokeweight="1.5pt">
                <v:stroke joinstyle="miter"/>
                <w10:wrap anchorx="margin"/>
              </v:line>
            </w:pict>
          </mc:Fallback>
        </mc:AlternateContent>
      </w:r>
    </w:p>
    <w:p w14:paraId="0DA31690" w14:textId="77777777" w:rsidR="00985EFD" w:rsidRDefault="00985EFD" w:rsidP="00985EFD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85EFD">
        <w:rPr>
          <w:rFonts w:ascii="Calibri" w:hAnsi="Calibri" w:cs="Calibri"/>
          <w:b/>
          <w:bCs/>
          <w:sz w:val="22"/>
          <w:szCs w:val="22"/>
        </w:rPr>
        <w:t xml:space="preserve">Programming Languages: </w:t>
      </w:r>
      <w:r w:rsidRPr="00985EFD">
        <w:rPr>
          <w:rFonts w:ascii="Calibri" w:hAnsi="Calibri" w:cs="Calibri"/>
          <w:sz w:val="22"/>
          <w:szCs w:val="22"/>
        </w:rPr>
        <w:t>Python, Core Java, Shell &amp; Batch Scripting</w:t>
      </w:r>
    </w:p>
    <w:p w14:paraId="0E6C7D5E" w14:textId="77777777" w:rsidR="00985EFD" w:rsidRPr="00985EFD" w:rsidRDefault="00985EFD" w:rsidP="00985EFD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85EFD">
        <w:rPr>
          <w:rFonts w:ascii="Calibri" w:hAnsi="Calibri" w:cs="Calibri"/>
          <w:b/>
          <w:bCs/>
          <w:sz w:val="22"/>
          <w:szCs w:val="22"/>
        </w:rPr>
        <w:t xml:space="preserve">Version Control Systems: </w:t>
      </w:r>
      <w:r w:rsidRPr="00985EFD">
        <w:rPr>
          <w:rFonts w:ascii="Calibri" w:hAnsi="Calibri" w:cs="Calibri"/>
          <w:sz w:val="22"/>
          <w:szCs w:val="22"/>
        </w:rPr>
        <w:t>Git, SVN</w:t>
      </w:r>
    </w:p>
    <w:p w14:paraId="6A0DE54A" w14:textId="77777777" w:rsidR="00985EFD" w:rsidRDefault="00985EFD" w:rsidP="00985EFD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85EFD">
        <w:rPr>
          <w:rFonts w:ascii="Calibri" w:hAnsi="Calibri" w:cs="Calibri"/>
          <w:b/>
          <w:bCs/>
          <w:sz w:val="22"/>
          <w:szCs w:val="22"/>
        </w:rPr>
        <w:t xml:space="preserve">Cloud Environments: </w:t>
      </w:r>
      <w:r w:rsidRPr="00985EFD">
        <w:rPr>
          <w:rFonts w:ascii="Calibri" w:hAnsi="Calibri" w:cs="Calibri"/>
          <w:sz w:val="22"/>
          <w:szCs w:val="22"/>
        </w:rPr>
        <w:t>AWS</w:t>
      </w:r>
    </w:p>
    <w:p w14:paraId="670F1AE1" w14:textId="77777777" w:rsidR="00985EFD" w:rsidRDefault="00985EFD" w:rsidP="00985EFD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85EFD">
        <w:rPr>
          <w:rFonts w:ascii="Calibri" w:hAnsi="Calibri" w:cs="Calibri"/>
          <w:b/>
          <w:bCs/>
          <w:sz w:val="22"/>
          <w:szCs w:val="22"/>
        </w:rPr>
        <w:t xml:space="preserve">CI/CD Tools: </w:t>
      </w:r>
      <w:r w:rsidRPr="00985EFD">
        <w:rPr>
          <w:rFonts w:ascii="Calibri" w:hAnsi="Calibri" w:cs="Calibri"/>
          <w:sz w:val="22"/>
          <w:szCs w:val="22"/>
        </w:rPr>
        <w:t xml:space="preserve">Jenkins, AWS </w:t>
      </w:r>
      <w:proofErr w:type="spellStart"/>
      <w:r w:rsidRPr="00985EFD">
        <w:rPr>
          <w:rFonts w:ascii="Calibri" w:hAnsi="Calibri" w:cs="Calibri"/>
          <w:sz w:val="22"/>
          <w:szCs w:val="22"/>
        </w:rPr>
        <w:t>CodePipeline</w:t>
      </w:r>
      <w:proofErr w:type="spellEnd"/>
    </w:p>
    <w:p w14:paraId="7DE088B5" w14:textId="77777777" w:rsidR="00985EFD" w:rsidRDefault="00985EFD" w:rsidP="00985EFD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85EFD">
        <w:rPr>
          <w:rFonts w:ascii="Calibri" w:hAnsi="Calibri" w:cs="Calibri"/>
          <w:b/>
          <w:bCs/>
          <w:sz w:val="22"/>
          <w:szCs w:val="22"/>
        </w:rPr>
        <w:t xml:space="preserve">Static Code Analysis: </w:t>
      </w:r>
      <w:r w:rsidRPr="00985EFD">
        <w:rPr>
          <w:rFonts w:ascii="Calibri" w:hAnsi="Calibri" w:cs="Calibri"/>
          <w:sz w:val="22"/>
          <w:szCs w:val="22"/>
        </w:rPr>
        <w:t>SonarQube, Coverity</w:t>
      </w:r>
    </w:p>
    <w:p w14:paraId="4CDB848C" w14:textId="77777777" w:rsidR="00985EFD" w:rsidRDefault="00985EFD" w:rsidP="00985EFD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85EFD">
        <w:rPr>
          <w:rFonts w:ascii="Calibri" w:hAnsi="Calibri" w:cs="Calibri"/>
          <w:b/>
          <w:bCs/>
          <w:sz w:val="22"/>
          <w:szCs w:val="22"/>
        </w:rPr>
        <w:t xml:space="preserve">Configuration &amp; Automation Tools: </w:t>
      </w:r>
      <w:r w:rsidRPr="00985EFD">
        <w:rPr>
          <w:rFonts w:ascii="Calibri" w:hAnsi="Calibri" w:cs="Calibri"/>
          <w:sz w:val="22"/>
          <w:szCs w:val="22"/>
        </w:rPr>
        <w:t>Ansible, Terraform, Ant, Gradle, Maven</w:t>
      </w:r>
    </w:p>
    <w:p w14:paraId="5386AF81" w14:textId="77777777" w:rsidR="00985EFD" w:rsidRDefault="00985EFD" w:rsidP="00985EFD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85EFD">
        <w:rPr>
          <w:rFonts w:ascii="Calibri" w:hAnsi="Calibri" w:cs="Calibri"/>
          <w:b/>
          <w:bCs/>
          <w:sz w:val="22"/>
          <w:szCs w:val="22"/>
        </w:rPr>
        <w:t xml:space="preserve">Monitoring &amp; Logging Tools: </w:t>
      </w:r>
      <w:r w:rsidRPr="00985EFD">
        <w:rPr>
          <w:rFonts w:ascii="Calibri" w:hAnsi="Calibri" w:cs="Calibri"/>
          <w:sz w:val="22"/>
          <w:szCs w:val="22"/>
        </w:rPr>
        <w:t>Prometheus, Grafana, AWS CloudWatch</w:t>
      </w:r>
    </w:p>
    <w:p w14:paraId="641FD752" w14:textId="77777777" w:rsidR="00985EFD" w:rsidRDefault="00985EFD" w:rsidP="00985EFD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85EFD">
        <w:rPr>
          <w:rFonts w:ascii="Calibri" w:hAnsi="Calibri" w:cs="Calibri"/>
          <w:b/>
          <w:bCs/>
          <w:sz w:val="22"/>
          <w:szCs w:val="22"/>
        </w:rPr>
        <w:t xml:space="preserve">Containerization &amp; Orchestration: </w:t>
      </w:r>
      <w:r w:rsidRPr="00985EFD">
        <w:rPr>
          <w:rFonts w:ascii="Calibri" w:hAnsi="Calibri" w:cs="Calibri"/>
          <w:sz w:val="22"/>
          <w:szCs w:val="22"/>
        </w:rPr>
        <w:t>Docker, ECS, EKS, Kubernetes</w:t>
      </w:r>
    </w:p>
    <w:p w14:paraId="610848C0" w14:textId="77777777" w:rsidR="00985EFD" w:rsidRDefault="00985EFD" w:rsidP="00985EFD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85EFD">
        <w:rPr>
          <w:rFonts w:ascii="Calibri" w:hAnsi="Calibri" w:cs="Calibri"/>
          <w:b/>
          <w:bCs/>
          <w:sz w:val="22"/>
          <w:szCs w:val="22"/>
        </w:rPr>
        <w:t xml:space="preserve">Security &amp; Compliance Tools: </w:t>
      </w:r>
      <w:proofErr w:type="spellStart"/>
      <w:r w:rsidRPr="00985EFD">
        <w:rPr>
          <w:rFonts w:ascii="Calibri" w:hAnsi="Calibri" w:cs="Calibri"/>
          <w:sz w:val="22"/>
          <w:szCs w:val="22"/>
        </w:rPr>
        <w:t>BlackDuck</w:t>
      </w:r>
      <w:proofErr w:type="spellEnd"/>
    </w:p>
    <w:p w14:paraId="0195F754" w14:textId="666237EC" w:rsidR="00985EFD" w:rsidRPr="00985EFD" w:rsidRDefault="00985EFD" w:rsidP="00985EFD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85EFD">
        <w:rPr>
          <w:rFonts w:ascii="Calibri" w:hAnsi="Calibri" w:cs="Calibri"/>
          <w:b/>
          <w:bCs/>
          <w:sz w:val="22"/>
          <w:szCs w:val="22"/>
        </w:rPr>
        <w:t xml:space="preserve">Artifact Management: </w:t>
      </w:r>
      <w:proofErr w:type="spellStart"/>
      <w:r w:rsidRPr="00985EFD">
        <w:rPr>
          <w:rFonts w:ascii="Calibri" w:hAnsi="Calibri" w:cs="Calibri"/>
          <w:sz w:val="22"/>
          <w:szCs w:val="22"/>
        </w:rPr>
        <w:t>JFrog</w:t>
      </w:r>
      <w:proofErr w:type="spellEnd"/>
      <w:r w:rsidRPr="00985EFD">
        <w:rPr>
          <w:rFonts w:ascii="Calibri" w:hAnsi="Calibri" w:cs="Calibri"/>
          <w:sz w:val="22"/>
          <w:szCs w:val="22"/>
        </w:rPr>
        <w:t xml:space="preserve"> Artifactory, S3 Bucket</w:t>
      </w:r>
    </w:p>
    <w:p w14:paraId="6D6646EA" w14:textId="77777777" w:rsidR="005A61C2" w:rsidRDefault="005A61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013ABB2" w14:textId="2E39BEDC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E75B5"/>
        </w:rPr>
        <w:t xml:space="preserve">WORK EXPERIENCE </w:t>
      </w:r>
      <w:r>
        <w:rPr>
          <w:rFonts w:ascii="Calibri" w:hAnsi="Calibri" w:cs="Calibri"/>
          <w:color w:val="000000"/>
          <w:sz w:val="18"/>
          <w:szCs w:val="18"/>
        </w:rPr>
        <w:t xml:space="preserve">                                       </w:t>
      </w:r>
    </w:p>
    <w:p w14:paraId="0DAE8390" w14:textId="6186EE6C" w:rsidR="00F53ABB" w:rsidRDefault="00257C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57C6E">
        <w:rPr>
          <w:rFonts w:ascii="Calibri" w:hAnsi="Calibri" w:cs="Calibri"/>
          <w:noProof/>
          <w:color w:val="4C94D8" w:themeColor="text2" w:themeTint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7527F" wp14:editId="2454BA97">
                <wp:simplePos x="0" y="0"/>
                <wp:positionH relativeFrom="margin">
                  <wp:posOffset>-57873</wp:posOffset>
                </wp:positionH>
                <wp:positionV relativeFrom="paragraph">
                  <wp:posOffset>127265</wp:posOffset>
                </wp:positionV>
                <wp:extent cx="6921660" cy="0"/>
                <wp:effectExtent l="0" t="0" r="0" b="0"/>
                <wp:wrapNone/>
                <wp:docPr id="20355607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09848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5pt,10pt" to="54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" strokecolor="#4e95d9 [1631]" strokeweight="1.5pt">
                <v:stroke joinstyle="miter"/>
                <w10:wrap anchorx="margin"/>
              </v:line>
            </w:pict>
          </mc:Fallback>
        </mc:AlternateContent>
      </w:r>
    </w:p>
    <w:p w14:paraId="61CA6958" w14:textId="2F4B22B9" w:rsidR="00F53ABB" w:rsidRPr="00E53E67" w:rsidRDefault="00F53ABB" w:rsidP="00E53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Veritas Technologies (Now part of Cohesity), </w:t>
      </w:r>
      <w:r>
        <w:rPr>
          <w:rFonts w:ascii="Calibri" w:hAnsi="Calibri" w:cs="Calibri"/>
          <w:color w:val="000000"/>
          <w:sz w:val="22"/>
          <w:szCs w:val="22"/>
        </w:rPr>
        <w:t xml:space="preserve">Pune — Software Engineer III -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DevOps </w:t>
      </w:r>
    </w:p>
    <w:p w14:paraId="2D3833C1" w14:textId="71DECEC5" w:rsidR="00F53ABB" w:rsidRDefault="00E53E67">
      <w:pPr>
        <w:pStyle w:val="NormalWeb"/>
        <w:spacing w:before="0" w:beforeAutospacing="0" w:afterAutospacing="0"/>
        <w:rPr>
          <w:rFonts w:ascii="Calibri" w:hAnsi="Calibri" w:cs="Calibri"/>
          <w:color w:val="666666"/>
          <w:sz w:val="16"/>
          <w:szCs w:val="16"/>
        </w:rPr>
      </w:pPr>
      <w:r>
        <w:rPr>
          <w:rFonts w:ascii="Calibri" w:hAnsi="Calibri" w:cs="Calibri"/>
          <w:color w:val="666666"/>
          <w:sz w:val="16"/>
          <w:szCs w:val="16"/>
        </w:rPr>
        <w:t xml:space="preserve">  </w:t>
      </w:r>
      <w:r w:rsidR="00F53ABB">
        <w:rPr>
          <w:rFonts w:ascii="Calibri" w:hAnsi="Calibri" w:cs="Calibri"/>
          <w:color w:val="666666"/>
          <w:sz w:val="16"/>
          <w:szCs w:val="16"/>
        </w:rPr>
        <w:t xml:space="preserve">Jan 2023 – PRESENT </w:t>
      </w:r>
    </w:p>
    <w:p w14:paraId="60264455" w14:textId="66637F8B" w:rsidR="00F53ABB" w:rsidRDefault="00283BFF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</w:t>
      </w:r>
      <w:r w:rsidRPr="00283BFF">
        <w:rPr>
          <w:rFonts w:ascii="Calibri" w:eastAsia="Times New Roman" w:hAnsi="Calibri" w:cs="Calibri"/>
          <w:sz w:val="22"/>
          <w:szCs w:val="22"/>
        </w:rPr>
        <w:t>nitiated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="00F53ABB">
        <w:rPr>
          <w:rFonts w:ascii="Calibri" w:eastAsia="Times New Roman" w:hAnsi="Calibri" w:cs="Calibri"/>
          <w:sz w:val="22"/>
          <w:szCs w:val="22"/>
        </w:rPr>
        <w:t>production-grade automated build pipelines and enhanced existing manual build processes for core Veritas products (NetBackup, ITA), improving build efficiency by 30%.</w:t>
      </w:r>
    </w:p>
    <w:p w14:paraId="37186D30" w14:textId="2ED07481" w:rsidR="00F53ABB" w:rsidRPr="0061191D" w:rsidRDefault="0061191D" w:rsidP="0061191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61191D">
        <w:rPr>
          <w:rFonts w:ascii="Calibri" w:eastAsia="Times New Roman" w:hAnsi="Calibri" w:cs="Calibri"/>
          <w:sz w:val="22"/>
          <w:szCs w:val="22"/>
        </w:rPr>
        <w:t xml:space="preserve">Leveraged Python for build automation and developed </w:t>
      </w:r>
      <w:proofErr w:type="spellStart"/>
      <w:r w:rsidRPr="0061191D">
        <w:rPr>
          <w:rFonts w:ascii="Calibri" w:eastAsia="Times New Roman" w:hAnsi="Calibri" w:cs="Calibri"/>
          <w:sz w:val="22"/>
          <w:szCs w:val="22"/>
        </w:rPr>
        <w:t>Dockerized</w:t>
      </w:r>
      <w:proofErr w:type="spellEnd"/>
      <w:r w:rsidRPr="0061191D">
        <w:rPr>
          <w:rFonts w:ascii="Calibri" w:eastAsia="Times New Roman" w:hAnsi="Calibri" w:cs="Calibri"/>
          <w:sz w:val="22"/>
          <w:szCs w:val="22"/>
        </w:rPr>
        <w:t xml:space="preserve"> builds for Spring Boot applications, reducing build times by 30% and increasing deployment success rates by 25% across 50+ application builds.</w:t>
      </w:r>
    </w:p>
    <w:p w14:paraId="529D1B25" w14:textId="26FA2743" w:rsidR="0061191D" w:rsidRDefault="0061191D" w:rsidP="00BC055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61191D">
        <w:rPr>
          <w:rFonts w:ascii="Calibri" w:eastAsia="Times New Roman" w:hAnsi="Calibri" w:cs="Calibri"/>
          <w:sz w:val="22"/>
          <w:szCs w:val="22"/>
        </w:rPr>
        <w:t xml:space="preserve">Integrated cloud services with Jenkins build pipeline, enabling a 20% reduction in deployment time. </w:t>
      </w:r>
      <w:r w:rsidR="00283BFF" w:rsidRPr="00283BFF">
        <w:rPr>
          <w:rFonts w:ascii="Calibri" w:eastAsia="Times New Roman" w:hAnsi="Calibri" w:cs="Calibri"/>
          <w:sz w:val="22"/>
          <w:szCs w:val="22"/>
        </w:rPr>
        <w:t>G</w:t>
      </w:r>
      <w:r w:rsidR="00283BFF" w:rsidRPr="00283BFF">
        <w:rPr>
          <w:rFonts w:ascii="Calibri" w:eastAsia="Times New Roman" w:hAnsi="Calibri" w:cs="Calibri"/>
          <w:sz w:val="22"/>
          <w:szCs w:val="22"/>
        </w:rPr>
        <w:t>enerated</w:t>
      </w:r>
      <w:r w:rsidR="00283BFF">
        <w:rPr>
          <w:rFonts w:ascii="Calibri" w:eastAsia="Times New Roman" w:hAnsi="Calibri" w:cs="Calibri"/>
          <w:sz w:val="22"/>
          <w:szCs w:val="22"/>
        </w:rPr>
        <w:t xml:space="preserve"> </w:t>
      </w:r>
      <w:r w:rsidRPr="0061191D">
        <w:rPr>
          <w:rFonts w:ascii="Calibri" w:eastAsia="Times New Roman" w:hAnsi="Calibri" w:cs="Calibri"/>
          <w:sz w:val="22"/>
          <w:szCs w:val="22"/>
        </w:rPr>
        <w:t xml:space="preserve">AWS cloud infrastructure using Terraform and configured it with Ansible, streamlining resource management and achieving </w:t>
      </w:r>
      <w:r w:rsidRPr="0061191D">
        <w:rPr>
          <w:rFonts w:ascii="Calibri" w:eastAsia="Times New Roman" w:hAnsi="Calibri" w:cs="Calibri"/>
          <w:b/>
          <w:bCs/>
          <w:sz w:val="22"/>
          <w:szCs w:val="22"/>
        </w:rPr>
        <w:t>99.9% infrastructure uptime</w:t>
      </w:r>
      <w:r w:rsidRPr="0061191D">
        <w:rPr>
          <w:rFonts w:ascii="Calibri" w:eastAsia="Times New Roman" w:hAnsi="Calibri" w:cs="Calibri"/>
          <w:sz w:val="22"/>
          <w:szCs w:val="22"/>
        </w:rPr>
        <w:t xml:space="preserve">. </w:t>
      </w:r>
      <w:r w:rsidR="00283BFF" w:rsidRPr="00283BFF">
        <w:rPr>
          <w:rFonts w:ascii="Calibri" w:eastAsia="Times New Roman" w:hAnsi="Calibri" w:cs="Calibri"/>
          <w:sz w:val="22"/>
          <w:szCs w:val="22"/>
        </w:rPr>
        <w:t>S</w:t>
      </w:r>
      <w:r w:rsidR="00283BFF" w:rsidRPr="00283BFF">
        <w:rPr>
          <w:rFonts w:ascii="Calibri" w:eastAsia="Times New Roman" w:hAnsi="Calibri" w:cs="Calibri"/>
          <w:sz w:val="22"/>
          <w:szCs w:val="22"/>
        </w:rPr>
        <w:t>ystematized</w:t>
      </w:r>
      <w:r w:rsidR="00283BFF">
        <w:rPr>
          <w:rFonts w:ascii="Calibri" w:eastAsia="Times New Roman" w:hAnsi="Calibri" w:cs="Calibri"/>
          <w:sz w:val="22"/>
          <w:szCs w:val="22"/>
        </w:rPr>
        <w:t xml:space="preserve"> </w:t>
      </w:r>
      <w:r w:rsidRPr="0061191D">
        <w:rPr>
          <w:rFonts w:ascii="Calibri" w:eastAsia="Times New Roman" w:hAnsi="Calibri" w:cs="Calibri"/>
          <w:sz w:val="22"/>
          <w:szCs w:val="22"/>
        </w:rPr>
        <w:t xml:space="preserve">dynamic infrastructure provisioning and resource clean-up through CI pipelines, reducing manual intervention by </w:t>
      </w:r>
      <w:r w:rsidRPr="0061191D">
        <w:rPr>
          <w:rFonts w:ascii="Calibri" w:eastAsia="Times New Roman" w:hAnsi="Calibri" w:cs="Calibri"/>
          <w:b/>
          <w:bCs/>
          <w:sz w:val="22"/>
          <w:szCs w:val="22"/>
        </w:rPr>
        <w:t>40%</w:t>
      </w:r>
      <w:r w:rsidRPr="0061191D">
        <w:rPr>
          <w:rFonts w:ascii="Calibri" w:eastAsia="Times New Roman" w:hAnsi="Calibri" w:cs="Calibri"/>
          <w:sz w:val="22"/>
          <w:szCs w:val="22"/>
        </w:rPr>
        <w:t xml:space="preserve">, and </w:t>
      </w:r>
      <w:r w:rsidR="00036572" w:rsidRPr="00036572">
        <w:rPr>
          <w:rFonts w:ascii="Calibri" w:eastAsia="Times New Roman" w:hAnsi="Calibri" w:cs="Calibri"/>
          <w:sz w:val="22"/>
          <w:szCs w:val="22"/>
        </w:rPr>
        <w:t>set up</w:t>
      </w:r>
      <w:r w:rsidR="00036572">
        <w:rPr>
          <w:rFonts w:ascii="Calibri" w:eastAsia="Times New Roman" w:hAnsi="Calibri" w:cs="Calibri"/>
          <w:sz w:val="22"/>
          <w:szCs w:val="22"/>
        </w:rPr>
        <w:t xml:space="preserve"> </w:t>
      </w:r>
      <w:r w:rsidRPr="0061191D">
        <w:rPr>
          <w:rFonts w:ascii="Calibri" w:eastAsia="Times New Roman" w:hAnsi="Calibri" w:cs="Calibri"/>
          <w:sz w:val="22"/>
          <w:szCs w:val="22"/>
        </w:rPr>
        <w:t>new VMs with required compilers and tools to optimize the build process.</w:t>
      </w:r>
    </w:p>
    <w:p w14:paraId="12B6ED5D" w14:textId="2F311B0E" w:rsidR="0061191D" w:rsidRDefault="00036572" w:rsidP="00ED65E7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036572">
        <w:rPr>
          <w:rFonts w:ascii="Calibri" w:eastAsia="Times New Roman" w:hAnsi="Calibri" w:cs="Calibri"/>
          <w:sz w:val="22"/>
          <w:szCs w:val="22"/>
        </w:rPr>
        <w:t>E</w:t>
      </w:r>
      <w:r w:rsidRPr="00036572">
        <w:rPr>
          <w:rFonts w:ascii="Calibri" w:eastAsia="Times New Roman" w:hAnsi="Calibri" w:cs="Calibri"/>
          <w:sz w:val="22"/>
          <w:szCs w:val="22"/>
        </w:rPr>
        <w:t>nforced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="00F53ABB" w:rsidRPr="0061191D">
        <w:rPr>
          <w:rFonts w:ascii="Calibri" w:eastAsia="Times New Roman" w:hAnsi="Calibri" w:cs="Calibri"/>
          <w:sz w:val="22"/>
          <w:szCs w:val="22"/>
        </w:rPr>
        <w:t>best security practices, ensured compliance with industry standards and regulations</w:t>
      </w:r>
      <w:r w:rsidR="0061191D" w:rsidRPr="0061191D">
        <w:t xml:space="preserve"> </w:t>
      </w:r>
      <w:r w:rsidR="0061191D" w:rsidRPr="0061191D">
        <w:rPr>
          <w:rFonts w:ascii="Calibri" w:eastAsia="Times New Roman" w:hAnsi="Calibri" w:cs="Calibri"/>
          <w:sz w:val="22"/>
          <w:szCs w:val="22"/>
        </w:rPr>
        <w:t xml:space="preserve">Set up and upgraded Coverity analyzer on build machines, reducing code defects by </w:t>
      </w:r>
      <w:r w:rsidR="0061191D" w:rsidRPr="0061191D">
        <w:rPr>
          <w:rFonts w:ascii="Calibri" w:eastAsia="Times New Roman" w:hAnsi="Calibri" w:cs="Calibri"/>
          <w:b/>
          <w:bCs/>
          <w:sz w:val="22"/>
          <w:szCs w:val="22"/>
        </w:rPr>
        <w:t>30%</w:t>
      </w:r>
      <w:r w:rsidR="0061191D" w:rsidRPr="0061191D">
        <w:rPr>
          <w:rFonts w:ascii="Calibri" w:eastAsia="Times New Roman" w:hAnsi="Calibri" w:cs="Calibri"/>
          <w:sz w:val="22"/>
          <w:szCs w:val="22"/>
        </w:rPr>
        <w:t xml:space="preserve">. Integrated </w:t>
      </w:r>
      <w:proofErr w:type="spellStart"/>
      <w:r w:rsidR="0061191D" w:rsidRPr="0061191D">
        <w:rPr>
          <w:rFonts w:ascii="Calibri" w:eastAsia="Times New Roman" w:hAnsi="Calibri" w:cs="Calibri"/>
          <w:sz w:val="22"/>
          <w:szCs w:val="22"/>
        </w:rPr>
        <w:t>Jacoco</w:t>
      </w:r>
      <w:proofErr w:type="spellEnd"/>
      <w:r w:rsidR="0061191D" w:rsidRPr="0061191D">
        <w:rPr>
          <w:rFonts w:ascii="Calibri" w:eastAsia="Times New Roman" w:hAnsi="Calibri" w:cs="Calibri"/>
          <w:sz w:val="22"/>
          <w:szCs w:val="22"/>
        </w:rPr>
        <w:t xml:space="preserve"> to collect coverage metrics, increasing code coverage by </w:t>
      </w:r>
      <w:r w:rsidR="0061191D" w:rsidRPr="0061191D">
        <w:rPr>
          <w:rFonts w:ascii="Calibri" w:eastAsia="Times New Roman" w:hAnsi="Calibri" w:cs="Calibri"/>
          <w:b/>
          <w:bCs/>
          <w:sz w:val="22"/>
          <w:szCs w:val="22"/>
        </w:rPr>
        <w:t>15%</w:t>
      </w:r>
      <w:r w:rsidR="0061191D" w:rsidRPr="0061191D">
        <w:rPr>
          <w:rFonts w:ascii="Calibri" w:eastAsia="Times New Roman" w:hAnsi="Calibri" w:cs="Calibri"/>
          <w:sz w:val="22"/>
          <w:szCs w:val="22"/>
        </w:rPr>
        <w:t xml:space="preserve">, and </w:t>
      </w:r>
      <w:r w:rsidRPr="00036572">
        <w:rPr>
          <w:rFonts w:ascii="Calibri" w:eastAsia="Times New Roman" w:hAnsi="Calibri" w:cs="Calibri"/>
          <w:sz w:val="22"/>
          <w:szCs w:val="22"/>
        </w:rPr>
        <w:t>applied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="0061191D" w:rsidRPr="0061191D">
        <w:rPr>
          <w:rFonts w:ascii="Calibri" w:eastAsia="Times New Roman" w:hAnsi="Calibri" w:cs="Calibri"/>
          <w:sz w:val="22"/>
          <w:szCs w:val="22"/>
        </w:rPr>
        <w:t xml:space="preserve">Black Duck scanning for ITA products, identifying and mitigating over </w:t>
      </w:r>
      <w:r w:rsidR="0061191D" w:rsidRPr="0061191D">
        <w:rPr>
          <w:rFonts w:ascii="Calibri" w:eastAsia="Times New Roman" w:hAnsi="Calibri" w:cs="Calibri"/>
          <w:b/>
          <w:bCs/>
          <w:sz w:val="22"/>
          <w:szCs w:val="22"/>
        </w:rPr>
        <w:t>500 open-source risks and vulnerabilities</w:t>
      </w:r>
      <w:r w:rsidR="0061191D" w:rsidRPr="0061191D">
        <w:rPr>
          <w:rFonts w:ascii="Calibri" w:eastAsia="Times New Roman" w:hAnsi="Calibri" w:cs="Calibri"/>
          <w:sz w:val="22"/>
          <w:szCs w:val="22"/>
        </w:rPr>
        <w:t xml:space="preserve"> within a year.</w:t>
      </w:r>
    </w:p>
    <w:p w14:paraId="3D3C54A8" w14:textId="22650E2B" w:rsidR="00F53ABB" w:rsidRDefault="00036572" w:rsidP="008E3F4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Set up </w:t>
      </w:r>
      <w:r w:rsidR="008E3F4C" w:rsidRPr="008E3F4C">
        <w:rPr>
          <w:rFonts w:ascii="Calibri" w:eastAsia="Times New Roman" w:hAnsi="Calibri" w:cs="Calibri"/>
          <w:sz w:val="22"/>
          <w:szCs w:val="22"/>
        </w:rPr>
        <w:t xml:space="preserve">Kubernetes infrastructure on-premises (using </w:t>
      </w:r>
      <w:proofErr w:type="spellStart"/>
      <w:r w:rsidR="008E3F4C" w:rsidRPr="008E3F4C">
        <w:rPr>
          <w:rFonts w:ascii="Calibri" w:eastAsia="Times New Roman" w:hAnsi="Calibri" w:cs="Calibri"/>
          <w:sz w:val="22"/>
          <w:szCs w:val="22"/>
        </w:rPr>
        <w:t>kubeadm</w:t>
      </w:r>
      <w:proofErr w:type="spellEnd"/>
      <w:r w:rsidR="008E3F4C" w:rsidRPr="008E3F4C">
        <w:rPr>
          <w:rFonts w:ascii="Calibri" w:eastAsia="Times New Roman" w:hAnsi="Calibri" w:cs="Calibri"/>
          <w:sz w:val="22"/>
          <w:szCs w:val="22"/>
        </w:rPr>
        <w:t xml:space="preserve">) and in the cloud (AKS) using Ansible and Terraform, improving cluster deployment efficiency by </w:t>
      </w:r>
      <w:r w:rsidR="008E3F4C" w:rsidRPr="008E3F4C">
        <w:rPr>
          <w:rFonts w:ascii="Calibri" w:eastAsia="Times New Roman" w:hAnsi="Calibri" w:cs="Calibri"/>
          <w:b/>
          <w:bCs/>
          <w:sz w:val="22"/>
          <w:szCs w:val="22"/>
        </w:rPr>
        <w:t>25%</w:t>
      </w:r>
      <w:r w:rsidR="008E3F4C" w:rsidRPr="008E3F4C">
        <w:rPr>
          <w:rFonts w:ascii="Calibri" w:eastAsia="Times New Roman" w:hAnsi="Calibri" w:cs="Calibri"/>
          <w:sz w:val="22"/>
          <w:szCs w:val="22"/>
        </w:rPr>
        <w:t xml:space="preserve">. Deployed VMware vCenter, </w:t>
      </w:r>
      <w:proofErr w:type="spellStart"/>
      <w:r w:rsidR="008E3F4C" w:rsidRPr="008E3F4C">
        <w:rPr>
          <w:rFonts w:ascii="Calibri" w:eastAsia="Times New Roman" w:hAnsi="Calibri" w:cs="Calibri"/>
          <w:sz w:val="22"/>
          <w:szCs w:val="22"/>
        </w:rPr>
        <w:t>ESXi</w:t>
      </w:r>
      <w:proofErr w:type="spellEnd"/>
      <w:r w:rsidR="008E3F4C" w:rsidRPr="008E3F4C">
        <w:rPr>
          <w:rFonts w:ascii="Calibri" w:eastAsia="Times New Roman" w:hAnsi="Calibri" w:cs="Calibri"/>
          <w:sz w:val="22"/>
          <w:szCs w:val="22"/>
        </w:rPr>
        <w:t xml:space="preserve">, and VRP (Veritas Resiliency Platform) product appliances, and set up Kubernetes clusters to test Alta and Alta View deployment scenarios, achieving </w:t>
      </w:r>
      <w:r w:rsidR="008E3F4C" w:rsidRPr="008E3F4C">
        <w:rPr>
          <w:rFonts w:ascii="Calibri" w:eastAsia="Times New Roman" w:hAnsi="Calibri" w:cs="Calibri"/>
          <w:b/>
          <w:bCs/>
          <w:sz w:val="22"/>
          <w:szCs w:val="22"/>
        </w:rPr>
        <w:t>consistent 100% test coverage</w:t>
      </w:r>
      <w:r w:rsidR="008E3F4C" w:rsidRPr="008E3F4C">
        <w:rPr>
          <w:rFonts w:ascii="Calibri" w:eastAsia="Times New Roman" w:hAnsi="Calibri" w:cs="Calibri"/>
          <w:sz w:val="22"/>
          <w:szCs w:val="22"/>
        </w:rPr>
        <w:t xml:space="preserve"> for deployment use cases.</w:t>
      </w:r>
      <w:r w:rsidR="00F53ABB">
        <w:rPr>
          <w:rFonts w:ascii="Calibri" w:hAnsi="Calibri" w:cs="Calibri"/>
          <w:sz w:val="22"/>
          <w:szCs w:val="22"/>
        </w:rPr>
        <w:t> </w:t>
      </w:r>
    </w:p>
    <w:p w14:paraId="099D891A" w14:textId="77777777" w:rsidR="008E3F4C" w:rsidRDefault="008E3F4C" w:rsidP="008E3F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4E887A50" w14:textId="77777777" w:rsidR="00F53ABB" w:rsidRDefault="00F53ABB">
      <w:pPr>
        <w:pStyle w:val="NormalWeb"/>
        <w:spacing w:before="0" w:beforeAutospacing="0" w:after="4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Ness Technologies,</w:t>
      </w:r>
      <w:r>
        <w:rPr>
          <w:rFonts w:ascii="Calibri" w:hAnsi="Calibri" w:cs="Calibri"/>
          <w:color w:val="000000"/>
          <w:sz w:val="22"/>
          <w:szCs w:val="22"/>
        </w:rPr>
        <w:t xml:space="preserve"> Pune — Software Engineer -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DevOps </w:t>
      </w:r>
    </w:p>
    <w:p w14:paraId="64C91B43" w14:textId="77777777" w:rsidR="00F53ABB" w:rsidRDefault="00F53ABB">
      <w:pPr>
        <w:pStyle w:val="NormalWeb"/>
        <w:spacing w:before="0" w:beforeAutospacing="0" w:afterAutospacing="0"/>
        <w:rPr>
          <w:rFonts w:ascii="Calibri" w:hAnsi="Calibri" w:cs="Calibri"/>
          <w:color w:val="666666"/>
          <w:sz w:val="16"/>
          <w:szCs w:val="16"/>
        </w:rPr>
      </w:pPr>
      <w:r>
        <w:rPr>
          <w:rFonts w:ascii="Calibri" w:hAnsi="Calibri" w:cs="Calibri"/>
          <w:color w:val="666666"/>
          <w:sz w:val="16"/>
          <w:szCs w:val="16"/>
        </w:rPr>
        <w:t xml:space="preserve">Mar 2022 – Jan 2023 </w:t>
      </w:r>
    </w:p>
    <w:p w14:paraId="5FB549C2" w14:textId="086EDBB6" w:rsidR="00283BFF" w:rsidRPr="00283BFF" w:rsidRDefault="00283BFF" w:rsidP="00283B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Created </w:t>
      </w:r>
      <w:r w:rsidRPr="00283BFF">
        <w:rPr>
          <w:rFonts w:ascii="Calibri" w:eastAsia="Times New Roman" w:hAnsi="Calibri" w:cs="Calibri"/>
          <w:sz w:val="22"/>
          <w:szCs w:val="22"/>
        </w:rPr>
        <w:t>Jenkins-based CI/CD frameworks for Java applications, reducing deployment time by 30% and enabling seamless Continuous Integration, Continuous Deployment, and Continuous Testing across environments.</w:t>
      </w:r>
    </w:p>
    <w:p w14:paraId="48DB8FD0" w14:textId="435C34AD" w:rsidR="00283BFF" w:rsidRPr="00283BFF" w:rsidRDefault="00283BFF" w:rsidP="00283B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  <w:r w:rsidRPr="00283BFF">
        <w:rPr>
          <w:rFonts w:ascii="Calibri" w:eastAsia="Times New Roman" w:hAnsi="Calibri" w:cs="Calibri"/>
          <w:sz w:val="22"/>
          <w:szCs w:val="22"/>
        </w:rPr>
        <w:t>Delivered shell script utilities that mechanized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Pr="00283BFF">
        <w:rPr>
          <w:rFonts w:ascii="Calibri" w:eastAsia="Times New Roman" w:hAnsi="Calibri" w:cs="Calibri"/>
          <w:sz w:val="22"/>
          <w:szCs w:val="22"/>
        </w:rPr>
        <w:t>end-to-end processes, reducing manual intervention by 50% and minimizing operational errors.</w:t>
      </w:r>
    </w:p>
    <w:p w14:paraId="2A28ED77" w14:textId="5248DCDF" w:rsidR="00283BFF" w:rsidRPr="00283BFF" w:rsidRDefault="00283BFF" w:rsidP="00283B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  <w:r w:rsidRPr="00283BFF">
        <w:rPr>
          <w:rFonts w:ascii="Calibri" w:eastAsia="Times New Roman" w:hAnsi="Calibri" w:cs="Calibri"/>
          <w:sz w:val="22"/>
          <w:szCs w:val="22"/>
        </w:rPr>
        <w:lastRenderedPageBreak/>
        <w:t>Developed 20+ Ansible playbooks for tasks such as Oracle DB exports and Kubernetes deployments, improving efficiency and reducing deployment time by 40%. Built an end-to-end workflow to create EKS clusters using Terraform and configured them with Ansible, streamlining deployments and achieving 99.9% cluster uptime.</w:t>
      </w:r>
    </w:p>
    <w:p w14:paraId="7F2AABF8" w14:textId="09E7C659" w:rsidR="00283BFF" w:rsidRPr="00283BFF" w:rsidRDefault="00283BFF" w:rsidP="00283B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  <w:r w:rsidRPr="00283BFF">
        <w:rPr>
          <w:rFonts w:ascii="Calibri" w:eastAsia="Times New Roman" w:hAnsi="Calibri" w:cs="Calibri"/>
          <w:sz w:val="22"/>
          <w:szCs w:val="22"/>
        </w:rPr>
        <w:t>Designed and implemented monitoring and alerting solutions using Prometheus and Grafana, reducing system downtime by 25% and ensuring prompt issue resolution within SLA timelines.</w:t>
      </w:r>
    </w:p>
    <w:p w14:paraId="60EEE5E3" w14:textId="2383A363" w:rsidR="00F53ABB" w:rsidRDefault="00F53ABB" w:rsidP="00283BFF">
      <w:pPr>
        <w:pStyle w:val="NormalWeb"/>
        <w:spacing w:before="0" w:beforeAutospacing="0" w:after="0" w:afterAutospacing="0"/>
        <w:ind w:firstLine="50"/>
        <w:rPr>
          <w:rFonts w:ascii="Calibri" w:hAnsi="Calibri" w:cs="Calibri"/>
          <w:sz w:val="22"/>
          <w:szCs w:val="22"/>
        </w:rPr>
      </w:pPr>
    </w:p>
    <w:p w14:paraId="47F61AB1" w14:textId="77777777" w:rsidR="00F53ABB" w:rsidRDefault="00F53ABB">
      <w:pPr>
        <w:pStyle w:val="NormalWeb"/>
        <w:spacing w:before="0" w:beforeAutospacing="0" w:after="4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Tata Consultancy Services, </w:t>
      </w:r>
      <w:r>
        <w:rPr>
          <w:rFonts w:ascii="Calibri" w:hAnsi="Calibri" w:cs="Calibri"/>
          <w:color w:val="000000"/>
          <w:sz w:val="22"/>
          <w:szCs w:val="22"/>
        </w:rPr>
        <w:t xml:space="preserve">Pune — System Engineer –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DevOps and Java Developer</w:t>
      </w:r>
    </w:p>
    <w:p w14:paraId="476AE15A" w14:textId="77777777" w:rsidR="00F53ABB" w:rsidRDefault="00F53ABB">
      <w:pPr>
        <w:pStyle w:val="NormalWeb"/>
        <w:spacing w:before="0" w:beforeAutospacing="0" w:afterAutospacing="0"/>
        <w:rPr>
          <w:rFonts w:ascii="Calibri" w:hAnsi="Calibri" w:cs="Calibri"/>
          <w:color w:val="666666"/>
          <w:sz w:val="16"/>
          <w:szCs w:val="16"/>
        </w:rPr>
      </w:pPr>
      <w:r>
        <w:rPr>
          <w:rFonts w:ascii="Calibri" w:hAnsi="Calibri" w:cs="Calibri"/>
          <w:color w:val="666666"/>
          <w:sz w:val="16"/>
          <w:szCs w:val="16"/>
        </w:rPr>
        <w:t xml:space="preserve">Feb 2020 – Feb 2022  </w:t>
      </w:r>
    </w:p>
    <w:p w14:paraId="531C7C08" w14:textId="6FCB4B7F" w:rsidR="00283BFF" w:rsidRPr="00283BFF" w:rsidRDefault="00283BFF" w:rsidP="00283B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  <w:r w:rsidRPr="00283BFF">
        <w:rPr>
          <w:rFonts w:ascii="Calibri" w:eastAsia="Times New Roman" w:hAnsi="Calibri" w:cs="Calibri"/>
          <w:sz w:val="22"/>
          <w:szCs w:val="22"/>
        </w:rPr>
        <w:t>Developed 10+ REST APIs using Spring Boot in a microservices architecture, adhering to agile methodologies, and reducing development cycle time by 20%.</w:t>
      </w:r>
    </w:p>
    <w:p w14:paraId="06CF307F" w14:textId="651C4ADC" w:rsidR="00283BFF" w:rsidRPr="00283BFF" w:rsidRDefault="00283BFF" w:rsidP="00283B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  <w:r w:rsidRPr="00283BFF">
        <w:rPr>
          <w:rFonts w:ascii="Calibri" w:eastAsia="Times New Roman" w:hAnsi="Calibri" w:cs="Calibri"/>
          <w:sz w:val="22"/>
          <w:szCs w:val="22"/>
        </w:rPr>
        <w:t>Migrated a COBOL-based Western Union monolith application to a Java Spring Boot microservices model, leveraging advanced Java 8 features. Successfully migrated a 500,000+ record PostgreSQL database and deployed microservices on AWS, improving application scalability by 30% and performance by 25%.</w:t>
      </w:r>
    </w:p>
    <w:p w14:paraId="5584320E" w14:textId="0970C05A" w:rsidR="00283BFF" w:rsidRPr="00283BFF" w:rsidRDefault="00283BFF" w:rsidP="00283B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  <w:r w:rsidRPr="00283BFF">
        <w:rPr>
          <w:rFonts w:ascii="Calibri" w:eastAsia="Times New Roman" w:hAnsi="Calibri" w:cs="Calibri"/>
          <w:sz w:val="22"/>
          <w:szCs w:val="22"/>
        </w:rPr>
        <w:t xml:space="preserve">Enhanced test coverage by 20% through the implementation of JUnit and Mockito tests, tracked via </w:t>
      </w:r>
      <w:proofErr w:type="spellStart"/>
      <w:r w:rsidRPr="00283BFF">
        <w:rPr>
          <w:rFonts w:ascii="Calibri" w:eastAsia="Times New Roman" w:hAnsi="Calibri" w:cs="Calibri"/>
          <w:sz w:val="22"/>
          <w:szCs w:val="22"/>
        </w:rPr>
        <w:t>EclEmma</w:t>
      </w:r>
      <w:proofErr w:type="spellEnd"/>
      <w:r w:rsidRPr="00283BFF">
        <w:rPr>
          <w:rFonts w:ascii="Calibri" w:eastAsia="Times New Roman" w:hAnsi="Calibri" w:cs="Calibri"/>
          <w:sz w:val="22"/>
          <w:szCs w:val="22"/>
        </w:rPr>
        <w:t xml:space="preserve"> and </w:t>
      </w:r>
      <w:proofErr w:type="spellStart"/>
      <w:r w:rsidRPr="00283BFF">
        <w:rPr>
          <w:rFonts w:ascii="Calibri" w:eastAsia="Times New Roman" w:hAnsi="Calibri" w:cs="Calibri"/>
          <w:sz w:val="22"/>
          <w:szCs w:val="22"/>
        </w:rPr>
        <w:t>JaCoCo</w:t>
      </w:r>
      <w:proofErr w:type="spellEnd"/>
      <w:r w:rsidRPr="00283BFF">
        <w:rPr>
          <w:rFonts w:ascii="Calibri" w:eastAsia="Times New Roman" w:hAnsi="Calibri" w:cs="Calibri"/>
          <w:sz w:val="22"/>
          <w:szCs w:val="22"/>
        </w:rPr>
        <w:t>. Improved code quality by reducing code smells by 40% using SonarQube. Integrated Jenkins CI/CD pipelines to automate builds and testing, enforcing an 80%+ test case pass rate and achieving a 95% successful deployment rate.</w:t>
      </w:r>
    </w:p>
    <w:p w14:paraId="4B812C96" w14:textId="458FFBC9" w:rsidR="00283BFF" w:rsidRPr="00283BFF" w:rsidRDefault="00283BFF" w:rsidP="00283B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  <w:r w:rsidRPr="00283BFF">
        <w:rPr>
          <w:rFonts w:ascii="Calibri" w:eastAsia="Times New Roman" w:hAnsi="Calibri" w:cs="Calibri"/>
          <w:sz w:val="22"/>
          <w:szCs w:val="22"/>
        </w:rPr>
        <w:t>Resolved 100+ application issues in the AWS cloud environment by analyzing AWS CloudWatch logs, ensuring 99.9% application uptime and reducing mean time to resolution (MTTR) by 25%.</w:t>
      </w:r>
    </w:p>
    <w:p w14:paraId="4F21FE57" w14:textId="77777777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272D1D" w14:textId="77777777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</w:rPr>
      </w:pPr>
      <w:r>
        <w:rPr>
          <w:rFonts w:ascii="Calibri" w:hAnsi="Calibri" w:cs="Calibri"/>
          <w:b/>
          <w:bCs/>
          <w:color w:val="2E75B5"/>
        </w:rPr>
        <w:t>EDUCATION</w:t>
      </w:r>
    </w:p>
    <w:p w14:paraId="35B58606" w14:textId="19456CA5" w:rsidR="00F53ABB" w:rsidRDefault="00257C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57C6E">
        <w:rPr>
          <w:rFonts w:ascii="Calibri" w:hAnsi="Calibri" w:cs="Calibri"/>
          <w:noProof/>
          <w:color w:val="4C94D8" w:themeColor="text2" w:themeTint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797C2" wp14:editId="4E25C00C">
                <wp:simplePos x="0" y="0"/>
                <wp:positionH relativeFrom="margin">
                  <wp:posOffset>-57873</wp:posOffset>
                </wp:positionH>
                <wp:positionV relativeFrom="paragraph">
                  <wp:posOffset>127265</wp:posOffset>
                </wp:positionV>
                <wp:extent cx="6921660" cy="0"/>
                <wp:effectExtent l="0" t="0" r="0" b="0"/>
                <wp:wrapNone/>
                <wp:docPr id="15924585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3E274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5pt,10pt" to="54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" strokecolor="#4e95d9 [1631]" strokeweight="1.5pt">
                <v:stroke joinstyle="miter"/>
                <w10:wrap anchorx="margin"/>
              </v:line>
            </w:pict>
          </mc:Fallback>
        </mc:AlternateContent>
      </w:r>
    </w:p>
    <w:p w14:paraId="08EBD2CF" w14:textId="77777777" w:rsidR="00257C6E" w:rsidRPr="00257C6E" w:rsidRDefault="00257C6E" w:rsidP="00257C6E">
      <w:pPr>
        <w:pStyle w:val="ListParagraph"/>
        <w:spacing w:after="40" w:line="259" w:lineRule="auto"/>
        <w:ind w:left="756"/>
      </w:pPr>
    </w:p>
    <w:p w14:paraId="7E7DB21C" w14:textId="10758E96" w:rsidR="006027A6" w:rsidRDefault="006027A6" w:rsidP="006027A6">
      <w:pPr>
        <w:pStyle w:val="ListParagraph"/>
        <w:numPr>
          <w:ilvl w:val="0"/>
          <w:numId w:val="17"/>
        </w:numPr>
        <w:spacing w:after="40" w:line="259" w:lineRule="auto"/>
      </w:pPr>
      <w:r w:rsidRPr="006027A6">
        <w:rPr>
          <w:b/>
          <w:sz w:val="22"/>
        </w:rPr>
        <w:t xml:space="preserve">Kolhapur Institute of Technology </w:t>
      </w:r>
      <w:r w:rsidRPr="006027A6">
        <w:rPr>
          <w:sz w:val="22"/>
        </w:rPr>
        <w:t xml:space="preserve">— </w:t>
      </w:r>
      <w:r w:rsidRPr="006027A6">
        <w:rPr>
          <w:i/>
          <w:sz w:val="22"/>
        </w:rPr>
        <w:t xml:space="preserve">B.E. </w:t>
      </w:r>
    </w:p>
    <w:p w14:paraId="3726E2AB" w14:textId="2B2CB7D9" w:rsidR="006027A6" w:rsidRDefault="006027A6" w:rsidP="006027A6">
      <w:pPr>
        <w:spacing w:after="112" w:line="259" w:lineRule="auto"/>
        <w:ind w:left="-5" w:firstLine="725"/>
      </w:pPr>
      <w:r>
        <w:rPr>
          <w:color w:val="666666"/>
          <w:sz w:val="16"/>
        </w:rPr>
        <w:t xml:space="preserve"> July 2015 – May 2019 </w:t>
      </w:r>
    </w:p>
    <w:p w14:paraId="3F1D68F2" w14:textId="53B3C2A8" w:rsidR="00257C6E" w:rsidRPr="00001975" w:rsidRDefault="006027A6" w:rsidP="00001975">
      <w:pPr>
        <w:spacing w:after="178" w:line="259" w:lineRule="auto"/>
        <w:ind w:left="-5" w:firstLine="725"/>
        <w:rPr>
          <w:color w:val="666666"/>
          <w:sz w:val="18"/>
        </w:rPr>
      </w:pPr>
      <w:r>
        <w:rPr>
          <w:color w:val="666666"/>
          <w:sz w:val="18"/>
        </w:rPr>
        <w:t xml:space="preserve"> Mechanical Engineering </w:t>
      </w:r>
    </w:p>
    <w:p w14:paraId="29F0DAFE" w14:textId="77777777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</w:rPr>
      </w:pPr>
      <w:r>
        <w:rPr>
          <w:rFonts w:ascii="Calibri" w:hAnsi="Calibri" w:cs="Calibri"/>
          <w:b/>
          <w:bCs/>
          <w:color w:val="2E75B5"/>
        </w:rPr>
        <w:t>PROJECTS</w:t>
      </w:r>
    </w:p>
    <w:p w14:paraId="23D36AB2" w14:textId="75AD802C" w:rsidR="006027A6" w:rsidRPr="00257C6E" w:rsidRDefault="00257C6E" w:rsidP="006027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57C6E">
        <w:rPr>
          <w:rFonts w:ascii="Calibri" w:hAnsi="Calibri" w:cs="Calibri"/>
          <w:noProof/>
          <w:color w:val="4C94D8" w:themeColor="text2" w:themeTint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C0409" wp14:editId="10039D12">
                <wp:simplePos x="0" y="0"/>
                <wp:positionH relativeFrom="margin">
                  <wp:posOffset>-57873</wp:posOffset>
                </wp:positionH>
                <wp:positionV relativeFrom="paragraph">
                  <wp:posOffset>127265</wp:posOffset>
                </wp:positionV>
                <wp:extent cx="6921660" cy="0"/>
                <wp:effectExtent l="0" t="0" r="0" b="0"/>
                <wp:wrapNone/>
                <wp:docPr id="4198516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53999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5pt,10pt" to="54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" strokecolor="#4e95d9 [1631]" strokeweight="1.5pt">
                <v:stroke joinstyle="miter"/>
                <w10:wrap anchorx="margin"/>
              </v:line>
            </w:pict>
          </mc:Fallback>
        </mc:AlternateContent>
      </w:r>
    </w:p>
    <w:p w14:paraId="20B76486" w14:textId="77777777" w:rsidR="006027A6" w:rsidRDefault="006027A6" w:rsidP="006027A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14ACF232" w14:textId="30AB8401" w:rsidR="000A7F8E" w:rsidRDefault="00FB5CD2" w:rsidP="00FB5CD2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B5CD2">
        <w:rPr>
          <w:rFonts w:ascii="Calibri" w:hAnsi="Calibri" w:cs="Calibri"/>
          <w:b/>
          <w:bCs/>
          <w:sz w:val="22"/>
          <w:szCs w:val="22"/>
        </w:rPr>
        <w:t>Project: AWS Infrastructure Setup with Public/Private Subnets, VPC, Load Balancer, Bastion Server, and Auto Scaling</w:t>
      </w:r>
      <w:r w:rsidRPr="00FB5CD2">
        <w:rPr>
          <w:rFonts w:ascii="Calibri" w:hAnsi="Calibri" w:cs="Calibri"/>
          <w:sz w:val="22"/>
          <w:szCs w:val="22"/>
        </w:rPr>
        <w:br/>
      </w:r>
      <w:r w:rsidRPr="00FB5CD2">
        <w:rPr>
          <w:rFonts w:ascii="Calibri" w:hAnsi="Calibri" w:cs="Calibri"/>
          <w:b/>
          <w:bCs/>
          <w:sz w:val="22"/>
          <w:szCs w:val="22"/>
        </w:rPr>
        <w:t>Description:</w:t>
      </w:r>
      <w:r w:rsidRPr="00FB5CD2">
        <w:rPr>
          <w:rFonts w:ascii="Calibri" w:hAnsi="Calibri" w:cs="Calibri"/>
          <w:sz w:val="22"/>
          <w:szCs w:val="22"/>
        </w:rPr>
        <w:t xml:space="preserve"> Designed and implemented a scalable AWS infrastructure using Virtual Private Cloud (VPC), segregating resources into public and private subnets. Deployed an Elastic Load Balancer (ELB) to distribute traffic across </w:t>
      </w:r>
      <w:r w:rsidRPr="00FB5CD2">
        <w:rPr>
          <w:rFonts w:ascii="Calibri" w:hAnsi="Calibri" w:cs="Calibri"/>
          <w:b/>
          <w:bCs/>
          <w:sz w:val="22"/>
          <w:szCs w:val="22"/>
        </w:rPr>
        <w:t>10+ EC2 instances</w:t>
      </w:r>
      <w:r w:rsidRPr="00FB5CD2">
        <w:rPr>
          <w:rFonts w:ascii="Calibri" w:hAnsi="Calibri" w:cs="Calibri"/>
          <w:sz w:val="22"/>
          <w:szCs w:val="22"/>
        </w:rPr>
        <w:t xml:space="preserve">, achieving </w:t>
      </w:r>
      <w:r w:rsidRPr="00FB5CD2">
        <w:rPr>
          <w:rFonts w:ascii="Calibri" w:hAnsi="Calibri" w:cs="Calibri"/>
          <w:b/>
          <w:bCs/>
          <w:sz w:val="22"/>
          <w:szCs w:val="22"/>
        </w:rPr>
        <w:t>99.9% availability</w:t>
      </w:r>
      <w:r w:rsidRPr="00FB5CD2">
        <w:rPr>
          <w:rFonts w:ascii="Calibri" w:hAnsi="Calibri" w:cs="Calibri"/>
          <w:sz w:val="22"/>
          <w:szCs w:val="22"/>
        </w:rPr>
        <w:t xml:space="preserve">. Configured a Bastion server to secure private subnet access, reducing unauthorized access attempts by </w:t>
      </w:r>
      <w:r w:rsidRPr="00FB5CD2">
        <w:rPr>
          <w:rFonts w:ascii="Calibri" w:hAnsi="Calibri" w:cs="Calibri"/>
          <w:b/>
          <w:bCs/>
          <w:sz w:val="22"/>
          <w:szCs w:val="22"/>
        </w:rPr>
        <w:t>100%</w:t>
      </w:r>
      <w:r w:rsidRPr="00FB5CD2">
        <w:rPr>
          <w:rFonts w:ascii="Calibri" w:hAnsi="Calibri" w:cs="Calibri"/>
          <w:sz w:val="22"/>
          <w:szCs w:val="22"/>
        </w:rPr>
        <w:t xml:space="preserve">. Leveraged Auto Scaling Groups to dynamically scale instances, optimizing performance and reducing costs by </w:t>
      </w:r>
      <w:r w:rsidRPr="00FB5CD2">
        <w:rPr>
          <w:rFonts w:ascii="Calibri" w:hAnsi="Calibri" w:cs="Calibri"/>
          <w:b/>
          <w:bCs/>
          <w:sz w:val="22"/>
          <w:szCs w:val="22"/>
        </w:rPr>
        <w:t>30%</w:t>
      </w:r>
      <w:r w:rsidRPr="00FB5CD2">
        <w:rPr>
          <w:rFonts w:ascii="Calibri" w:hAnsi="Calibri" w:cs="Calibri"/>
          <w:sz w:val="22"/>
          <w:szCs w:val="22"/>
        </w:rPr>
        <w:t xml:space="preserve"> during peak traffic periods.</w:t>
      </w:r>
      <w:r w:rsidRPr="00FB5CD2">
        <w:rPr>
          <w:rFonts w:ascii="Calibri" w:hAnsi="Calibri" w:cs="Calibri"/>
          <w:sz w:val="22"/>
          <w:szCs w:val="22"/>
        </w:rPr>
        <w:br/>
      </w:r>
      <w:r w:rsidRPr="00FB5CD2">
        <w:rPr>
          <w:rFonts w:ascii="Calibri" w:hAnsi="Calibri" w:cs="Calibri"/>
          <w:b/>
          <w:bCs/>
          <w:sz w:val="22"/>
          <w:szCs w:val="22"/>
        </w:rPr>
        <w:t>Key Technologies:</w:t>
      </w:r>
      <w:r w:rsidRPr="00FB5CD2">
        <w:rPr>
          <w:rFonts w:ascii="Calibri" w:hAnsi="Calibri" w:cs="Calibri"/>
          <w:sz w:val="22"/>
          <w:szCs w:val="22"/>
        </w:rPr>
        <w:t xml:space="preserve"> AWS VPC, EC2, Auto Scaling, Elastic Load Balancer, Bastion Host, Security Groups, IAM, CloudWatch</w:t>
      </w:r>
    </w:p>
    <w:p w14:paraId="612569D8" w14:textId="77777777" w:rsidR="00FB5CD2" w:rsidRDefault="00FB5CD2" w:rsidP="00FB5CD2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B5CD2">
        <w:rPr>
          <w:rFonts w:ascii="Calibri" w:hAnsi="Calibri" w:cs="Calibri"/>
          <w:b/>
          <w:bCs/>
          <w:sz w:val="22"/>
          <w:szCs w:val="22"/>
        </w:rPr>
        <w:t>Project: Streamlined CI/CD Pipeline on AWS</w:t>
      </w:r>
      <w:r w:rsidRPr="00FB5CD2">
        <w:rPr>
          <w:rFonts w:ascii="Calibri" w:hAnsi="Calibri" w:cs="Calibri"/>
          <w:sz w:val="22"/>
          <w:szCs w:val="22"/>
        </w:rPr>
        <w:br/>
      </w:r>
      <w:r w:rsidRPr="00FB5CD2">
        <w:rPr>
          <w:rFonts w:ascii="Calibri" w:hAnsi="Calibri" w:cs="Calibri"/>
          <w:b/>
          <w:bCs/>
          <w:sz w:val="22"/>
          <w:szCs w:val="22"/>
        </w:rPr>
        <w:t>Description:</w:t>
      </w:r>
      <w:r w:rsidRPr="00FB5CD2">
        <w:rPr>
          <w:rFonts w:ascii="Calibri" w:hAnsi="Calibri" w:cs="Calibri"/>
          <w:sz w:val="22"/>
          <w:szCs w:val="22"/>
        </w:rPr>
        <w:t xml:space="preserve"> Built a CI/CD pipeline from scratch using AWS services and GitHub, reducing deployment time by </w:t>
      </w:r>
      <w:r w:rsidRPr="00FB5CD2">
        <w:rPr>
          <w:rFonts w:ascii="Calibri" w:hAnsi="Calibri" w:cs="Calibri"/>
          <w:b/>
          <w:bCs/>
          <w:sz w:val="22"/>
          <w:szCs w:val="22"/>
        </w:rPr>
        <w:t>40%</w:t>
      </w:r>
      <w:r w:rsidRPr="00FB5CD2">
        <w:rPr>
          <w:rFonts w:ascii="Calibri" w:hAnsi="Calibri" w:cs="Calibri"/>
          <w:sz w:val="22"/>
          <w:szCs w:val="22"/>
        </w:rPr>
        <w:t xml:space="preserve"> and minimizing manual errors. Automated the build, test, and deployment processes using AWS </w:t>
      </w:r>
      <w:proofErr w:type="spellStart"/>
      <w:r w:rsidRPr="00FB5CD2">
        <w:rPr>
          <w:rFonts w:ascii="Calibri" w:hAnsi="Calibri" w:cs="Calibri"/>
          <w:sz w:val="22"/>
          <w:szCs w:val="22"/>
        </w:rPr>
        <w:t>CodeBuild</w:t>
      </w:r>
      <w:proofErr w:type="spellEnd"/>
      <w:r w:rsidRPr="00FB5CD2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B5CD2">
        <w:rPr>
          <w:rFonts w:ascii="Calibri" w:hAnsi="Calibri" w:cs="Calibri"/>
          <w:sz w:val="22"/>
          <w:szCs w:val="22"/>
        </w:rPr>
        <w:t>CodePipeline</w:t>
      </w:r>
      <w:proofErr w:type="spellEnd"/>
      <w:r w:rsidRPr="00FB5CD2">
        <w:rPr>
          <w:rFonts w:ascii="Calibri" w:hAnsi="Calibri" w:cs="Calibri"/>
          <w:sz w:val="22"/>
          <w:szCs w:val="22"/>
        </w:rPr>
        <w:t xml:space="preserve">, and </w:t>
      </w:r>
      <w:proofErr w:type="spellStart"/>
      <w:r w:rsidRPr="00FB5CD2">
        <w:rPr>
          <w:rFonts w:ascii="Calibri" w:hAnsi="Calibri" w:cs="Calibri"/>
          <w:sz w:val="22"/>
          <w:szCs w:val="22"/>
        </w:rPr>
        <w:t>CodeDeploy</w:t>
      </w:r>
      <w:proofErr w:type="spellEnd"/>
      <w:r w:rsidRPr="00FB5CD2">
        <w:rPr>
          <w:rFonts w:ascii="Calibri" w:hAnsi="Calibri" w:cs="Calibri"/>
          <w:sz w:val="22"/>
          <w:szCs w:val="22"/>
        </w:rPr>
        <w:t xml:space="preserve">, ensuring a </w:t>
      </w:r>
      <w:r w:rsidRPr="00FB5CD2">
        <w:rPr>
          <w:rFonts w:ascii="Calibri" w:hAnsi="Calibri" w:cs="Calibri"/>
          <w:b/>
          <w:bCs/>
          <w:sz w:val="22"/>
          <w:szCs w:val="22"/>
        </w:rPr>
        <w:t>90% reduction in build failures</w:t>
      </w:r>
      <w:r w:rsidRPr="00FB5CD2">
        <w:rPr>
          <w:rFonts w:ascii="Calibri" w:hAnsi="Calibri" w:cs="Calibri"/>
          <w:sz w:val="22"/>
          <w:szCs w:val="22"/>
        </w:rPr>
        <w:t>. Utilized AWS CloudFormation for infrastructure provisioning, enabling repeatable and consistent deployments.</w:t>
      </w:r>
      <w:r w:rsidRPr="00FB5CD2">
        <w:rPr>
          <w:rFonts w:ascii="Calibri" w:hAnsi="Calibri" w:cs="Calibri"/>
          <w:sz w:val="22"/>
          <w:szCs w:val="22"/>
        </w:rPr>
        <w:br/>
      </w:r>
      <w:r w:rsidRPr="00FB5CD2">
        <w:rPr>
          <w:rFonts w:ascii="Calibri" w:hAnsi="Calibri" w:cs="Calibri"/>
          <w:b/>
          <w:bCs/>
          <w:sz w:val="22"/>
          <w:szCs w:val="22"/>
        </w:rPr>
        <w:t>Key Technologies:</w:t>
      </w:r>
      <w:r w:rsidRPr="00FB5CD2">
        <w:rPr>
          <w:rFonts w:ascii="Calibri" w:hAnsi="Calibri" w:cs="Calibri"/>
          <w:sz w:val="22"/>
          <w:szCs w:val="22"/>
        </w:rPr>
        <w:t xml:space="preserve"> AWS </w:t>
      </w:r>
      <w:proofErr w:type="spellStart"/>
      <w:r w:rsidRPr="00FB5CD2">
        <w:rPr>
          <w:rFonts w:ascii="Calibri" w:hAnsi="Calibri" w:cs="Calibri"/>
          <w:sz w:val="22"/>
          <w:szCs w:val="22"/>
        </w:rPr>
        <w:t>CodeBuild</w:t>
      </w:r>
      <w:proofErr w:type="spellEnd"/>
      <w:r w:rsidRPr="00FB5CD2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B5CD2">
        <w:rPr>
          <w:rFonts w:ascii="Calibri" w:hAnsi="Calibri" w:cs="Calibri"/>
          <w:sz w:val="22"/>
          <w:szCs w:val="22"/>
        </w:rPr>
        <w:t>CodePipeline</w:t>
      </w:r>
      <w:proofErr w:type="spellEnd"/>
      <w:r w:rsidRPr="00FB5CD2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B5CD2">
        <w:rPr>
          <w:rFonts w:ascii="Calibri" w:hAnsi="Calibri" w:cs="Calibri"/>
          <w:sz w:val="22"/>
          <w:szCs w:val="22"/>
        </w:rPr>
        <w:t>CodeDeploy</w:t>
      </w:r>
      <w:proofErr w:type="spellEnd"/>
      <w:r w:rsidRPr="00FB5CD2">
        <w:rPr>
          <w:rFonts w:ascii="Calibri" w:hAnsi="Calibri" w:cs="Calibri"/>
          <w:sz w:val="22"/>
          <w:szCs w:val="22"/>
        </w:rPr>
        <w:t>, GitHub, AWS CloudFormation, EC2, IAM, SNS, CloudWatch</w:t>
      </w:r>
    </w:p>
    <w:p w14:paraId="6DD424B2" w14:textId="3ACF0E42" w:rsidR="00FB5CD2" w:rsidRDefault="00FB5CD2" w:rsidP="00FB5CD2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B5CD2">
        <w:rPr>
          <w:rFonts w:ascii="Calibri" w:hAnsi="Calibri" w:cs="Calibri"/>
          <w:b/>
          <w:bCs/>
          <w:sz w:val="22"/>
          <w:szCs w:val="22"/>
        </w:rPr>
        <w:t>Project: Jenkins-Based Pipeline for ITA Deployment on On-Prem Kubernetes</w:t>
      </w:r>
      <w:r w:rsidRPr="00FB5CD2">
        <w:rPr>
          <w:rFonts w:ascii="Calibri" w:hAnsi="Calibri" w:cs="Calibri"/>
          <w:sz w:val="22"/>
          <w:szCs w:val="22"/>
        </w:rPr>
        <w:br/>
      </w:r>
      <w:r w:rsidRPr="00FB5CD2">
        <w:rPr>
          <w:rFonts w:ascii="Calibri" w:hAnsi="Calibri" w:cs="Calibri"/>
          <w:b/>
          <w:bCs/>
          <w:sz w:val="22"/>
          <w:szCs w:val="22"/>
        </w:rPr>
        <w:t>Description:</w:t>
      </w:r>
      <w:r w:rsidRPr="00FB5CD2">
        <w:rPr>
          <w:rFonts w:ascii="Calibri" w:hAnsi="Calibri" w:cs="Calibri"/>
          <w:sz w:val="22"/>
          <w:szCs w:val="22"/>
        </w:rPr>
        <w:t xml:space="preserve"> Developed a secure Jenkins CI/CD pipeline for IT Analytics (ITA) deployment on an on-prem Kubernetes environment, integrating </w:t>
      </w:r>
      <w:proofErr w:type="spellStart"/>
      <w:r w:rsidRPr="00FB5CD2">
        <w:rPr>
          <w:rFonts w:ascii="Calibri" w:hAnsi="Calibri" w:cs="Calibri"/>
          <w:sz w:val="22"/>
          <w:szCs w:val="22"/>
        </w:rPr>
        <w:t>DevSecOps</w:t>
      </w:r>
      <w:proofErr w:type="spellEnd"/>
      <w:r w:rsidRPr="00FB5CD2">
        <w:rPr>
          <w:rFonts w:ascii="Calibri" w:hAnsi="Calibri" w:cs="Calibri"/>
          <w:sz w:val="22"/>
          <w:szCs w:val="22"/>
        </w:rPr>
        <w:t xml:space="preserve"> practices. Automated deployment tasks using Ansible playbooks, reducing deployment time by </w:t>
      </w:r>
      <w:r w:rsidRPr="00FB5CD2">
        <w:rPr>
          <w:rFonts w:ascii="Calibri" w:hAnsi="Calibri" w:cs="Calibri"/>
          <w:b/>
          <w:bCs/>
          <w:sz w:val="22"/>
          <w:szCs w:val="22"/>
        </w:rPr>
        <w:t>50%</w:t>
      </w:r>
      <w:r w:rsidRPr="00FB5CD2">
        <w:rPr>
          <w:rFonts w:ascii="Calibri" w:hAnsi="Calibri" w:cs="Calibri"/>
          <w:sz w:val="22"/>
          <w:szCs w:val="22"/>
        </w:rPr>
        <w:t xml:space="preserve"> and enhancing security posture by integrating pre-deployment security scans.</w:t>
      </w:r>
      <w:r w:rsidRPr="00FB5CD2">
        <w:rPr>
          <w:rFonts w:ascii="Calibri" w:hAnsi="Calibri" w:cs="Calibri"/>
          <w:sz w:val="22"/>
          <w:szCs w:val="22"/>
        </w:rPr>
        <w:br/>
      </w:r>
      <w:r w:rsidRPr="00FB5CD2">
        <w:rPr>
          <w:rFonts w:ascii="Calibri" w:hAnsi="Calibri" w:cs="Calibri"/>
          <w:b/>
          <w:bCs/>
          <w:sz w:val="22"/>
          <w:szCs w:val="22"/>
        </w:rPr>
        <w:t>Key Technologies:</w:t>
      </w:r>
      <w:r w:rsidRPr="00FB5CD2">
        <w:rPr>
          <w:rFonts w:ascii="Calibri" w:hAnsi="Calibri" w:cs="Calibri"/>
          <w:sz w:val="22"/>
          <w:szCs w:val="22"/>
        </w:rPr>
        <w:t xml:space="preserve"> Jenkins, Ansible, Kubernetes, </w:t>
      </w:r>
      <w:proofErr w:type="spellStart"/>
      <w:r w:rsidRPr="00FB5CD2">
        <w:rPr>
          <w:rFonts w:ascii="Calibri" w:hAnsi="Calibri" w:cs="Calibri"/>
          <w:sz w:val="22"/>
          <w:szCs w:val="22"/>
        </w:rPr>
        <w:t>DevSecOps</w:t>
      </w:r>
      <w:proofErr w:type="spellEnd"/>
      <w:r w:rsidRPr="00FB5CD2">
        <w:rPr>
          <w:rFonts w:ascii="Calibri" w:hAnsi="Calibri" w:cs="Calibri"/>
          <w:sz w:val="22"/>
          <w:szCs w:val="22"/>
        </w:rPr>
        <w:t xml:space="preserve"> practices</w:t>
      </w:r>
    </w:p>
    <w:p w14:paraId="52568C41" w14:textId="046BE6FB" w:rsidR="00FB5CD2" w:rsidRPr="00FB5CD2" w:rsidRDefault="00FB5CD2" w:rsidP="00FB5CD2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B5CD2">
        <w:rPr>
          <w:rFonts w:ascii="Calibri" w:hAnsi="Calibri" w:cs="Calibri"/>
          <w:b/>
          <w:bCs/>
          <w:sz w:val="22"/>
          <w:szCs w:val="22"/>
        </w:rPr>
        <w:lastRenderedPageBreak/>
        <w:t>Project: AWS Cloud Cost Optimization</w:t>
      </w:r>
      <w:r w:rsidRPr="00FB5CD2">
        <w:rPr>
          <w:rFonts w:ascii="Calibri" w:hAnsi="Calibri" w:cs="Calibri"/>
          <w:sz w:val="22"/>
          <w:szCs w:val="22"/>
        </w:rPr>
        <w:br/>
      </w:r>
      <w:r w:rsidRPr="00FB5CD2">
        <w:rPr>
          <w:rFonts w:ascii="Calibri" w:hAnsi="Calibri" w:cs="Calibri"/>
          <w:b/>
          <w:bCs/>
          <w:sz w:val="22"/>
          <w:szCs w:val="22"/>
        </w:rPr>
        <w:t>Description:</w:t>
      </w:r>
      <w:r w:rsidRPr="00FB5CD2">
        <w:rPr>
          <w:rFonts w:ascii="Calibri" w:hAnsi="Calibri" w:cs="Calibri"/>
          <w:sz w:val="22"/>
          <w:szCs w:val="22"/>
        </w:rPr>
        <w:t xml:space="preserve"> Delivered a cost optimization solution for AWS infrastructure by automating the detection and management of underutilized or idle resources. Implemented Shell scripts and AWS CLI workflows for monitoring and reporting, leading to </w:t>
      </w:r>
      <w:r w:rsidRPr="00FB5CD2">
        <w:rPr>
          <w:rFonts w:ascii="Calibri" w:hAnsi="Calibri" w:cs="Calibri"/>
          <w:b/>
          <w:bCs/>
          <w:sz w:val="22"/>
          <w:szCs w:val="22"/>
        </w:rPr>
        <w:t>25% monthly cost savings</w:t>
      </w:r>
      <w:r w:rsidRPr="00FB5CD2">
        <w:rPr>
          <w:rFonts w:ascii="Calibri" w:hAnsi="Calibri" w:cs="Calibri"/>
          <w:sz w:val="22"/>
          <w:szCs w:val="22"/>
        </w:rPr>
        <w:t xml:space="preserve">. Leveraged AWS Lambda and Cron Jobs for real-time alerts and optimization actions, achieving a </w:t>
      </w:r>
      <w:r w:rsidRPr="00FB5CD2">
        <w:rPr>
          <w:rFonts w:ascii="Calibri" w:hAnsi="Calibri" w:cs="Calibri"/>
          <w:b/>
          <w:bCs/>
          <w:sz w:val="22"/>
          <w:szCs w:val="22"/>
        </w:rPr>
        <w:t>30% reduction in unnecessary resource usage</w:t>
      </w:r>
      <w:r w:rsidRPr="00FB5CD2">
        <w:rPr>
          <w:rFonts w:ascii="Calibri" w:hAnsi="Calibri" w:cs="Calibri"/>
          <w:sz w:val="22"/>
          <w:szCs w:val="22"/>
        </w:rPr>
        <w:t>.</w:t>
      </w:r>
      <w:r w:rsidRPr="00FB5CD2">
        <w:rPr>
          <w:rFonts w:ascii="Calibri" w:hAnsi="Calibri" w:cs="Calibri"/>
          <w:sz w:val="22"/>
          <w:szCs w:val="22"/>
        </w:rPr>
        <w:br/>
      </w:r>
      <w:r w:rsidRPr="00FB5CD2">
        <w:rPr>
          <w:rFonts w:ascii="Calibri" w:hAnsi="Calibri" w:cs="Calibri"/>
          <w:b/>
          <w:bCs/>
          <w:sz w:val="22"/>
          <w:szCs w:val="22"/>
        </w:rPr>
        <w:t>Key Technologies:</w:t>
      </w:r>
      <w:r w:rsidRPr="00FB5CD2">
        <w:rPr>
          <w:rFonts w:ascii="Calibri" w:hAnsi="Calibri" w:cs="Calibri"/>
          <w:sz w:val="22"/>
          <w:szCs w:val="22"/>
        </w:rPr>
        <w:t xml:space="preserve"> Shell scripting, AWS CLI, CloudWatch, Cron Jobs, AWS Lambda</w:t>
      </w:r>
    </w:p>
    <w:p w14:paraId="6BCAC231" w14:textId="77777777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88C3EA" w14:textId="77777777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</w:rPr>
      </w:pPr>
      <w:r>
        <w:rPr>
          <w:rFonts w:ascii="Calibri" w:hAnsi="Calibri" w:cs="Calibri"/>
          <w:b/>
          <w:bCs/>
          <w:color w:val="2E75B5"/>
        </w:rPr>
        <w:t>ACHIEVEMENTS</w:t>
      </w:r>
    </w:p>
    <w:p w14:paraId="05D0DA6D" w14:textId="0AAB74E5" w:rsidR="00F53ABB" w:rsidRDefault="006027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EB0351B" wp14:editId="0AE3E4E4">
                <wp:extent cx="5943600" cy="7620"/>
                <wp:effectExtent l="0" t="0" r="19050" b="30480"/>
                <wp:docPr id="281655504" name="Group 281655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20"/>
                          <a:chOff x="0" y="0"/>
                          <a:chExt cx="6488938" cy="9144"/>
                        </a:xfrm>
                      </wpg:grpSpPr>
                      <wps:wsp>
                        <wps:cNvPr id="11731457" name="Shape 5032"/>
                        <wps:cNvSpPr/>
                        <wps:spPr>
                          <a:xfrm>
                            <a:off x="0" y="0"/>
                            <a:ext cx="64889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938" h="9144">
                                <a:moveTo>
                                  <a:pt x="0" y="0"/>
                                </a:moveTo>
                                <a:lnTo>
                                  <a:pt x="6488938" y="0"/>
                                </a:lnTo>
                                <a:lnTo>
                                  <a:pt x="64889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8E3F3" id="Group 281655504" o:spid="_x0000_s1026" style="width:468pt;height:.6pt;mso-position-horizontal-relative:char;mso-position-vertical-relative:line" coordsize="6488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">
                <v:shape id="Shape 5032" o:spid="_x0000_s1027" style="position:absolute;width:64889;height:91;visibility:visible;mso-wrap-style:square;v-text-anchor:top" coordsize="64889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" path="m,l6488938,r,9144l,9144,,e" filled="f" strokecolor="#0f9ed5 [3207]" strokeweight="1pt">
                  <v:stroke joinstyle="miter"/>
                  <v:path arrowok="t" textboxrect="0,0,6488938,9144"/>
                </v:shape>
                <w10:anchorlock/>
              </v:group>
            </w:pict>
          </mc:Fallback>
        </mc:AlternateContent>
      </w:r>
    </w:p>
    <w:p w14:paraId="4E65C540" w14:textId="77777777" w:rsidR="000A7F8E" w:rsidRDefault="000A7F8E" w:rsidP="000A7F8E">
      <w:pPr>
        <w:pStyle w:val="NormalWeb"/>
        <w:spacing w:before="0" w:beforeAutospacing="0" w:after="0" w:afterAutospacing="0"/>
        <w:ind w:left="756"/>
        <w:rPr>
          <w:rFonts w:ascii="Calibri" w:hAnsi="Calibri" w:cs="Calibri"/>
          <w:sz w:val="22"/>
          <w:szCs w:val="22"/>
        </w:rPr>
      </w:pPr>
    </w:p>
    <w:p w14:paraId="2DF8A164" w14:textId="2DC3DF99" w:rsidR="00F53ABB" w:rsidRPr="003B4582" w:rsidRDefault="00F53ABB" w:rsidP="000A7F8E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7F8E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Certified Kubernetes Administrator (CKA-2024) </w:t>
      </w:r>
    </w:p>
    <w:p w14:paraId="1BF89F08" w14:textId="1CD5560E" w:rsidR="003B4582" w:rsidRPr="000A7F8E" w:rsidRDefault="003B4582" w:rsidP="000A7F8E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WOW award for developing </w:t>
      </w:r>
      <w:r w:rsidRPr="003B4582">
        <w:rPr>
          <w:rFonts w:ascii="Calibri" w:hAnsi="Calibri" w:cs="Calibri"/>
          <w:b/>
          <w:bCs/>
          <w:sz w:val="22"/>
          <w:szCs w:val="22"/>
        </w:rPr>
        <w:t>CI/CD pipeline for deploying ITA (IT Analytics) on an on-prem Kubernetes environment using Ansible playbook.</w:t>
      </w:r>
    </w:p>
    <w:p w14:paraId="36544F59" w14:textId="77777777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74D0E3" w14:textId="77777777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E7FC31" w14:textId="77777777" w:rsidR="00F53ABB" w:rsidRDefault="00F53ABB">
      <w:pPr>
        <w:divId w:val="861668407"/>
        <w:rPr>
          <w:rFonts w:eastAsia="Times New Roman"/>
        </w:rPr>
      </w:pPr>
    </w:p>
    <w:sectPr w:rsidR="00F53ABB" w:rsidSect="006027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C57EF"/>
    <w:multiLevelType w:val="hybridMultilevel"/>
    <w:tmpl w:val="21EE3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46E2B"/>
    <w:multiLevelType w:val="multilevel"/>
    <w:tmpl w:val="909A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E538E0"/>
    <w:multiLevelType w:val="hybridMultilevel"/>
    <w:tmpl w:val="28ACBB54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 w15:restartNumberingAfterBreak="0">
    <w:nsid w:val="17265465"/>
    <w:multiLevelType w:val="multilevel"/>
    <w:tmpl w:val="D52450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74B5E87"/>
    <w:multiLevelType w:val="multilevel"/>
    <w:tmpl w:val="62F4B6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82D39D2"/>
    <w:multiLevelType w:val="multilevel"/>
    <w:tmpl w:val="DEE4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12282A"/>
    <w:multiLevelType w:val="multilevel"/>
    <w:tmpl w:val="1718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4002D7"/>
    <w:multiLevelType w:val="multilevel"/>
    <w:tmpl w:val="525E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C658F"/>
    <w:multiLevelType w:val="multilevel"/>
    <w:tmpl w:val="FBFE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426790"/>
    <w:multiLevelType w:val="multilevel"/>
    <w:tmpl w:val="7960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7E3F8E"/>
    <w:multiLevelType w:val="multilevel"/>
    <w:tmpl w:val="B1B6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DB3374"/>
    <w:multiLevelType w:val="multilevel"/>
    <w:tmpl w:val="96BC57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EC203B"/>
    <w:multiLevelType w:val="multilevel"/>
    <w:tmpl w:val="3D62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1839B1"/>
    <w:multiLevelType w:val="multilevel"/>
    <w:tmpl w:val="F5D457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202507"/>
    <w:multiLevelType w:val="multilevel"/>
    <w:tmpl w:val="6526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0C585E"/>
    <w:multiLevelType w:val="multilevel"/>
    <w:tmpl w:val="C3A6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075565"/>
    <w:multiLevelType w:val="multilevel"/>
    <w:tmpl w:val="932E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970DDF"/>
    <w:multiLevelType w:val="hybridMultilevel"/>
    <w:tmpl w:val="C996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2022FC"/>
    <w:multiLevelType w:val="multilevel"/>
    <w:tmpl w:val="950E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8B3856"/>
    <w:multiLevelType w:val="multilevel"/>
    <w:tmpl w:val="E02A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CA240A"/>
    <w:multiLevelType w:val="multilevel"/>
    <w:tmpl w:val="890C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5140DF"/>
    <w:multiLevelType w:val="multilevel"/>
    <w:tmpl w:val="CAC6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795CCC"/>
    <w:multiLevelType w:val="multilevel"/>
    <w:tmpl w:val="9CB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E9507E"/>
    <w:multiLevelType w:val="multilevel"/>
    <w:tmpl w:val="9064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491CA7"/>
    <w:multiLevelType w:val="multilevel"/>
    <w:tmpl w:val="6526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616092"/>
    <w:multiLevelType w:val="multilevel"/>
    <w:tmpl w:val="273EF8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F329F6"/>
    <w:multiLevelType w:val="multilevel"/>
    <w:tmpl w:val="0EE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037213"/>
    <w:multiLevelType w:val="multilevel"/>
    <w:tmpl w:val="6526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C23E17"/>
    <w:multiLevelType w:val="multilevel"/>
    <w:tmpl w:val="8A68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1F5AD8"/>
    <w:multiLevelType w:val="hybridMultilevel"/>
    <w:tmpl w:val="8FF8C63A"/>
    <w:lvl w:ilvl="0" w:tplc="04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0" w15:restartNumberingAfterBreak="0">
    <w:nsid w:val="7E3E74B3"/>
    <w:multiLevelType w:val="multilevel"/>
    <w:tmpl w:val="AA16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8765F1"/>
    <w:multiLevelType w:val="multilevel"/>
    <w:tmpl w:val="136E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9424234">
    <w:abstractNumId w:val="14"/>
  </w:num>
  <w:num w:numId="2" w16cid:durableId="651181852">
    <w:abstractNumId w:val="18"/>
  </w:num>
  <w:num w:numId="3" w16cid:durableId="1870559627">
    <w:abstractNumId w:val="26"/>
  </w:num>
  <w:num w:numId="4" w16cid:durableId="1808694580">
    <w:abstractNumId w:val="1"/>
  </w:num>
  <w:num w:numId="5" w16cid:durableId="1064330710">
    <w:abstractNumId w:val="30"/>
  </w:num>
  <w:num w:numId="6" w16cid:durableId="1303195629">
    <w:abstractNumId w:val="4"/>
  </w:num>
  <w:num w:numId="7" w16cid:durableId="195237576">
    <w:abstractNumId w:val="19"/>
  </w:num>
  <w:num w:numId="8" w16cid:durableId="711536710">
    <w:abstractNumId w:val="10"/>
  </w:num>
  <w:num w:numId="9" w16cid:durableId="1277129504">
    <w:abstractNumId w:val="12"/>
  </w:num>
  <w:num w:numId="10" w16cid:durableId="178350739">
    <w:abstractNumId w:val="20"/>
  </w:num>
  <w:num w:numId="11" w16cid:durableId="1524703650">
    <w:abstractNumId w:val="16"/>
  </w:num>
  <w:num w:numId="12" w16cid:durableId="1215047934">
    <w:abstractNumId w:val="28"/>
  </w:num>
  <w:num w:numId="13" w16cid:durableId="752354697">
    <w:abstractNumId w:val="22"/>
  </w:num>
  <w:num w:numId="14" w16cid:durableId="1671063494">
    <w:abstractNumId w:val="31"/>
  </w:num>
  <w:num w:numId="15" w16cid:durableId="284237365">
    <w:abstractNumId w:val="23"/>
  </w:num>
  <w:num w:numId="16" w16cid:durableId="165679304">
    <w:abstractNumId w:val="5"/>
  </w:num>
  <w:num w:numId="17" w16cid:durableId="1604531482">
    <w:abstractNumId w:val="29"/>
  </w:num>
  <w:num w:numId="18" w16cid:durableId="1291202476">
    <w:abstractNumId w:val="9"/>
  </w:num>
  <w:num w:numId="19" w16cid:durableId="7609654">
    <w:abstractNumId w:val="3"/>
  </w:num>
  <w:num w:numId="20" w16cid:durableId="736585424">
    <w:abstractNumId w:val="2"/>
  </w:num>
  <w:num w:numId="21" w16cid:durableId="806826457">
    <w:abstractNumId w:val="0"/>
  </w:num>
  <w:num w:numId="22" w16cid:durableId="550770853">
    <w:abstractNumId w:val="11"/>
  </w:num>
  <w:num w:numId="23" w16cid:durableId="1232085933">
    <w:abstractNumId w:val="8"/>
  </w:num>
  <w:num w:numId="24" w16cid:durableId="1594824743">
    <w:abstractNumId w:val="15"/>
  </w:num>
  <w:num w:numId="25" w16cid:durableId="569463690">
    <w:abstractNumId w:val="13"/>
  </w:num>
  <w:num w:numId="26" w16cid:durableId="683947163">
    <w:abstractNumId w:val="6"/>
  </w:num>
  <w:num w:numId="27" w16cid:durableId="1806117794">
    <w:abstractNumId w:val="7"/>
  </w:num>
  <w:num w:numId="28" w16cid:durableId="114099960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774783531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959482028">
    <w:abstractNumId w:val="24"/>
  </w:num>
  <w:num w:numId="31" w16cid:durableId="2115663955">
    <w:abstractNumId w:val="27"/>
  </w:num>
  <w:num w:numId="32" w16cid:durableId="82582599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BB"/>
    <w:rsid w:val="00001975"/>
    <w:rsid w:val="00036572"/>
    <w:rsid w:val="000A7F8E"/>
    <w:rsid w:val="00192603"/>
    <w:rsid w:val="00257C6E"/>
    <w:rsid w:val="00283BFF"/>
    <w:rsid w:val="002D43E9"/>
    <w:rsid w:val="00341C2F"/>
    <w:rsid w:val="003B4582"/>
    <w:rsid w:val="005A61C2"/>
    <w:rsid w:val="006027A6"/>
    <w:rsid w:val="0061191D"/>
    <w:rsid w:val="008E3F4C"/>
    <w:rsid w:val="008E7F56"/>
    <w:rsid w:val="00985EFD"/>
    <w:rsid w:val="009A2962"/>
    <w:rsid w:val="00A75D7E"/>
    <w:rsid w:val="00CC39A8"/>
    <w:rsid w:val="00E53E67"/>
    <w:rsid w:val="00EA416A"/>
    <w:rsid w:val="00F53ABB"/>
    <w:rsid w:val="00FB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C1F9EF"/>
  <w15:chartTrackingRefBased/>
  <w15:docId w15:val="{5A80A288-0C9D-417B-B1CC-57EF9E41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027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7F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bhishek-kulkarni-devo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Abhishek.Kulkarni</dc:creator>
  <cp:keywords/>
  <dc:description/>
  <cp:lastModifiedBy>Abhishek.Kulkarni</cp:lastModifiedBy>
  <cp:revision>4</cp:revision>
  <cp:lastPrinted>2025-01-23T03:21:00Z</cp:lastPrinted>
  <dcterms:created xsi:type="dcterms:W3CDTF">2025-01-23T03:08:00Z</dcterms:created>
  <dcterms:modified xsi:type="dcterms:W3CDTF">2025-01-23T04:55:00Z</dcterms:modified>
</cp:coreProperties>
</file>