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rtl w:val="0"/>
        </w:rPr>
        <w:tab/>
        <w:tab/>
        <w:tab/>
        <w:tab/>
        <w:tab/>
      </w:r>
      <w:r w:rsidDel="00000000" w:rsidR="00000000" w:rsidRPr="00000000">
        <w:rPr>
          <w:b w:val="1"/>
          <w:sz w:val="28"/>
          <w:szCs w:val="28"/>
          <w:rtl w:val="0"/>
        </w:rPr>
        <w:t xml:space="preserve">CLUSTERING </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Clustering is an unsupervised type of learning that has the task of dividing the items into groups, such that data points in the same group are more similar to other data points in the same group and dissimilar to the data points in other groups.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Given the datasets with training and testing, as ALS_TestingData_78.csv, ALS_TrainingData_2223.csv</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357813" cy="3148093"/>
            <wp:effectExtent b="0" l="0" r="0" t="0"/>
            <wp:docPr id="1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357813" cy="314809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338763" cy="3115173"/>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338763" cy="311517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Fetching the training and testing data by dropping off duplicate values. Then printing the dimensions of datasets. Where training data has 2223 instances and 101 features. Testing data has 78 instances and 131 features. And then listing the columns.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500688" cy="323518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500688" cy="323518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Getting the prefix and suffix of column names of dataset, to analyze the data. </w:t>
      </w:r>
    </w:p>
    <w:p w:rsidR="00000000" w:rsidDel="00000000" w:rsidP="00000000" w:rsidRDefault="00000000" w:rsidRPr="00000000" w14:paraId="00000011">
      <w:pPr>
        <w:rPr/>
      </w:pPr>
      <w:r w:rsidDel="00000000" w:rsidR="00000000" w:rsidRPr="00000000">
        <w:rPr/>
        <w:drawing>
          <wp:inline distB="114300" distT="114300" distL="114300" distR="114300">
            <wp:extent cx="5287699" cy="3109913"/>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287699"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Getting the info and description of the training dataset to analyze its data for better performance.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443538" cy="3175397"/>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43538" cy="317539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Preparing the data. In this, we took min(number of rows) as there has to be the same index while data is processed. And took the first 3 columns as feature variables. And then scaling the data for better accurate results using StandardScaling.</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538788" cy="3265405"/>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538788" cy="326540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Visualizing the data for the first two features in 2D.</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268867" cy="3100388"/>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68867"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Visualizing the data for the 3  features taken in 3D</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K-Means clustering with K value as 3</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365524" cy="3138488"/>
            <wp:effectExtent b="0" l="0" r="0" t="0"/>
            <wp:docPr id="1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365524"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Processing the K-means algorithm with K value as 3. I.e It has 3 clusters.</w:t>
      </w:r>
    </w:p>
    <w:p w:rsidR="00000000" w:rsidDel="00000000" w:rsidP="00000000" w:rsidRDefault="00000000" w:rsidRPr="00000000" w14:paraId="0000002A">
      <w:pPr>
        <w:rPr/>
      </w:pPr>
      <w:r w:rsidDel="00000000" w:rsidR="00000000" w:rsidRPr="00000000">
        <w:rPr>
          <w:rtl w:val="0"/>
        </w:rPr>
        <w:t xml:space="preserve">Used sklearn for KMeans. </w:t>
      </w:r>
    </w:p>
    <w:p w:rsidR="00000000" w:rsidDel="00000000" w:rsidP="00000000" w:rsidRDefault="00000000" w:rsidRPr="00000000" w14:paraId="0000002B">
      <w:pPr>
        <w:rPr/>
      </w:pPr>
      <w:r w:rsidDel="00000000" w:rsidR="00000000" w:rsidRPr="00000000">
        <w:rPr>
          <w:rtl w:val="0"/>
        </w:rPr>
        <w:t xml:space="preserve">Then trained the model using X_train data with the help of the fit function.</w:t>
      </w:r>
    </w:p>
    <w:p w:rsidR="00000000" w:rsidDel="00000000" w:rsidP="00000000" w:rsidRDefault="00000000" w:rsidRPr="00000000" w14:paraId="0000002C">
      <w:pPr>
        <w:rPr/>
      </w:pPr>
      <w:r w:rsidDel="00000000" w:rsidR="00000000" w:rsidRPr="00000000">
        <w:rPr>
          <w:rtl w:val="0"/>
        </w:rPr>
        <w:t xml:space="preserve">Then tested the model using X_test data with the help of the predict function.</w:t>
      </w:r>
    </w:p>
    <w:p w:rsidR="00000000" w:rsidDel="00000000" w:rsidP="00000000" w:rsidRDefault="00000000" w:rsidRPr="00000000" w14:paraId="0000002D">
      <w:pPr>
        <w:rPr/>
      </w:pPr>
      <w:r w:rsidDel="00000000" w:rsidR="00000000" w:rsidRPr="00000000">
        <w:rPr>
          <w:rtl w:val="0"/>
        </w:rPr>
        <w:t xml:space="preserve">We get the output as [0,1,2] with length=3, as we took K value 3 for 3 clusters.</w:t>
      </w:r>
    </w:p>
    <w:p w:rsidR="00000000" w:rsidDel="00000000" w:rsidP="00000000" w:rsidRDefault="00000000" w:rsidRPr="00000000" w14:paraId="0000002E">
      <w:pPr>
        <w:rPr/>
      </w:pPr>
      <w:r w:rsidDel="00000000" w:rsidR="00000000" w:rsidRPr="00000000">
        <w:rPr>
          <w:rtl w:val="0"/>
        </w:rPr>
        <w:t xml:space="preserve">Now, we try to fetch the cluster centers using cluster_centers_. We get 3 rows for k value 3 and 3 columns for 3 feature variables.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454920" cy="3182037"/>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454920" cy="318203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Getting labels of data and evaluating the performance of clusters using silhouette_score. Here the score is -0.05625186858210456.</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56336" cy="3367088"/>
            <wp:effectExtent b="0" l="0" r="0" t="0"/>
            <wp:docPr id="1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56336"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Code for visualizing the clusters through centroids for K value as 3 in 2D.</w:t>
      </w:r>
    </w:p>
    <w:p w:rsidR="00000000" w:rsidDel="00000000" w:rsidP="00000000" w:rsidRDefault="00000000" w:rsidRPr="00000000" w14:paraId="00000039">
      <w:pPr>
        <w:rPr/>
      </w:pPr>
      <w:r w:rsidDel="00000000" w:rsidR="00000000" w:rsidRPr="00000000">
        <w:rPr/>
        <w:drawing>
          <wp:inline distB="114300" distT="114300" distL="114300" distR="114300">
            <wp:extent cx="5826952" cy="3296337"/>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826952" cy="329633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Visualization of clustering with K as value 3 in 2D.</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445579" cy="3176588"/>
            <wp:effectExtent b="0" l="0" r="0" t="0"/>
            <wp:docPr id="1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445579"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Code for visualizing the clusters through centroids for K value as 3 in 3D.</w:t>
      </w:r>
    </w:p>
    <w:p w:rsidR="00000000" w:rsidDel="00000000" w:rsidP="00000000" w:rsidRDefault="00000000" w:rsidRPr="00000000" w14:paraId="00000040">
      <w:pPr>
        <w:rPr/>
      </w:pPr>
      <w:r w:rsidDel="00000000" w:rsidR="00000000" w:rsidRPr="00000000">
        <w:rPr/>
        <w:drawing>
          <wp:inline distB="114300" distT="114300" distL="114300" distR="114300">
            <wp:extent cx="5498678" cy="3216374"/>
            <wp:effectExtent b="0" l="0" r="0" t="0"/>
            <wp:docPr id="1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498678" cy="321637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Visualization of clustering with K as value 3 in 3D and here yellow color data points indicate cluster_1, gray color data points indicate cluster_2, green color data points indicate cluster_3 and red color indicate the centroids.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K-Means Clustering with K value as 4</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00713" cy="3327929"/>
            <wp:effectExtent b="0" l="0" r="0" t="0"/>
            <wp:docPr id="1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00713" cy="332792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Processing the K-means algorithm with K value as 4. I.e It has 4 clusters.</w:t>
      </w:r>
    </w:p>
    <w:p w:rsidR="00000000" w:rsidDel="00000000" w:rsidP="00000000" w:rsidRDefault="00000000" w:rsidRPr="00000000" w14:paraId="00000049">
      <w:pPr>
        <w:rPr/>
      </w:pPr>
      <w:r w:rsidDel="00000000" w:rsidR="00000000" w:rsidRPr="00000000">
        <w:rPr>
          <w:rtl w:val="0"/>
        </w:rPr>
        <w:t xml:space="preserve">Used sklearn for KMeans.</w:t>
      </w:r>
    </w:p>
    <w:p w:rsidR="00000000" w:rsidDel="00000000" w:rsidP="00000000" w:rsidRDefault="00000000" w:rsidRPr="00000000" w14:paraId="0000004A">
      <w:pPr>
        <w:rPr/>
      </w:pPr>
      <w:r w:rsidDel="00000000" w:rsidR="00000000" w:rsidRPr="00000000">
        <w:rPr>
          <w:rtl w:val="0"/>
        </w:rPr>
        <w:t xml:space="preserve">Then trained the model using X_train data with the help of the fit function.</w:t>
      </w:r>
    </w:p>
    <w:p w:rsidR="00000000" w:rsidDel="00000000" w:rsidP="00000000" w:rsidRDefault="00000000" w:rsidRPr="00000000" w14:paraId="0000004B">
      <w:pPr>
        <w:rPr/>
      </w:pPr>
      <w:r w:rsidDel="00000000" w:rsidR="00000000" w:rsidRPr="00000000">
        <w:rPr>
          <w:rtl w:val="0"/>
        </w:rPr>
        <w:t xml:space="preserve">Then tested the model using X_test data with the help of the predict function.</w:t>
      </w:r>
    </w:p>
    <w:p w:rsidR="00000000" w:rsidDel="00000000" w:rsidP="00000000" w:rsidRDefault="00000000" w:rsidRPr="00000000" w14:paraId="0000004C">
      <w:pPr>
        <w:rPr/>
      </w:pPr>
      <w:r w:rsidDel="00000000" w:rsidR="00000000" w:rsidRPr="00000000">
        <w:rPr>
          <w:rtl w:val="0"/>
        </w:rPr>
        <w:t xml:space="preserve">We get the output as [0,1,2,3] with length=4, as we took K value 4 for 4 clusters.</w:t>
      </w:r>
    </w:p>
    <w:p w:rsidR="00000000" w:rsidDel="00000000" w:rsidP="00000000" w:rsidRDefault="00000000" w:rsidRPr="00000000" w14:paraId="0000004D">
      <w:pPr>
        <w:rPr/>
      </w:pPr>
      <w:r w:rsidDel="00000000" w:rsidR="00000000" w:rsidRPr="00000000">
        <w:rPr>
          <w:rtl w:val="0"/>
        </w:rPr>
        <w:t xml:space="preserve">Now, we try to fetch the cluster centers using cluster_centers_. We get 4 rows for k value 4 and 3 columns for 3 feature variables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81492" cy="3372537"/>
            <wp:effectExtent b="0" l="0" r="0" t="0"/>
            <wp:docPr id="1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81492" cy="337253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sz w:val="21"/>
          <w:szCs w:val="21"/>
          <w:highlight w:val="white"/>
        </w:rPr>
      </w:pPr>
      <w:r w:rsidDel="00000000" w:rsidR="00000000" w:rsidRPr="00000000">
        <w:rPr>
          <w:rtl w:val="0"/>
        </w:rPr>
        <w:t xml:space="preserve">Getting labels of data and evaluating the performance of clusters using silhouette_score. Here the score is </w:t>
      </w:r>
      <w:r w:rsidDel="00000000" w:rsidR="00000000" w:rsidRPr="00000000">
        <w:rPr>
          <w:sz w:val="21"/>
          <w:szCs w:val="21"/>
          <w:highlight w:val="white"/>
          <w:rtl w:val="0"/>
        </w:rPr>
        <w:t xml:space="preserve">-0.09838728462161093.</w:t>
      </w:r>
    </w:p>
    <w:p w:rsidR="00000000" w:rsidDel="00000000" w:rsidP="00000000" w:rsidRDefault="00000000" w:rsidRPr="00000000" w14:paraId="00000053">
      <w:pPr>
        <w:rPr/>
      </w:pPr>
      <w:r w:rsidDel="00000000" w:rsidR="00000000" w:rsidRPr="00000000">
        <w:rPr>
          <w:rtl w:val="0"/>
        </w:rPr>
        <w:t xml:space="preserv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658633" cy="3309938"/>
            <wp:effectExtent b="0" l="0" r="0" t="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658633"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Code for visualizing the clusters through centroids for K value as 4 in 2D.</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748834" cy="3353487"/>
            <wp:effectExtent b="0" l="0" r="0" t="0"/>
            <wp:docPr id="1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48834" cy="335348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Visualization of clustering with K as value 4 in 2D.</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557838" cy="3272838"/>
            <wp:effectExtent b="0" l="0" r="0" t="0"/>
            <wp:docPr id="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557838" cy="327283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Code for visualizing the clusters through centroids for K value as 4 in 3D.</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677800" cy="3321149"/>
            <wp:effectExtent b="0" l="0" r="0" t="0"/>
            <wp:docPr id="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677800" cy="332114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Visualization of clustering with K as value 4 in 3D and here yellow color data points indicate cluster_1, gray color data points indicate cluster_2, green color data points indicate cluster_3, blue color indicate cluster_4 and red color data points indicate the centroids.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Which K Value is better choice</w:t>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As I took the 2 K values, with one as K=3 and other as K=4. Hence, from the above processing of the data, I got the silhouette_score. Where the score for K=3 is -0.05 and K=4 is -0.09. Hence from the above scores, we can say that K=3 is a better choice. Because the higher the silhouette_score, the better the algorithm.</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9.png"/><Relationship Id="rId22" Type="http://schemas.openxmlformats.org/officeDocument/2006/relationships/image" Target="media/image13.png"/><Relationship Id="rId10" Type="http://schemas.openxmlformats.org/officeDocument/2006/relationships/image" Target="media/image8.png"/><Relationship Id="rId21" Type="http://schemas.openxmlformats.org/officeDocument/2006/relationships/image" Target="media/image10.png"/><Relationship Id="rId13" Type="http://schemas.openxmlformats.org/officeDocument/2006/relationships/image" Target="media/image15.png"/><Relationship Id="rId24" Type="http://schemas.openxmlformats.org/officeDocument/2006/relationships/image" Target="media/image16.png"/><Relationship Id="rId12" Type="http://schemas.openxmlformats.org/officeDocument/2006/relationships/image" Target="media/image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19.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image" Target="media/image7.png"/><Relationship Id="rId18" Type="http://schemas.openxmlformats.org/officeDocument/2006/relationships/image" Target="media/image14.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