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9490B" w14:textId="497CC6FD" w:rsidR="001F611B" w:rsidRPr="001F611B" w:rsidRDefault="001F611B" w:rsidP="001F611B">
      <w:pPr>
        <w:rPr>
          <w:b/>
          <w:bCs/>
          <w:sz w:val="40"/>
          <w:szCs w:val="40"/>
        </w:rPr>
      </w:pPr>
      <w:r w:rsidRPr="001F611B">
        <w:rPr>
          <w:b/>
          <w:bCs/>
          <w:sz w:val="40"/>
          <w:szCs w:val="40"/>
        </w:rPr>
        <w:t>Exploratory Data Analysis (EDA) and data visualization</w:t>
      </w:r>
    </w:p>
    <w:p w14:paraId="2AE90BF7" w14:textId="77777777" w:rsidR="001F611B" w:rsidRDefault="001F611B" w:rsidP="001F611B">
      <w:pPr>
        <w:rPr>
          <w:sz w:val="28"/>
          <w:szCs w:val="28"/>
        </w:rPr>
      </w:pPr>
    </w:p>
    <w:p w14:paraId="7573E45A" w14:textId="79A43097" w:rsidR="001F611B" w:rsidRPr="001F611B" w:rsidRDefault="001F611B" w:rsidP="001F611B">
      <w:pPr>
        <w:rPr>
          <w:sz w:val="28"/>
          <w:szCs w:val="28"/>
        </w:rPr>
      </w:pPr>
      <w:r w:rsidRPr="001F611B">
        <w:rPr>
          <w:sz w:val="28"/>
          <w:szCs w:val="28"/>
        </w:rPr>
        <w:t xml:space="preserve">Exploratory Data Analysis (EDA) and data visualization are crucial steps in understanding and gaining insights from your data. Databricks provides a powerful platform for performing EDA and visualizing data using its integrated tools and libraries such as Apache Spark, Matplotlib, Seaborn, and </w:t>
      </w:r>
      <w:proofErr w:type="spellStart"/>
      <w:r w:rsidRPr="001F611B">
        <w:rPr>
          <w:sz w:val="28"/>
          <w:szCs w:val="28"/>
        </w:rPr>
        <w:t>Plotly</w:t>
      </w:r>
      <w:proofErr w:type="spellEnd"/>
      <w:r w:rsidRPr="001F611B">
        <w:rPr>
          <w:sz w:val="28"/>
          <w:szCs w:val="28"/>
        </w:rPr>
        <w:t xml:space="preserve">. </w:t>
      </w:r>
      <w:proofErr w:type="gramStart"/>
      <w:r w:rsidRPr="001F611B">
        <w:rPr>
          <w:sz w:val="28"/>
          <w:szCs w:val="28"/>
        </w:rPr>
        <w:t>Here's</w:t>
      </w:r>
      <w:proofErr w:type="gramEnd"/>
      <w:r w:rsidRPr="001F611B">
        <w:rPr>
          <w:sz w:val="28"/>
          <w:szCs w:val="28"/>
        </w:rPr>
        <w:t xml:space="preserve"> a basic guide on how to perform EDA and visualize data in Databricks:</w:t>
      </w:r>
    </w:p>
    <w:p w14:paraId="7A0C43A2" w14:textId="77777777" w:rsidR="001F611B" w:rsidRPr="001F611B" w:rsidRDefault="001F611B" w:rsidP="001F611B">
      <w:pPr>
        <w:rPr>
          <w:sz w:val="28"/>
          <w:szCs w:val="28"/>
        </w:rPr>
      </w:pPr>
    </w:p>
    <w:p w14:paraId="438B9044" w14:textId="136C6500" w:rsidR="001F611B" w:rsidRPr="001F611B" w:rsidRDefault="001F611B" w:rsidP="001F611B">
      <w:pPr>
        <w:rPr>
          <w:b/>
          <w:bCs/>
          <w:sz w:val="28"/>
          <w:szCs w:val="28"/>
        </w:rPr>
      </w:pPr>
      <w:r>
        <w:rPr>
          <w:b/>
          <w:bCs/>
          <w:sz w:val="28"/>
          <w:szCs w:val="28"/>
        </w:rPr>
        <w:t>1.</w:t>
      </w:r>
      <w:r w:rsidRPr="001F611B">
        <w:rPr>
          <w:b/>
          <w:bCs/>
          <w:sz w:val="28"/>
          <w:szCs w:val="28"/>
        </w:rPr>
        <w:t>Importing Data:</w:t>
      </w:r>
    </w:p>
    <w:p w14:paraId="5C2A68A1" w14:textId="77777777" w:rsidR="001F611B" w:rsidRPr="001F611B" w:rsidRDefault="001F611B" w:rsidP="001F611B">
      <w:pPr>
        <w:rPr>
          <w:sz w:val="28"/>
          <w:szCs w:val="28"/>
        </w:rPr>
      </w:pPr>
      <w:r w:rsidRPr="001F611B">
        <w:rPr>
          <w:sz w:val="28"/>
          <w:szCs w:val="28"/>
        </w:rPr>
        <w:t>Start by importing your dataset into Databricks. You can do this by uploading your data file directly to Databricks or by connecting Databricks to your data source (like Azure Blob Storage, AWS S3, or any other data lake).</w:t>
      </w:r>
    </w:p>
    <w:p w14:paraId="61FCBFDA" w14:textId="77777777" w:rsidR="001F611B" w:rsidRPr="001F611B" w:rsidRDefault="001F611B" w:rsidP="001F611B">
      <w:pPr>
        <w:rPr>
          <w:sz w:val="28"/>
          <w:szCs w:val="28"/>
        </w:rPr>
      </w:pPr>
    </w:p>
    <w:p w14:paraId="38590675" w14:textId="4E65E5B0" w:rsidR="001F611B" w:rsidRPr="001F611B" w:rsidRDefault="001F611B" w:rsidP="001F611B">
      <w:pPr>
        <w:rPr>
          <w:b/>
          <w:bCs/>
          <w:sz w:val="28"/>
          <w:szCs w:val="28"/>
        </w:rPr>
      </w:pPr>
      <w:r>
        <w:rPr>
          <w:b/>
          <w:bCs/>
          <w:sz w:val="28"/>
          <w:szCs w:val="28"/>
        </w:rPr>
        <w:t>2.</w:t>
      </w:r>
      <w:r w:rsidRPr="001F611B">
        <w:rPr>
          <w:b/>
          <w:bCs/>
          <w:sz w:val="28"/>
          <w:szCs w:val="28"/>
        </w:rPr>
        <w:t>Data Exploration:</w:t>
      </w:r>
    </w:p>
    <w:p w14:paraId="4A597E6F" w14:textId="77777777" w:rsidR="001F611B" w:rsidRPr="001F611B" w:rsidRDefault="001F611B" w:rsidP="001F611B">
      <w:pPr>
        <w:rPr>
          <w:sz w:val="28"/>
          <w:szCs w:val="28"/>
        </w:rPr>
      </w:pPr>
      <w:r w:rsidRPr="001F611B">
        <w:rPr>
          <w:sz w:val="28"/>
          <w:szCs w:val="28"/>
        </w:rPr>
        <w:t xml:space="preserve">Once your data is imported, begin exploring it to understand its structure, contents, and quality. You can use various Spark </w:t>
      </w:r>
      <w:proofErr w:type="spellStart"/>
      <w:r w:rsidRPr="001F611B">
        <w:rPr>
          <w:sz w:val="28"/>
          <w:szCs w:val="28"/>
        </w:rPr>
        <w:t>DataFrame</w:t>
      </w:r>
      <w:proofErr w:type="spellEnd"/>
      <w:r w:rsidRPr="001F611B">
        <w:rPr>
          <w:sz w:val="28"/>
          <w:szCs w:val="28"/>
        </w:rPr>
        <w:t xml:space="preserve"> operations and functions to perform basic exploration tasks such as checking the schema, summarizing statistics, and sampling the data.</w:t>
      </w:r>
    </w:p>
    <w:p w14:paraId="6654508C" w14:textId="77777777" w:rsidR="001F611B" w:rsidRPr="001F611B" w:rsidRDefault="001F611B" w:rsidP="001F611B">
      <w:pPr>
        <w:rPr>
          <w:sz w:val="28"/>
          <w:szCs w:val="28"/>
        </w:rPr>
      </w:pPr>
    </w:p>
    <w:p w14:paraId="4BA2FE19" w14:textId="77777777" w:rsidR="001F611B" w:rsidRPr="001F611B" w:rsidRDefault="001F611B" w:rsidP="001F611B">
      <w:pPr>
        <w:rPr>
          <w:sz w:val="28"/>
          <w:szCs w:val="28"/>
        </w:rPr>
      </w:pPr>
      <w:r w:rsidRPr="001F611B">
        <w:rPr>
          <w:sz w:val="28"/>
          <w:szCs w:val="28"/>
        </w:rPr>
        <w:t>python</w:t>
      </w:r>
    </w:p>
    <w:p w14:paraId="235D7D5B" w14:textId="77777777" w:rsidR="001F611B" w:rsidRPr="001F611B" w:rsidRDefault="001F611B" w:rsidP="001F611B">
      <w:pPr>
        <w:rPr>
          <w:b/>
          <w:bCs/>
          <w:sz w:val="28"/>
          <w:szCs w:val="28"/>
        </w:rPr>
      </w:pPr>
      <w:r w:rsidRPr="001F611B">
        <w:rPr>
          <w:b/>
          <w:bCs/>
          <w:sz w:val="28"/>
          <w:szCs w:val="28"/>
        </w:rPr>
        <w:t xml:space="preserve"># Read data into a Spark </w:t>
      </w:r>
      <w:proofErr w:type="spellStart"/>
      <w:r w:rsidRPr="001F611B">
        <w:rPr>
          <w:b/>
          <w:bCs/>
          <w:sz w:val="28"/>
          <w:szCs w:val="28"/>
        </w:rPr>
        <w:t>DataFrame</w:t>
      </w:r>
      <w:proofErr w:type="spellEnd"/>
    </w:p>
    <w:p w14:paraId="549EBFD5" w14:textId="77777777" w:rsidR="001F611B" w:rsidRPr="001F611B" w:rsidRDefault="001F611B" w:rsidP="001F611B">
      <w:pPr>
        <w:rPr>
          <w:b/>
          <w:bCs/>
          <w:sz w:val="28"/>
          <w:szCs w:val="28"/>
        </w:rPr>
      </w:pPr>
      <w:proofErr w:type="spellStart"/>
      <w:r w:rsidRPr="001F611B">
        <w:rPr>
          <w:b/>
          <w:bCs/>
          <w:sz w:val="28"/>
          <w:szCs w:val="28"/>
        </w:rPr>
        <w:t>df</w:t>
      </w:r>
      <w:proofErr w:type="spellEnd"/>
      <w:r w:rsidRPr="001F611B">
        <w:rPr>
          <w:b/>
          <w:bCs/>
          <w:sz w:val="28"/>
          <w:szCs w:val="28"/>
        </w:rPr>
        <w:t xml:space="preserve"> = </w:t>
      </w:r>
      <w:proofErr w:type="gramStart"/>
      <w:r w:rsidRPr="001F611B">
        <w:rPr>
          <w:b/>
          <w:bCs/>
          <w:sz w:val="28"/>
          <w:szCs w:val="28"/>
        </w:rPr>
        <w:t>spark.read.csv(</w:t>
      </w:r>
      <w:proofErr w:type="gramEnd"/>
      <w:r w:rsidRPr="001F611B">
        <w:rPr>
          <w:b/>
          <w:bCs/>
          <w:sz w:val="28"/>
          <w:szCs w:val="28"/>
        </w:rPr>
        <w:t xml:space="preserve">"path_to_your_data.csv", header=True, </w:t>
      </w:r>
      <w:proofErr w:type="spellStart"/>
      <w:r w:rsidRPr="001F611B">
        <w:rPr>
          <w:b/>
          <w:bCs/>
          <w:sz w:val="28"/>
          <w:szCs w:val="28"/>
        </w:rPr>
        <w:t>inferSchema</w:t>
      </w:r>
      <w:proofErr w:type="spellEnd"/>
      <w:r w:rsidRPr="001F611B">
        <w:rPr>
          <w:b/>
          <w:bCs/>
          <w:sz w:val="28"/>
          <w:szCs w:val="28"/>
        </w:rPr>
        <w:t>=True)</w:t>
      </w:r>
    </w:p>
    <w:p w14:paraId="69323BEC" w14:textId="77777777" w:rsidR="001F611B" w:rsidRPr="001F611B" w:rsidRDefault="001F611B" w:rsidP="001F611B">
      <w:pPr>
        <w:rPr>
          <w:b/>
          <w:bCs/>
          <w:sz w:val="28"/>
          <w:szCs w:val="28"/>
        </w:rPr>
      </w:pPr>
    </w:p>
    <w:p w14:paraId="4731BC01" w14:textId="77777777" w:rsidR="001F611B" w:rsidRPr="001F611B" w:rsidRDefault="001F611B" w:rsidP="001F611B">
      <w:pPr>
        <w:rPr>
          <w:b/>
          <w:bCs/>
          <w:sz w:val="28"/>
          <w:szCs w:val="28"/>
        </w:rPr>
      </w:pPr>
      <w:r w:rsidRPr="001F611B">
        <w:rPr>
          <w:b/>
          <w:bCs/>
          <w:sz w:val="28"/>
          <w:szCs w:val="28"/>
        </w:rPr>
        <w:t># Display the schema</w:t>
      </w:r>
    </w:p>
    <w:p w14:paraId="5A064216" w14:textId="77777777" w:rsidR="001F611B" w:rsidRPr="001F611B" w:rsidRDefault="001F611B" w:rsidP="001F611B">
      <w:pPr>
        <w:rPr>
          <w:b/>
          <w:bCs/>
          <w:sz w:val="28"/>
          <w:szCs w:val="28"/>
        </w:rPr>
      </w:pPr>
      <w:proofErr w:type="spellStart"/>
      <w:proofErr w:type="gramStart"/>
      <w:r w:rsidRPr="001F611B">
        <w:rPr>
          <w:b/>
          <w:bCs/>
          <w:sz w:val="28"/>
          <w:szCs w:val="28"/>
        </w:rPr>
        <w:t>df.printSchema</w:t>
      </w:r>
      <w:proofErr w:type="spellEnd"/>
      <w:proofErr w:type="gramEnd"/>
      <w:r w:rsidRPr="001F611B">
        <w:rPr>
          <w:b/>
          <w:bCs/>
          <w:sz w:val="28"/>
          <w:szCs w:val="28"/>
        </w:rPr>
        <w:t>()</w:t>
      </w:r>
    </w:p>
    <w:p w14:paraId="3D222A06" w14:textId="77777777" w:rsidR="001F611B" w:rsidRPr="001F611B" w:rsidRDefault="001F611B" w:rsidP="001F611B">
      <w:pPr>
        <w:rPr>
          <w:b/>
          <w:bCs/>
          <w:sz w:val="28"/>
          <w:szCs w:val="28"/>
        </w:rPr>
      </w:pPr>
    </w:p>
    <w:p w14:paraId="62B2EE76" w14:textId="77777777" w:rsidR="001F611B" w:rsidRPr="001F611B" w:rsidRDefault="001F611B" w:rsidP="001F611B">
      <w:pPr>
        <w:rPr>
          <w:b/>
          <w:bCs/>
          <w:sz w:val="28"/>
          <w:szCs w:val="28"/>
        </w:rPr>
      </w:pPr>
      <w:r w:rsidRPr="001F611B">
        <w:rPr>
          <w:b/>
          <w:bCs/>
          <w:sz w:val="28"/>
          <w:szCs w:val="28"/>
        </w:rPr>
        <w:t># Summary statistics</w:t>
      </w:r>
    </w:p>
    <w:p w14:paraId="05730D3F" w14:textId="77777777" w:rsidR="001F611B" w:rsidRPr="001F611B" w:rsidRDefault="001F611B" w:rsidP="001F611B">
      <w:pPr>
        <w:rPr>
          <w:b/>
          <w:bCs/>
          <w:sz w:val="28"/>
          <w:szCs w:val="28"/>
        </w:rPr>
      </w:pPr>
      <w:proofErr w:type="spellStart"/>
      <w:proofErr w:type="gramStart"/>
      <w:r w:rsidRPr="001F611B">
        <w:rPr>
          <w:b/>
          <w:bCs/>
          <w:sz w:val="28"/>
          <w:szCs w:val="28"/>
        </w:rPr>
        <w:t>df.describe</w:t>
      </w:r>
      <w:proofErr w:type="spellEnd"/>
      <w:proofErr w:type="gramEnd"/>
      <w:r w:rsidRPr="001F611B">
        <w:rPr>
          <w:b/>
          <w:bCs/>
          <w:sz w:val="28"/>
          <w:szCs w:val="28"/>
        </w:rPr>
        <w:t>().show()</w:t>
      </w:r>
    </w:p>
    <w:p w14:paraId="29CFDE57" w14:textId="77777777" w:rsidR="001F611B" w:rsidRPr="001F611B" w:rsidRDefault="001F611B" w:rsidP="001F611B">
      <w:pPr>
        <w:rPr>
          <w:b/>
          <w:bCs/>
          <w:sz w:val="28"/>
          <w:szCs w:val="28"/>
        </w:rPr>
      </w:pPr>
    </w:p>
    <w:p w14:paraId="269168C7" w14:textId="53AB14DC" w:rsidR="001F611B" w:rsidRPr="001F611B" w:rsidRDefault="001F611B" w:rsidP="001F611B">
      <w:pPr>
        <w:rPr>
          <w:b/>
          <w:bCs/>
          <w:sz w:val="28"/>
          <w:szCs w:val="28"/>
        </w:rPr>
      </w:pPr>
      <w:r w:rsidRPr="001F611B">
        <w:rPr>
          <w:b/>
          <w:bCs/>
          <w:sz w:val="28"/>
          <w:szCs w:val="28"/>
        </w:rPr>
        <w:t># Sample data</w:t>
      </w:r>
    </w:p>
    <w:p w14:paraId="336D6479" w14:textId="77777777" w:rsidR="001F611B" w:rsidRPr="001F611B" w:rsidRDefault="001F611B" w:rsidP="001F611B">
      <w:pPr>
        <w:rPr>
          <w:b/>
          <w:bCs/>
          <w:sz w:val="28"/>
          <w:szCs w:val="28"/>
        </w:rPr>
      </w:pPr>
      <w:proofErr w:type="spellStart"/>
      <w:r w:rsidRPr="001F611B">
        <w:rPr>
          <w:b/>
          <w:bCs/>
          <w:sz w:val="28"/>
          <w:szCs w:val="28"/>
        </w:rPr>
        <w:t>df.</w:t>
      </w:r>
      <w:proofErr w:type="gramStart"/>
      <w:r w:rsidRPr="001F611B">
        <w:rPr>
          <w:b/>
          <w:bCs/>
          <w:sz w:val="28"/>
          <w:szCs w:val="28"/>
        </w:rPr>
        <w:t>sample</w:t>
      </w:r>
      <w:proofErr w:type="spellEnd"/>
      <w:r w:rsidRPr="001F611B">
        <w:rPr>
          <w:b/>
          <w:bCs/>
          <w:sz w:val="28"/>
          <w:szCs w:val="28"/>
        </w:rPr>
        <w:t>(</w:t>
      </w:r>
      <w:proofErr w:type="gramEnd"/>
      <w:r w:rsidRPr="001F611B">
        <w:rPr>
          <w:b/>
          <w:bCs/>
          <w:sz w:val="28"/>
          <w:szCs w:val="28"/>
        </w:rPr>
        <w:t>False, 0.1).show()</w:t>
      </w:r>
    </w:p>
    <w:p w14:paraId="6F763481" w14:textId="77777777" w:rsidR="001F611B" w:rsidRPr="001F611B" w:rsidRDefault="001F611B" w:rsidP="001F611B">
      <w:pPr>
        <w:rPr>
          <w:sz w:val="28"/>
          <w:szCs w:val="28"/>
        </w:rPr>
      </w:pPr>
    </w:p>
    <w:p w14:paraId="06B4490E" w14:textId="015B024A" w:rsidR="001F611B" w:rsidRPr="001F611B" w:rsidRDefault="001F611B" w:rsidP="001F611B">
      <w:pPr>
        <w:rPr>
          <w:b/>
          <w:bCs/>
          <w:sz w:val="28"/>
          <w:szCs w:val="28"/>
        </w:rPr>
      </w:pPr>
      <w:r>
        <w:rPr>
          <w:b/>
          <w:bCs/>
          <w:sz w:val="28"/>
          <w:szCs w:val="28"/>
        </w:rPr>
        <w:t>1.</w:t>
      </w:r>
      <w:r w:rsidRPr="001F611B">
        <w:rPr>
          <w:b/>
          <w:bCs/>
          <w:sz w:val="28"/>
          <w:szCs w:val="28"/>
        </w:rPr>
        <w:t>Data Visualization:</w:t>
      </w:r>
    </w:p>
    <w:p w14:paraId="4D63626C" w14:textId="77777777" w:rsidR="001F611B" w:rsidRPr="001F611B" w:rsidRDefault="001F611B" w:rsidP="001F611B">
      <w:pPr>
        <w:rPr>
          <w:sz w:val="28"/>
          <w:szCs w:val="28"/>
        </w:rPr>
      </w:pPr>
      <w:r w:rsidRPr="001F611B">
        <w:rPr>
          <w:sz w:val="28"/>
          <w:szCs w:val="28"/>
        </w:rPr>
        <w:t xml:space="preserve">After getting a basic understanding of the data, visualize it to gain deeper insights. Databricks supports multiple visualization libraries like Matplotlib, Seaborn, and </w:t>
      </w:r>
      <w:proofErr w:type="spellStart"/>
      <w:r w:rsidRPr="001F611B">
        <w:rPr>
          <w:sz w:val="28"/>
          <w:szCs w:val="28"/>
        </w:rPr>
        <w:t>Plotly</w:t>
      </w:r>
      <w:proofErr w:type="spellEnd"/>
      <w:r w:rsidRPr="001F611B">
        <w:rPr>
          <w:sz w:val="28"/>
          <w:szCs w:val="28"/>
        </w:rPr>
        <w:t>. You can create various types of plots such as histograms, scatter plots, box plots, etc., to visualize the distribution, relationships, and trends in your data.</w:t>
      </w:r>
    </w:p>
    <w:p w14:paraId="78C395E2" w14:textId="77777777" w:rsidR="001F611B" w:rsidRPr="001F611B" w:rsidRDefault="001F611B" w:rsidP="001F611B">
      <w:pPr>
        <w:rPr>
          <w:sz w:val="28"/>
          <w:szCs w:val="28"/>
        </w:rPr>
      </w:pPr>
      <w:r w:rsidRPr="001F611B">
        <w:rPr>
          <w:sz w:val="28"/>
          <w:szCs w:val="28"/>
        </w:rPr>
        <w:t>python</w:t>
      </w:r>
    </w:p>
    <w:p w14:paraId="5098D12F" w14:textId="77777777" w:rsidR="001F611B" w:rsidRPr="001F611B" w:rsidRDefault="001F611B" w:rsidP="001F611B">
      <w:pPr>
        <w:rPr>
          <w:b/>
          <w:bCs/>
          <w:sz w:val="28"/>
          <w:szCs w:val="28"/>
        </w:rPr>
      </w:pPr>
      <w:r w:rsidRPr="001F611B">
        <w:rPr>
          <w:b/>
          <w:bCs/>
          <w:sz w:val="28"/>
          <w:szCs w:val="28"/>
        </w:rPr>
        <w:t># Import required libraries</w:t>
      </w:r>
    </w:p>
    <w:p w14:paraId="119DDF08" w14:textId="77777777" w:rsidR="001F611B" w:rsidRPr="001F611B" w:rsidRDefault="001F611B" w:rsidP="001F611B">
      <w:pPr>
        <w:rPr>
          <w:b/>
          <w:bCs/>
          <w:sz w:val="28"/>
          <w:szCs w:val="28"/>
        </w:rPr>
      </w:pPr>
      <w:r w:rsidRPr="001F611B">
        <w:rPr>
          <w:b/>
          <w:bCs/>
          <w:sz w:val="28"/>
          <w:szCs w:val="28"/>
        </w:rPr>
        <w:t xml:space="preserve">import </w:t>
      </w:r>
      <w:proofErr w:type="spellStart"/>
      <w:proofErr w:type="gramStart"/>
      <w:r w:rsidRPr="001F611B">
        <w:rPr>
          <w:b/>
          <w:bCs/>
          <w:sz w:val="28"/>
          <w:szCs w:val="28"/>
        </w:rPr>
        <w:t>matplotlib.pyplot</w:t>
      </w:r>
      <w:proofErr w:type="spellEnd"/>
      <w:proofErr w:type="gramEnd"/>
      <w:r w:rsidRPr="001F611B">
        <w:rPr>
          <w:b/>
          <w:bCs/>
          <w:sz w:val="28"/>
          <w:szCs w:val="28"/>
        </w:rPr>
        <w:t xml:space="preserve"> as </w:t>
      </w:r>
      <w:proofErr w:type="spellStart"/>
      <w:r w:rsidRPr="001F611B">
        <w:rPr>
          <w:b/>
          <w:bCs/>
          <w:sz w:val="28"/>
          <w:szCs w:val="28"/>
        </w:rPr>
        <w:t>plt</w:t>
      </w:r>
      <w:proofErr w:type="spellEnd"/>
    </w:p>
    <w:p w14:paraId="7081F00C" w14:textId="77777777" w:rsidR="001F611B" w:rsidRPr="001F611B" w:rsidRDefault="001F611B" w:rsidP="001F611B">
      <w:pPr>
        <w:rPr>
          <w:b/>
          <w:bCs/>
          <w:sz w:val="28"/>
          <w:szCs w:val="28"/>
        </w:rPr>
      </w:pPr>
      <w:r w:rsidRPr="001F611B">
        <w:rPr>
          <w:b/>
          <w:bCs/>
          <w:sz w:val="28"/>
          <w:szCs w:val="28"/>
        </w:rPr>
        <w:t xml:space="preserve">import seaborn as </w:t>
      </w:r>
      <w:proofErr w:type="spellStart"/>
      <w:r w:rsidRPr="001F611B">
        <w:rPr>
          <w:b/>
          <w:bCs/>
          <w:sz w:val="28"/>
          <w:szCs w:val="28"/>
        </w:rPr>
        <w:t>sns</w:t>
      </w:r>
      <w:proofErr w:type="spellEnd"/>
    </w:p>
    <w:p w14:paraId="43E2FAC3" w14:textId="77777777" w:rsidR="001F611B" w:rsidRPr="001F611B" w:rsidRDefault="001F611B" w:rsidP="001F611B">
      <w:pPr>
        <w:rPr>
          <w:b/>
          <w:bCs/>
          <w:sz w:val="28"/>
          <w:szCs w:val="28"/>
        </w:rPr>
      </w:pPr>
    </w:p>
    <w:p w14:paraId="75BAF529" w14:textId="77777777" w:rsidR="001F611B" w:rsidRPr="001F611B" w:rsidRDefault="001F611B" w:rsidP="001F611B">
      <w:pPr>
        <w:rPr>
          <w:b/>
          <w:bCs/>
          <w:sz w:val="28"/>
          <w:szCs w:val="28"/>
        </w:rPr>
      </w:pPr>
      <w:r w:rsidRPr="001F611B">
        <w:rPr>
          <w:b/>
          <w:bCs/>
          <w:sz w:val="28"/>
          <w:szCs w:val="28"/>
        </w:rPr>
        <w:t># Example: Histogram</w:t>
      </w:r>
    </w:p>
    <w:p w14:paraId="205C1C6F" w14:textId="77777777" w:rsidR="001F611B" w:rsidRPr="001F611B" w:rsidRDefault="001F611B" w:rsidP="001F611B">
      <w:pPr>
        <w:rPr>
          <w:b/>
          <w:bCs/>
          <w:sz w:val="28"/>
          <w:szCs w:val="28"/>
        </w:rPr>
      </w:pPr>
      <w:proofErr w:type="spellStart"/>
      <w:proofErr w:type="gramStart"/>
      <w:r w:rsidRPr="001F611B">
        <w:rPr>
          <w:b/>
          <w:bCs/>
          <w:sz w:val="28"/>
          <w:szCs w:val="28"/>
        </w:rPr>
        <w:t>sns.histplot</w:t>
      </w:r>
      <w:proofErr w:type="spellEnd"/>
      <w:proofErr w:type="gramEnd"/>
      <w:r w:rsidRPr="001F611B">
        <w:rPr>
          <w:b/>
          <w:bCs/>
          <w:sz w:val="28"/>
          <w:szCs w:val="28"/>
        </w:rPr>
        <w:t>(</w:t>
      </w:r>
      <w:proofErr w:type="spellStart"/>
      <w:r w:rsidRPr="001F611B">
        <w:rPr>
          <w:b/>
          <w:bCs/>
          <w:sz w:val="28"/>
          <w:szCs w:val="28"/>
        </w:rPr>
        <w:t>df.select</w:t>
      </w:r>
      <w:proofErr w:type="spellEnd"/>
      <w:r w:rsidRPr="001F611B">
        <w:rPr>
          <w:b/>
          <w:bCs/>
          <w:sz w:val="28"/>
          <w:szCs w:val="28"/>
        </w:rPr>
        <w:t>("</w:t>
      </w:r>
      <w:proofErr w:type="spellStart"/>
      <w:r w:rsidRPr="001F611B">
        <w:rPr>
          <w:b/>
          <w:bCs/>
          <w:sz w:val="28"/>
          <w:szCs w:val="28"/>
        </w:rPr>
        <w:t>column_name</w:t>
      </w:r>
      <w:proofErr w:type="spellEnd"/>
      <w:r w:rsidRPr="001F611B">
        <w:rPr>
          <w:b/>
          <w:bCs/>
          <w:sz w:val="28"/>
          <w:szCs w:val="28"/>
        </w:rPr>
        <w:t>").</w:t>
      </w:r>
      <w:proofErr w:type="spellStart"/>
      <w:r w:rsidRPr="001F611B">
        <w:rPr>
          <w:b/>
          <w:bCs/>
          <w:sz w:val="28"/>
          <w:szCs w:val="28"/>
        </w:rPr>
        <w:t>toPandas</w:t>
      </w:r>
      <w:proofErr w:type="spellEnd"/>
      <w:r w:rsidRPr="001F611B">
        <w:rPr>
          <w:b/>
          <w:bCs/>
          <w:sz w:val="28"/>
          <w:szCs w:val="28"/>
        </w:rPr>
        <w:t>(), bins=20)</w:t>
      </w:r>
    </w:p>
    <w:p w14:paraId="08BB8F97" w14:textId="77777777" w:rsidR="001F611B" w:rsidRPr="001F611B" w:rsidRDefault="001F611B" w:rsidP="001F611B">
      <w:pPr>
        <w:rPr>
          <w:b/>
          <w:bCs/>
          <w:sz w:val="28"/>
          <w:szCs w:val="28"/>
        </w:rPr>
      </w:pPr>
      <w:proofErr w:type="spellStart"/>
      <w:proofErr w:type="gramStart"/>
      <w:r w:rsidRPr="001F611B">
        <w:rPr>
          <w:b/>
          <w:bCs/>
          <w:sz w:val="28"/>
          <w:szCs w:val="28"/>
        </w:rPr>
        <w:t>plt.title</w:t>
      </w:r>
      <w:proofErr w:type="spellEnd"/>
      <w:proofErr w:type="gramEnd"/>
      <w:r w:rsidRPr="001F611B">
        <w:rPr>
          <w:b/>
          <w:bCs/>
          <w:sz w:val="28"/>
          <w:szCs w:val="28"/>
        </w:rPr>
        <w:t>("Histogram of Column")</w:t>
      </w:r>
    </w:p>
    <w:p w14:paraId="1E804F5A" w14:textId="77777777" w:rsidR="001F611B" w:rsidRPr="001F611B" w:rsidRDefault="001F611B" w:rsidP="001F611B">
      <w:pPr>
        <w:rPr>
          <w:b/>
          <w:bCs/>
          <w:sz w:val="28"/>
          <w:szCs w:val="28"/>
        </w:rPr>
      </w:pPr>
      <w:proofErr w:type="spellStart"/>
      <w:proofErr w:type="gramStart"/>
      <w:r w:rsidRPr="001F611B">
        <w:rPr>
          <w:b/>
          <w:bCs/>
          <w:sz w:val="28"/>
          <w:szCs w:val="28"/>
        </w:rPr>
        <w:t>plt.xlabel</w:t>
      </w:r>
      <w:proofErr w:type="spellEnd"/>
      <w:proofErr w:type="gramEnd"/>
      <w:r w:rsidRPr="001F611B">
        <w:rPr>
          <w:b/>
          <w:bCs/>
          <w:sz w:val="28"/>
          <w:szCs w:val="28"/>
        </w:rPr>
        <w:t>("Values")</w:t>
      </w:r>
    </w:p>
    <w:p w14:paraId="3B70EBB7" w14:textId="77777777" w:rsidR="001F611B" w:rsidRPr="001F611B" w:rsidRDefault="001F611B" w:rsidP="001F611B">
      <w:pPr>
        <w:rPr>
          <w:b/>
          <w:bCs/>
          <w:sz w:val="28"/>
          <w:szCs w:val="28"/>
        </w:rPr>
      </w:pPr>
      <w:proofErr w:type="spellStart"/>
      <w:proofErr w:type="gramStart"/>
      <w:r w:rsidRPr="001F611B">
        <w:rPr>
          <w:b/>
          <w:bCs/>
          <w:sz w:val="28"/>
          <w:szCs w:val="28"/>
        </w:rPr>
        <w:t>plt.ylabel</w:t>
      </w:r>
      <w:proofErr w:type="spellEnd"/>
      <w:proofErr w:type="gramEnd"/>
      <w:r w:rsidRPr="001F611B">
        <w:rPr>
          <w:b/>
          <w:bCs/>
          <w:sz w:val="28"/>
          <w:szCs w:val="28"/>
        </w:rPr>
        <w:t>("Frequency")</w:t>
      </w:r>
    </w:p>
    <w:p w14:paraId="760F91E9" w14:textId="77777777" w:rsidR="001F611B" w:rsidRPr="001F611B" w:rsidRDefault="001F611B" w:rsidP="001F611B">
      <w:pPr>
        <w:rPr>
          <w:b/>
          <w:bCs/>
          <w:sz w:val="28"/>
          <w:szCs w:val="28"/>
        </w:rPr>
      </w:pPr>
      <w:proofErr w:type="spellStart"/>
      <w:proofErr w:type="gramStart"/>
      <w:r w:rsidRPr="001F611B">
        <w:rPr>
          <w:b/>
          <w:bCs/>
          <w:sz w:val="28"/>
          <w:szCs w:val="28"/>
        </w:rPr>
        <w:t>plt.show</w:t>
      </w:r>
      <w:proofErr w:type="spellEnd"/>
      <w:proofErr w:type="gramEnd"/>
      <w:r w:rsidRPr="001F611B">
        <w:rPr>
          <w:b/>
          <w:bCs/>
          <w:sz w:val="28"/>
          <w:szCs w:val="28"/>
        </w:rPr>
        <w:t>()</w:t>
      </w:r>
    </w:p>
    <w:p w14:paraId="4E5D8DF5" w14:textId="77777777" w:rsidR="001F611B" w:rsidRPr="001F611B" w:rsidRDefault="001F611B" w:rsidP="001F611B">
      <w:pPr>
        <w:rPr>
          <w:sz w:val="28"/>
          <w:szCs w:val="28"/>
        </w:rPr>
      </w:pPr>
    </w:p>
    <w:p w14:paraId="761BC2A6" w14:textId="77777777" w:rsidR="001F611B" w:rsidRPr="001F611B" w:rsidRDefault="001F611B" w:rsidP="001F611B">
      <w:pPr>
        <w:rPr>
          <w:b/>
          <w:bCs/>
          <w:sz w:val="28"/>
          <w:szCs w:val="28"/>
        </w:rPr>
      </w:pPr>
      <w:r w:rsidRPr="001F611B">
        <w:rPr>
          <w:b/>
          <w:bCs/>
          <w:sz w:val="28"/>
          <w:szCs w:val="28"/>
        </w:rPr>
        <w:t># Example: Scatter Plot</w:t>
      </w:r>
    </w:p>
    <w:p w14:paraId="2207418F" w14:textId="77777777" w:rsidR="001F611B" w:rsidRPr="001F611B" w:rsidRDefault="001F611B" w:rsidP="001F611B">
      <w:pPr>
        <w:rPr>
          <w:b/>
          <w:bCs/>
          <w:sz w:val="28"/>
          <w:szCs w:val="28"/>
        </w:rPr>
      </w:pPr>
      <w:proofErr w:type="spellStart"/>
      <w:proofErr w:type="gramStart"/>
      <w:r w:rsidRPr="001F611B">
        <w:rPr>
          <w:b/>
          <w:bCs/>
          <w:sz w:val="28"/>
          <w:szCs w:val="28"/>
        </w:rPr>
        <w:t>sns.scatterplot</w:t>
      </w:r>
      <w:proofErr w:type="spellEnd"/>
      <w:proofErr w:type="gramEnd"/>
      <w:r w:rsidRPr="001F611B">
        <w:rPr>
          <w:b/>
          <w:bCs/>
          <w:sz w:val="28"/>
          <w:szCs w:val="28"/>
        </w:rPr>
        <w:t>(x="column1", y="column2", data=</w:t>
      </w:r>
      <w:proofErr w:type="spellStart"/>
      <w:r w:rsidRPr="001F611B">
        <w:rPr>
          <w:b/>
          <w:bCs/>
          <w:sz w:val="28"/>
          <w:szCs w:val="28"/>
        </w:rPr>
        <w:t>df.toPandas</w:t>
      </w:r>
      <w:proofErr w:type="spellEnd"/>
      <w:r w:rsidRPr="001F611B">
        <w:rPr>
          <w:b/>
          <w:bCs/>
          <w:sz w:val="28"/>
          <w:szCs w:val="28"/>
        </w:rPr>
        <w:t>())</w:t>
      </w:r>
    </w:p>
    <w:p w14:paraId="0B6ACA1E" w14:textId="77777777" w:rsidR="001F611B" w:rsidRPr="001F611B" w:rsidRDefault="001F611B" w:rsidP="001F611B">
      <w:pPr>
        <w:rPr>
          <w:b/>
          <w:bCs/>
          <w:sz w:val="28"/>
          <w:szCs w:val="28"/>
        </w:rPr>
      </w:pPr>
      <w:proofErr w:type="spellStart"/>
      <w:proofErr w:type="gramStart"/>
      <w:r w:rsidRPr="001F611B">
        <w:rPr>
          <w:b/>
          <w:bCs/>
          <w:sz w:val="28"/>
          <w:szCs w:val="28"/>
        </w:rPr>
        <w:t>plt.title</w:t>
      </w:r>
      <w:proofErr w:type="spellEnd"/>
      <w:proofErr w:type="gramEnd"/>
      <w:r w:rsidRPr="001F611B">
        <w:rPr>
          <w:b/>
          <w:bCs/>
          <w:sz w:val="28"/>
          <w:szCs w:val="28"/>
        </w:rPr>
        <w:t>("Scatter Plot")</w:t>
      </w:r>
    </w:p>
    <w:p w14:paraId="1AD89919" w14:textId="77777777" w:rsidR="001F611B" w:rsidRPr="001F611B" w:rsidRDefault="001F611B" w:rsidP="001F611B">
      <w:pPr>
        <w:rPr>
          <w:b/>
          <w:bCs/>
          <w:sz w:val="28"/>
          <w:szCs w:val="28"/>
        </w:rPr>
      </w:pPr>
      <w:proofErr w:type="spellStart"/>
      <w:proofErr w:type="gramStart"/>
      <w:r w:rsidRPr="001F611B">
        <w:rPr>
          <w:b/>
          <w:bCs/>
          <w:sz w:val="28"/>
          <w:szCs w:val="28"/>
        </w:rPr>
        <w:t>plt.xlabel</w:t>
      </w:r>
      <w:proofErr w:type="spellEnd"/>
      <w:proofErr w:type="gramEnd"/>
      <w:r w:rsidRPr="001F611B">
        <w:rPr>
          <w:b/>
          <w:bCs/>
          <w:sz w:val="28"/>
          <w:szCs w:val="28"/>
        </w:rPr>
        <w:t>("Column 1")</w:t>
      </w:r>
    </w:p>
    <w:p w14:paraId="2D7A183A" w14:textId="77777777" w:rsidR="001F611B" w:rsidRDefault="001F611B" w:rsidP="001F611B">
      <w:pPr>
        <w:rPr>
          <w:b/>
          <w:bCs/>
          <w:sz w:val="28"/>
          <w:szCs w:val="28"/>
        </w:rPr>
      </w:pPr>
      <w:proofErr w:type="spellStart"/>
      <w:proofErr w:type="gramStart"/>
      <w:r w:rsidRPr="001F611B">
        <w:rPr>
          <w:b/>
          <w:bCs/>
          <w:sz w:val="28"/>
          <w:szCs w:val="28"/>
        </w:rPr>
        <w:t>plt.ylabel</w:t>
      </w:r>
      <w:proofErr w:type="spellEnd"/>
      <w:proofErr w:type="gramEnd"/>
      <w:r w:rsidRPr="001F611B">
        <w:rPr>
          <w:b/>
          <w:bCs/>
          <w:sz w:val="28"/>
          <w:szCs w:val="28"/>
        </w:rPr>
        <w:t>("Column 2")</w:t>
      </w:r>
    </w:p>
    <w:p w14:paraId="065FFB5D" w14:textId="373CAB08" w:rsidR="001F611B" w:rsidRDefault="001F611B" w:rsidP="001F611B">
      <w:pPr>
        <w:rPr>
          <w:b/>
          <w:bCs/>
          <w:sz w:val="28"/>
          <w:szCs w:val="28"/>
        </w:rPr>
      </w:pPr>
      <w:proofErr w:type="spellStart"/>
      <w:proofErr w:type="gramStart"/>
      <w:r w:rsidRPr="001F611B">
        <w:rPr>
          <w:b/>
          <w:bCs/>
          <w:sz w:val="28"/>
          <w:szCs w:val="28"/>
        </w:rPr>
        <w:lastRenderedPageBreak/>
        <w:t>plt.show</w:t>
      </w:r>
      <w:proofErr w:type="spellEnd"/>
      <w:proofErr w:type="gramEnd"/>
      <w:r w:rsidRPr="001F611B">
        <w:rPr>
          <w:b/>
          <w:bCs/>
          <w:sz w:val="28"/>
          <w:szCs w:val="28"/>
        </w:rPr>
        <w:t>()</w:t>
      </w:r>
    </w:p>
    <w:p w14:paraId="64E89841" w14:textId="77777777" w:rsidR="001F611B" w:rsidRPr="001F611B" w:rsidRDefault="001F611B" w:rsidP="001F611B">
      <w:pPr>
        <w:rPr>
          <w:b/>
          <w:bCs/>
          <w:sz w:val="28"/>
          <w:szCs w:val="28"/>
        </w:rPr>
      </w:pPr>
    </w:p>
    <w:p w14:paraId="2B3ADE41" w14:textId="77777777" w:rsidR="001F611B" w:rsidRPr="00A11450" w:rsidRDefault="001F611B" w:rsidP="00A11450">
      <w:pPr>
        <w:pStyle w:val="ListParagraph"/>
        <w:numPr>
          <w:ilvl w:val="0"/>
          <w:numId w:val="7"/>
        </w:numPr>
        <w:rPr>
          <w:sz w:val="28"/>
          <w:szCs w:val="28"/>
        </w:rPr>
      </w:pPr>
      <w:r w:rsidRPr="00A11450">
        <w:rPr>
          <w:b/>
          <w:bCs/>
          <w:sz w:val="28"/>
          <w:szCs w:val="28"/>
        </w:rPr>
        <w:t>Interactive Visualization</w:t>
      </w:r>
      <w:r w:rsidRPr="00A11450">
        <w:rPr>
          <w:sz w:val="28"/>
          <w:szCs w:val="28"/>
        </w:rPr>
        <w:t>:</w:t>
      </w:r>
    </w:p>
    <w:p w14:paraId="0C6D2851" w14:textId="77777777" w:rsidR="001F611B" w:rsidRPr="001F611B" w:rsidRDefault="001F611B" w:rsidP="001F611B">
      <w:pPr>
        <w:rPr>
          <w:sz w:val="28"/>
          <w:szCs w:val="28"/>
        </w:rPr>
      </w:pPr>
      <w:r w:rsidRPr="001F611B">
        <w:rPr>
          <w:sz w:val="28"/>
          <w:szCs w:val="28"/>
        </w:rPr>
        <w:t xml:space="preserve">For interactive and more sophisticated visualizations, you can use libraries like </w:t>
      </w:r>
      <w:proofErr w:type="spellStart"/>
      <w:r w:rsidRPr="001F611B">
        <w:rPr>
          <w:sz w:val="28"/>
          <w:szCs w:val="28"/>
        </w:rPr>
        <w:t>Plotly</w:t>
      </w:r>
      <w:proofErr w:type="spellEnd"/>
      <w:r w:rsidRPr="001F611B">
        <w:rPr>
          <w:sz w:val="28"/>
          <w:szCs w:val="28"/>
        </w:rPr>
        <w:t xml:space="preserve">. </w:t>
      </w:r>
      <w:proofErr w:type="spellStart"/>
      <w:r w:rsidRPr="001F611B">
        <w:rPr>
          <w:sz w:val="28"/>
          <w:szCs w:val="28"/>
        </w:rPr>
        <w:t>Plotly</w:t>
      </w:r>
      <w:proofErr w:type="spellEnd"/>
      <w:r w:rsidRPr="001F611B">
        <w:rPr>
          <w:sz w:val="28"/>
          <w:szCs w:val="28"/>
        </w:rPr>
        <w:t xml:space="preserve"> allows you to create interactive plots that can be customized and explored interactively within Databricks notebooks.</w:t>
      </w:r>
    </w:p>
    <w:p w14:paraId="52B0654F" w14:textId="77777777" w:rsidR="001F611B" w:rsidRPr="001F611B" w:rsidRDefault="001F611B" w:rsidP="001F611B">
      <w:pPr>
        <w:rPr>
          <w:sz w:val="28"/>
          <w:szCs w:val="28"/>
        </w:rPr>
      </w:pPr>
      <w:r w:rsidRPr="001F611B">
        <w:rPr>
          <w:sz w:val="28"/>
          <w:szCs w:val="28"/>
        </w:rPr>
        <w:t>python</w:t>
      </w:r>
    </w:p>
    <w:p w14:paraId="1E3CF8DD" w14:textId="77777777" w:rsidR="001F611B" w:rsidRPr="001F611B" w:rsidRDefault="001F611B" w:rsidP="001F611B">
      <w:pPr>
        <w:rPr>
          <w:b/>
          <w:bCs/>
          <w:sz w:val="28"/>
          <w:szCs w:val="28"/>
        </w:rPr>
      </w:pPr>
      <w:r w:rsidRPr="001F611B">
        <w:rPr>
          <w:b/>
          <w:bCs/>
          <w:sz w:val="28"/>
          <w:szCs w:val="28"/>
        </w:rPr>
        <w:t xml:space="preserve"># Import </w:t>
      </w:r>
      <w:proofErr w:type="spellStart"/>
      <w:r w:rsidRPr="001F611B">
        <w:rPr>
          <w:b/>
          <w:bCs/>
          <w:sz w:val="28"/>
          <w:szCs w:val="28"/>
        </w:rPr>
        <w:t>Plotly</w:t>
      </w:r>
      <w:proofErr w:type="spellEnd"/>
    </w:p>
    <w:p w14:paraId="2423E784" w14:textId="77777777" w:rsidR="001F611B" w:rsidRPr="001F611B" w:rsidRDefault="001F611B" w:rsidP="001F611B">
      <w:pPr>
        <w:rPr>
          <w:b/>
          <w:bCs/>
          <w:sz w:val="28"/>
          <w:szCs w:val="28"/>
        </w:rPr>
      </w:pPr>
      <w:r w:rsidRPr="001F611B">
        <w:rPr>
          <w:b/>
          <w:bCs/>
          <w:sz w:val="28"/>
          <w:szCs w:val="28"/>
        </w:rPr>
        <w:t xml:space="preserve">import </w:t>
      </w:r>
      <w:proofErr w:type="spellStart"/>
      <w:proofErr w:type="gramStart"/>
      <w:r w:rsidRPr="001F611B">
        <w:rPr>
          <w:b/>
          <w:bCs/>
          <w:sz w:val="28"/>
          <w:szCs w:val="28"/>
        </w:rPr>
        <w:t>plotly.express</w:t>
      </w:r>
      <w:proofErr w:type="spellEnd"/>
      <w:proofErr w:type="gramEnd"/>
      <w:r w:rsidRPr="001F611B">
        <w:rPr>
          <w:b/>
          <w:bCs/>
          <w:sz w:val="28"/>
          <w:szCs w:val="28"/>
        </w:rPr>
        <w:t xml:space="preserve"> as </w:t>
      </w:r>
      <w:proofErr w:type="spellStart"/>
      <w:r w:rsidRPr="001F611B">
        <w:rPr>
          <w:b/>
          <w:bCs/>
          <w:sz w:val="28"/>
          <w:szCs w:val="28"/>
        </w:rPr>
        <w:t>px</w:t>
      </w:r>
      <w:proofErr w:type="spellEnd"/>
    </w:p>
    <w:p w14:paraId="10757365" w14:textId="77777777" w:rsidR="001F611B" w:rsidRPr="001F611B" w:rsidRDefault="001F611B" w:rsidP="001F611B">
      <w:pPr>
        <w:rPr>
          <w:b/>
          <w:bCs/>
          <w:sz w:val="28"/>
          <w:szCs w:val="28"/>
        </w:rPr>
      </w:pPr>
    </w:p>
    <w:p w14:paraId="04D8A543" w14:textId="77777777" w:rsidR="001F611B" w:rsidRPr="001F611B" w:rsidRDefault="001F611B" w:rsidP="001F611B">
      <w:pPr>
        <w:rPr>
          <w:b/>
          <w:bCs/>
          <w:sz w:val="28"/>
          <w:szCs w:val="28"/>
        </w:rPr>
      </w:pPr>
      <w:r w:rsidRPr="001F611B">
        <w:rPr>
          <w:b/>
          <w:bCs/>
          <w:sz w:val="28"/>
          <w:szCs w:val="28"/>
        </w:rPr>
        <w:t># Example: Interactive Scatter Plot</w:t>
      </w:r>
    </w:p>
    <w:p w14:paraId="0648BE54" w14:textId="77777777" w:rsidR="001F611B" w:rsidRPr="001F611B" w:rsidRDefault="001F611B" w:rsidP="001F611B">
      <w:pPr>
        <w:rPr>
          <w:b/>
          <w:bCs/>
          <w:sz w:val="28"/>
          <w:szCs w:val="28"/>
        </w:rPr>
      </w:pPr>
      <w:r w:rsidRPr="001F611B">
        <w:rPr>
          <w:b/>
          <w:bCs/>
          <w:sz w:val="28"/>
          <w:szCs w:val="28"/>
        </w:rPr>
        <w:t xml:space="preserve">fig = </w:t>
      </w:r>
      <w:proofErr w:type="spellStart"/>
      <w:proofErr w:type="gramStart"/>
      <w:r w:rsidRPr="001F611B">
        <w:rPr>
          <w:b/>
          <w:bCs/>
          <w:sz w:val="28"/>
          <w:szCs w:val="28"/>
        </w:rPr>
        <w:t>px.scatter</w:t>
      </w:r>
      <w:proofErr w:type="spellEnd"/>
      <w:proofErr w:type="gramEnd"/>
      <w:r w:rsidRPr="001F611B">
        <w:rPr>
          <w:b/>
          <w:bCs/>
          <w:sz w:val="28"/>
          <w:szCs w:val="28"/>
        </w:rPr>
        <w:t>(</w:t>
      </w:r>
      <w:proofErr w:type="spellStart"/>
      <w:r w:rsidRPr="001F611B">
        <w:rPr>
          <w:b/>
          <w:bCs/>
          <w:sz w:val="28"/>
          <w:szCs w:val="28"/>
        </w:rPr>
        <w:t>df.toPandas</w:t>
      </w:r>
      <w:proofErr w:type="spellEnd"/>
      <w:r w:rsidRPr="001F611B">
        <w:rPr>
          <w:b/>
          <w:bCs/>
          <w:sz w:val="28"/>
          <w:szCs w:val="28"/>
        </w:rPr>
        <w:t xml:space="preserve">(), x="column1", y="column2", </w:t>
      </w:r>
      <w:proofErr w:type="spellStart"/>
      <w:r w:rsidRPr="001F611B">
        <w:rPr>
          <w:b/>
          <w:bCs/>
          <w:sz w:val="28"/>
          <w:szCs w:val="28"/>
        </w:rPr>
        <w:t>color</w:t>
      </w:r>
      <w:proofErr w:type="spellEnd"/>
      <w:r w:rsidRPr="001F611B">
        <w:rPr>
          <w:b/>
          <w:bCs/>
          <w:sz w:val="28"/>
          <w:szCs w:val="28"/>
        </w:rPr>
        <w:t>="</w:t>
      </w:r>
      <w:proofErr w:type="spellStart"/>
      <w:r w:rsidRPr="001F611B">
        <w:rPr>
          <w:b/>
          <w:bCs/>
          <w:sz w:val="28"/>
          <w:szCs w:val="28"/>
        </w:rPr>
        <w:t>category_column</w:t>
      </w:r>
      <w:proofErr w:type="spellEnd"/>
      <w:r w:rsidRPr="001F611B">
        <w:rPr>
          <w:b/>
          <w:bCs/>
          <w:sz w:val="28"/>
          <w:szCs w:val="28"/>
        </w:rPr>
        <w:t>", title="Interactive Scatter Plot")</w:t>
      </w:r>
    </w:p>
    <w:p w14:paraId="2FBA5ED4" w14:textId="77777777" w:rsidR="001F611B" w:rsidRDefault="001F611B" w:rsidP="001F611B">
      <w:pPr>
        <w:rPr>
          <w:b/>
          <w:bCs/>
          <w:sz w:val="28"/>
          <w:szCs w:val="28"/>
        </w:rPr>
      </w:pPr>
      <w:proofErr w:type="spellStart"/>
      <w:proofErr w:type="gramStart"/>
      <w:r w:rsidRPr="001F611B">
        <w:rPr>
          <w:b/>
          <w:bCs/>
          <w:sz w:val="28"/>
          <w:szCs w:val="28"/>
        </w:rPr>
        <w:t>fig.show</w:t>
      </w:r>
      <w:proofErr w:type="spellEnd"/>
      <w:proofErr w:type="gramEnd"/>
      <w:r w:rsidRPr="001F611B">
        <w:rPr>
          <w:b/>
          <w:bCs/>
          <w:sz w:val="28"/>
          <w:szCs w:val="28"/>
        </w:rPr>
        <w:t>()</w:t>
      </w:r>
    </w:p>
    <w:p w14:paraId="2B06DF1C" w14:textId="77777777" w:rsidR="001F611B" w:rsidRPr="001F611B" w:rsidRDefault="001F611B" w:rsidP="001F611B">
      <w:pPr>
        <w:rPr>
          <w:b/>
          <w:bCs/>
          <w:sz w:val="28"/>
          <w:szCs w:val="28"/>
        </w:rPr>
      </w:pPr>
    </w:p>
    <w:p w14:paraId="1BD4BB57" w14:textId="77777777" w:rsidR="001F611B" w:rsidRPr="00A11450" w:rsidRDefault="001F611B" w:rsidP="00A11450">
      <w:pPr>
        <w:pStyle w:val="ListParagraph"/>
        <w:numPr>
          <w:ilvl w:val="0"/>
          <w:numId w:val="7"/>
        </w:numPr>
        <w:rPr>
          <w:b/>
          <w:bCs/>
          <w:sz w:val="28"/>
          <w:szCs w:val="28"/>
        </w:rPr>
      </w:pPr>
      <w:r w:rsidRPr="00A11450">
        <w:rPr>
          <w:b/>
          <w:bCs/>
          <w:sz w:val="28"/>
          <w:szCs w:val="28"/>
        </w:rPr>
        <w:t>Dashboard Creation (Optional):</w:t>
      </w:r>
    </w:p>
    <w:p w14:paraId="4B23C7A8" w14:textId="77777777" w:rsidR="001F611B" w:rsidRPr="001F611B" w:rsidRDefault="001F611B" w:rsidP="001F611B">
      <w:pPr>
        <w:rPr>
          <w:sz w:val="28"/>
          <w:szCs w:val="28"/>
        </w:rPr>
      </w:pPr>
      <w:r w:rsidRPr="001F611B">
        <w:rPr>
          <w:sz w:val="28"/>
          <w:szCs w:val="28"/>
        </w:rPr>
        <w:t>If you want to create interactive dashboards with multiple visualizations, you can use Databricks' built-in dashboarding capabilities or integrate with external dashboarding tools like Tableau or Power BI.</w:t>
      </w:r>
    </w:p>
    <w:p w14:paraId="36AF43B6" w14:textId="77777777" w:rsidR="001F611B" w:rsidRPr="001F611B" w:rsidRDefault="001F611B" w:rsidP="001F611B">
      <w:pPr>
        <w:rPr>
          <w:sz w:val="28"/>
          <w:szCs w:val="28"/>
        </w:rPr>
      </w:pPr>
    </w:p>
    <w:p w14:paraId="7CC5621F" w14:textId="77777777" w:rsidR="001F611B" w:rsidRPr="00A11450" w:rsidRDefault="001F611B" w:rsidP="00A11450">
      <w:pPr>
        <w:pStyle w:val="ListParagraph"/>
        <w:numPr>
          <w:ilvl w:val="0"/>
          <w:numId w:val="7"/>
        </w:numPr>
        <w:rPr>
          <w:b/>
          <w:bCs/>
          <w:sz w:val="28"/>
          <w:szCs w:val="28"/>
        </w:rPr>
      </w:pPr>
      <w:r w:rsidRPr="00A11450">
        <w:rPr>
          <w:b/>
          <w:bCs/>
          <w:sz w:val="28"/>
          <w:szCs w:val="28"/>
        </w:rPr>
        <w:t>Iterate and Refine:</w:t>
      </w:r>
    </w:p>
    <w:p w14:paraId="3B524AA1" w14:textId="77777777" w:rsidR="001F611B" w:rsidRDefault="001F611B" w:rsidP="001F611B">
      <w:pPr>
        <w:rPr>
          <w:sz w:val="28"/>
          <w:szCs w:val="28"/>
        </w:rPr>
      </w:pPr>
      <w:r w:rsidRPr="001F611B">
        <w:rPr>
          <w:sz w:val="28"/>
          <w:szCs w:val="28"/>
        </w:rPr>
        <w:t>EDA is an iterative process. Continue exploring and visualizing your data, refine your analysis based on insights gained, and repeat until you have a good understanding of your data.</w:t>
      </w:r>
    </w:p>
    <w:p w14:paraId="55EE69D7" w14:textId="77777777" w:rsidR="00661C73" w:rsidRDefault="00661C73" w:rsidP="001F611B">
      <w:pPr>
        <w:rPr>
          <w:sz w:val="28"/>
          <w:szCs w:val="28"/>
        </w:rPr>
      </w:pPr>
    </w:p>
    <w:p w14:paraId="00DC7049" w14:textId="77777777" w:rsidR="00661C73" w:rsidRDefault="00661C73" w:rsidP="001F611B">
      <w:pPr>
        <w:rPr>
          <w:sz w:val="28"/>
          <w:szCs w:val="28"/>
        </w:rPr>
      </w:pPr>
    </w:p>
    <w:p w14:paraId="6ECDE5AE" w14:textId="77777777" w:rsidR="00661C73" w:rsidRDefault="00661C73" w:rsidP="001F611B">
      <w:pPr>
        <w:rPr>
          <w:sz w:val="28"/>
          <w:szCs w:val="28"/>
        </w:rPr>
      </w:pPr>
    </w:p>
    <w:p w14:paraId="6474C0A7" w14:textId="77777777" w:rsidR="00661C73" w:rsidRDefault="00661C73" w:rsidP="001F611B">
      <w:pPr>
        <w:rPr>
          <w:sz w:val="28"/>
          <w:szCs w:val="28"/>
        </w:rPr>
      </w:pPr>
    </w:p>
    <w:p w14:paraId="5F05D6A2" w14:textId="52DFFF38" w:rsidR="001F611B" w:rsidRDefault="00661C73" w:rsidP="001F611B">
      <w:pPr>
        <w:rPr>
          <w:b/>
          <w:bCs/>
          <w:sz w:val="40"/>
          <w:szCs w:val="40"/>
          <w:u w:val="single"/>
        </w:rPr>
      </w:pPr>
      <w:proofErr w:type="gramStart"/>
      <w:r>
        <w:rPr>
          <w:b/>
          <w:bCs/>
          <w:sz w:val="40"/>
          <w:szCs w:val="40"/>
          <w:u w:val="single"/>
        </w:rPr>
        <w:lastRenderedPageBreak/>
        <w:t>Activity</w:t>
      </w:r>
      <w:r w:rsidRPr="00661C73">
        <w:rPr>
          <w:b/>
          <w:bCs/>
          <w:sz w:val="40"/>
          <w:szCs w:val="40"/>
          <w:u w:val="single"/>
        </w:rPr>
        <w:t>:-</w:t>
      </w:r>
      <w:proofErr w:type="gramEnd"/>
    </w:p>
    <w:p w14:paraId="54876ED3" w14:textId="34481E7D" w:rsidR="00661C73" w:rsidRPr="00661C73" w:rsidRDefault="00661C73" w:rsidP="00661C73">
      <w:pPr>
        <w:pStyle w:val="ListParagraph"/>
        <w:numPr>
          <w:ilvl w:val="0"/>
          <w:numId w:val="6"/>
        </w:numPr>
        <w:rPr>
          <w:sz w:val="28"/>
          <w:szCs w:val="28"/>
        </w:rPr>
      </w:pPr>
      <w:r w:rsidRPr="00661C73">
        <w:rPr>
          <w:sz w:val="28"/>
          <w:szCs w:val="28"/>
        </w:rPr>
        <w:t>Create cluster hexa-deb-1066</w:t>
      </w:r>
      <w:r>
        <w:rPr>
          <w:sz w:val="28"/>
          <w:szCs w:val="28"/>
        </w:rPr>
        <w:t xml:space="preserve"> personalize policy and terminate after 30 min</w:t>
      </w:r>
    </w:p>
    <w:p w14:paraId="4E40084A" w14:textId="77777777" w:rsidR="00661C73" w:rsidRDefault="00661C73" w:rsidP="001F611B">
      <w:pPr>
        <w:rPr>
          <w:b/>
          <w:bCs/>
          <w:sz w:val="28"/>
          <w:szCs w:val="28"/>
          <w:u w:val="single"/>
        </w:rPr>
      </w:pPr>
      <w:r>
        <w:rPr>
          <w:b/>
          <w:bCs/>
          <w:noProof/>
          <w:sz w:val="28"/>
          <w:szCs w:val="28"/>
          <w:u w:val="single"/>
        </w:rPr>
        <w:drawing>
          <wp:inline distT="0" distB="0" distL="0" distR="0" wp14:anchorId="2D3CE83D" wp14:editId="0DC7D1F4">
            <wp:extent cx="5731510" cy="3223895"/>
            <wp:effectExtent l="0" t="0" r="2540" b="0"/>
            <wp:docPr id="389029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29091" name="Picture 38902909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sz w:val="28"/>
          <w:szCs w:val="28"/>
          <w:u w:val="single"/>
        </w:rPr>
        <w:drawing>
          <wp:inline distT="0" distB="0" distL="0" distR="0" wp14:anchorId="2F8EB16F" wp14:editId="78A5DACD">
            <wp:extent cx="5731510" cy="3223895"/>
            <wp:effectExtent l="0" t="0" r="2540" b="0"/>
            <wp:docPr id="1168197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9790" name="Picture 11681979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0B9503E" w14:textId="77777777" w:rsidR="00661C73" w:rsidRDefault="00661C73" w:rsidP="001F611B">
      <w:pPr>
        <w:rPr>
          <w:b/>
          <w:bCs/>
          <w:sz w:val="28"/>
          <w:szCs w:val="28"/>
          <w:u w:val="single"/>
        </w:rPr>
      </w:pPr>
    </w:p>
    <w:p w14:paraId="325A686B" w14:textId="77777777" w:rsidR="00661C73" w:rsidRDefault="00661C73" w:rsidP="001F611B">
      <w:pPr>
        <w:rPr>
          <w:b/>
          <w:bCs/>
          <w:sz w:val="28"/>
          <w:szCs w:val="28"/>
          <w:u w:val="single"/>
        </w:rPr>
      </w:pPr>
    </w:p>
    <w:p w14:paraId="19D9C920" w14:textId="77777777" w:rsidR="00661C73" w:rsidRDefault="00661C73" w:rsidP="001F611B">
      <w:pPr>
        <w:rPr>
          <w:b/>
          <w:bCs/>
          <w:sz w:val="28"/>
          <w:szCs w:val="28"/>
          <w:u w:val="single"/>
        </w:rPr>
      </w:pPr>
    </w:p>
    <w:p w14:paraId="176A16F2" w14:textId="140FF14A" w:rsidR="00661C73" w:rsidRDefault="00661C73" w:rsidP="001F611B">
      <w:pPr>
        <w:rPr>
          <w:b/>
          <w:bCs/>
          <w:sz w:val="28"/>
          <w:szCs w:val="28"/>
          <w:u w:val="single"/>
        </w:rPr>
      </w:pPr>
      <w:r>
        <w:rPr>
          <w:b/>
          <w:bCs/>
          <w:sz w:val="28"/>
          <w:szCs w:val="28"/>
          <w:u w:val="single"/>
        </w:rPr>
        <w:lastRenderedPageBreak/>
        <w:t xml:space="preserve">Launch workspace for </w:t>
      </w:r>
      <w:proofErr w:type="spellStart"/>
      <w:proofErr w:type="gramStart"/>
      <w:r>
        <w:rPr>
          <w:b/>
          <w:bCs/>
          <w:sz w:val="28"/>
          <w:szCs w:val="28"/>
          <w:u w:val="single"/>
        </w:rPr>
        <w:t>databricks</w:t>
      </w:r>
      <w:proofErr w:type="spellEnd"/>
      <w:r>
        <w:rPr>
          <w:b/>
          <w:bCs/>
          <w:sz w:val="28"/>
          <w:szCs w:val="28"/>
          <w:u w:val="single"/>
        </w:rPr>
        <w:t>:-</w:t>
      </w:r>
      <w:proofErr w:type="gramEnd"/>
    </w:p>
    <w:p w14:paraId="2F9A7804" w14:textId="77777777" w:rsidR="00661C73" w:rsidRDefault="00661C73" w:rsidP="001F611B">
      <w:pPr>
        <w:rPr>
          <w:b/>
          <w:bCs/>
          <w:sz w:val="28"/>
          <w:szCs w:val="28"/>
          <w:u w:val="single"/>
        </w:rPr>
      </w:pPr>
    </w:p>
    <w:p w14:paraId="53148916" w14:textId="77777777" w:rsidR="00661C73" w:rsidRDefault="00661C73" w:rsidP="001F611B">
      <w:pPr>
        <w:rPr>
          <w:b/>
          <w:bCs/>
          <w:sz w:val="28"/>
          <w:szCs w:val="28"/>
          <w:u w:val="single"/>
        </w:rPr>
      </w:pPr>
      <w:r>
        <w:rPr>
          <w:b/>
          <w:bCs/>
          <w:noProof/>
          <w:sz w:val="28"/>
          <w:szCs w:val="28"/>
          <w:u w:val="single"/>
        </w:rPr>
        <w:drawing>
          <wp:inline distT="0" distB="0" distL="0" distR="0" wp14:anchorId="32BB149F" wp14:editId="3C252915">
            <wp:extent cx="5731510" cy="3223895"/>
            <wp:effectExtent l="0" t="0" r="2540" b="0"/>
            <wp:docPr id="2122009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0988" name="Picture 21220098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447D6F5" w14:textId="77777777" w:rsidR="00661C73" w:rsidRDefault="00661C73" w:rsidP="001F611B">
      <w:pPr>
        <w:rPr>
          <w:b/>
          <w:bCs/>
          <w:sz w:val="28"/>
          <w:szCs w:val="28"/>
          <w:u w:val="single"/>
        </w:rPr>
      </w:pPr>
    </w:p>
    <w:p w14:paraId="14C05891" w14:textId="77777777" w:rsidR="00661C73" w:rsidRDefault="00661C73" w:rsidP="001F611B">
      <w:pPr>
        <w:rPr>
          <w:b/>
          <w:bCs/>
          <w:noProof/>
          <w:sz w:val="28"/>
          <w:szCs w:val="28"/>
          <w:u w:val="single"/>
        </w:rPr>
      </w:pPr>
      <w:r>
        <w:rPr>
          <w:b/>
          <w:bCs/>
          <w:sz w:val="28"/>
          <w:szCs w:val="28"/>
          <w:u w:val="single"/>
        </w:rPr>
        <w:t xml:space="preserve">Write code for display </w:t>
      </w:r>
      <w:proofErr w:type="gramStart"/>
      <w:r>
        <w:rPr>
          <w:b/>
          <w:bCs/>
          <w:sz w:val="28"/>
          <w:szCs w:val="28"/>
          <w:u w:val="single"/>
        </w:rPr>
        <w:t>data :</w:t>
      </w:r>
      <w:proofErr w:type="gramEnd"/>
      <w:r>
        <w:rPr>
          <w:b/>
          <w:bCs/>
          <w:sz w:val="28"/>
          <w:szCs w:val="28"/>
          <w:u w:val="single"/>
        </w:rPr>
        <w:t>-</w:t>
      </w:r>
      <w:r w:rsidRPr="00661C73">
        <w:rPr>
          <w:b/>
          <w:bCs/>
          <w:noProof/>
          <w:sz w:val="28"/>
          <w:szCs w:val="28"/>
          <w:u w:val="single"/>
        </w:rPr>
        <w:t xml:space="preserve"> </w:t>
      </w:r>
    </w:p>
    <w:p w14:paraId="5AE758B1" w14:textId="4E32FA7C" w:rsidR="00661C73" w:rsidRDefault="00661C73" w:rsidP="001F611B">
      <w:pPr>
        <w:rPr>
          <w:b/>
          <w:bCs/>
          <w:sz w:val="28"/>
          <w:szCs w:val="28"/>
          <w:u w:val="single"/>
        </w:rPr>
      </w:pPr>
      <w:r>
        <w:rPr>
          <w:b/>
          <w:bCs/>
          <w:noProof/>
          <w:sz w:val="28"/>
          <w:szCs w:val="28"/>
          <w:u w:val="single"/>
        </w:rPr>
        <w:drawing>
          <wp:inline distT="0" distB="0" distL="0" distR="0" wp14:anchorId="1EF1A0B4" wp14:editId="28E389AB">
            <wp:extent cx="5029200" cy="2828855"/>
            <wp:effectExtent l="0" t="0" r="0" b="0"/>
            <wp:docPr id="16790713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71333" name="Picture 167907133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33379" cy="2831205"/>
                    </a:xfrm>
                    <a:prstGeom prst="rect">
                      <a:avLst/>
                    </a:prstGeom>
                  </pic:spPr>
                </pic:pic>
              </a:graphicData>
            </a:graphic>
          </wp:inline>
        </w:drawing>
      </w:r>
    </w:p>
    <w:p w14:paraId="07F6CB8F" w14:textId="77777777" w:rsidR="00661C73" w:rsidRDefault="00661C73" w:rsidP="001F611B">
      <w:pPr>
        <w:rPr>
          <w:b/>
          <w:bCs/>
          <w:sz w:val="28"/>
          <w:szCs w:val="28"/>
          <w:u w:val="single"/>
        </w:rPr>
      </w:pPr>
    </w:p>
    <w:p w14:paraId="559AC078" w14:textId="77777777" w:rsidR="00661C73" w:rsidRDefault="00661C73" w:rsidP="001F611B">
      <w:pPr>
        <w:rPr>
          <w:b/>
          <w:bCs/>
          <w:sz w:val="28"/>
          <w:szCs w:val="28"/>
          <w:u w:val="single"/>
        </w:rPr>
      </w:pPr>
    </w:p>
    <w:p w14:paraId="3F7491E5" w14:textId="77777777" w:rsidR="00661C73" w:rsidRDefault="00661C73" w:rsidP="001F611B">
      <w:pPr>
        <w:rPr>
          <w:b/>
          <w:bCs/>
          <w:sz w:val="28"/>
          <w:szCs w:val="28"/>
          <w:u w:val="single"/>
        </w:rPr>
      </w:pPr>
    </w:p>
    <w:p w14:paraId="08C163A3" w14:textId="0172EAE8" w:rsidR="00661C73" w:rsidRDefault="00661C73" w:rsidP="001F611B">
      <w:pPr>
        <w:rPr>
          <w:b/>
          <w:bCs/>
          <w:sz w:val="28"/>
          <w:szCs w:val="28"/>
          <w:u w:val="single"/>
        </w:rPr>
      </w:pPr>
      <w:r>
        <w:rPr>
          <w:b/>
          <w:bCs/>
          <w:sz w:val="28"/>
          <w:szCs w:val="28"/>
          <w:u w:val="single"/>
        </w:rPr>
        <w:lastRenderedPageBreak/>
        <w:t xml:space="preserve">Click on the + icons and get option of </w:t>
      </w:r>
      <w:proofErr w:type="gramStart"/>
      <w:r>
        <w:rPr>
          <w:b/>
          <w:bCs/>
          <w:sz w:val="28"/>
          <w:szCs w:val="28"/>
          <w:u w:val="single"/>
        </w:rPr>
        <w:t>visualization:-</w:t>
      </w:r>
      <w:proofErr w:type="gramEnd"/>
    </w:p>
    <w:p w14:paraId="17F0EEF0" w14:textId="77777777" w:rsidR="00661C73" w:rsidRDefault="00661C73" w:rsidP="001F611B">
      <w:pPr>
        <w:rPr>
          <w:b/>
          <w:bCs/>
          <w:sz w:val="28"/>
          <w:szCs w:val="28"/>
          <w:u w:val="single"/>
        </w:rPr>
      </w:pPr>
      <w:r>
        <w:rPr>
          <w:b/>
          <w:bCs/>
          <w:noProof/>
          <w:sz w:val="28"/>
          <w:szCs w:val="28"/>
          <w:u w:val="single"/>
        </w:rPr>
        <w:drawing>
          <wp:inline distT="0" distB="0" distL="0" distR="0" wp14:anchorId="5666E250" wp14:editId="70452D30">
            <wp:extent cx="5731510" cy="3223895"/>
            <wp:effectExtent l="0" t="0" r="2540" b="0"/>
            <wp:docPr id="1324699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9930" name="Picture 13246993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1CD288E" w14:textId="77777777" w:rsidR="00661C73" w:rsidRDefault="00661C73" w:rsidP="001F611B">
      <w:pPr>
        <w:rPr>
          <w:b/>
          <w:bCs/>
          <w:sz w:val="28"/>
          <w:szCs w:val="28"/>
          <w:u w:val="single"/>
        </w:rPr>
      </w:pPr>
    </w:p>
    <w:p w14:paraId="0E75B8E0" w14:textId="52EA5F8A" w:rsidR="00661C73" w:rsidRPr="00661C73" w:rsidRDefault="00661C73" w:rsidP="001F611B">
      <w:pPr>
        <w:rPr>
          <w:b/>
          <w:bCs/>
          <w:sz w:val="28"/>
          <w:szCs w:val="28"/>
          <w:u w:val="single"/>
        </w:rPr>
      </w:pPr>
      <w:r>
        <w:rPr>
          <w:b/>
          <w:bCs/>
          <w:sz w:val="28"/>
          <w:szCs w:val="28"/>
          <w:u w:val="single"/>
        </w:rPr>
        <w:t xml:space="preserve">Select scatter </w:t>
      </w:r>
      <w:proofErr w:type="spellStart"/>
      <w:r>
        <w:rPr>
          <w:b/>
          <w:bCs/>
          <w:sz w:val="28"/>
          <w:szCs w:val="28"/>
          <w:u w:val="single"/>
        </w:rPr>
        <w:t>vizulation</w:t>
      </w:r>
      <w:proofErr w:type="spellEnd"/>
      <w:r>
        <w:rPr>
          <w:b/>
          <w:bCs/>
          <w:sz w:val="28"/>
          <w:szCs w:val="28"/>
          <w:u w:val="single"/>
        </w:rPr>
        <w:t xml:space="preserve"> type and x column y column group by and placement get a </w:t>
      </w:r>
      <w:proofErr w:type="spellStart"/>
      <w:r>
        <w:rPr>
          <w:b/>
          <w:bCs/>
          <w:sz w:val="28"/>
          <w:szCs w:val="28"/>
          <w:u w:val="single"/>
        </w:rPr>
        <w:t>scatterd</w:t>
      </w:r>
      <w:proofErr w:type="spellEnd"/>
      <w:r>
        <w:rPr>
          <w:b/>
          <w:bCs/>
          <w:sz w:val="28"/>
          <w:szCs w:val="28"/>
          <w:u w:val="single"/>
        </w:rPr>
        <w:t xml:space="preserve"> </w:t>
      </w:r>
      <w:proofErr w:type="gramStart"/>
      <w:r>
        <w:rPr>
          <w:b/>
          <w:bCs/>
          <w:sz w:val="28"/>
          <w:szCs w:val="28"/>
          <w:u w:val="single"/>
        </w:rPr>
        <w:t>graph :</w:t>
      </w:r>
      <w:proofErr w:type="gramEnd"/>
      <w:r>
        <w:rPr>
          <w:b/>
          <w:bCs/>
          <w:sz w:val="28"/>
          <w:szCs w:val="28"/>
          <w:u w:val="single"/>
        </w:rPr>
        <w:t>-</w:t>
      </w:r>
      <w:r>
        <w:rPr>
          <w:b/>
          <w:bCs/>
          <w:noProof/>
          <w:sz w:val="28"/>
          <w:szCs w:val="28"/>
          <w:u w:val="single"/>
        </w:rPr>
        <w:drawing>
          <wp:inline distT="0" distB="0" distL="0" distR="0" wp14:anchorId="4781B569" wp14:editId="4EB0D0C0">
            <wp:extent cx="5731510" cy="3223895"/>
            <wp:effectExtent l="0" t="0" r="2540" b="0"/>
            <wp:docPr id="6844525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52546" name="Picture 68445254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8FC4FAE" w14:textId="41AA0F63" w:rsidR="005B4D59" w:rsidRDefault="005B4D59" w:rsidP="001F611B">
      <w:pPr>
        <w:rPr>
          <w:sz w:val="28"/>
          <w:szCs w:val="28"/>
        </w:rPr>
      </w:pPr>
    </w:p>
    <w:p w14:paraId="5D6D9FE2" w14:textId="77777777" w:rsidR="00856EBF" w:rsidRDefault="00856EBF" w:rsidP="001F611B">
      <w:pPr>
        <w:rPr>
          <w:sz w:val="28"/>
          <w:szCs w:val="28"/>
        </w:rPr>
      </w:pPr>
    </w:p>
    <w:p w14:paraId="2BE7877F" w14:textId="77777777" w:rsidR="00856EBF" w:rsidRDefault="00856EBF" w:rsidP="001F611B">
      <w:pPr>
        <w:rPr>
          <w:sz w:val="28"/>
          <w:szCs w:val="28"/>
        </w:rPr>
      </w:pPr>
    </w:p>
    <w:p w14:paraId="4D627560" w14:textId="77777777" w:rsidR="00856EBF" w:rsidRDefault="00856EBF" w:rsidP="001F611B">
      <w:pPr>
        <w:rPr>
          <w:sz w:val="28"/>
          <w:szCs w:val="28"/>
        </w:rPr>
      </w:pPr>
    </w:p>
    <w:p w14:paraId="6A6D282D" w14:textId="1AEED857" w:rsidR="00856EBF" w:rsidRPr="00856EBF" w:rsidRDefault="00856EBF" w:rsidP="00856EBF">
      <w:pPr>
        <w:rPr>
          <w:b/>
          <w:bCs/>
          <w:sz w:val="36"/>
          <w:szCs w:val="36"/>
        </w:rPr>
      </w:pPr>
      <w:r w:rsidRPr="00856EBF">
        <w:rPr>
          <w:rStyle w:val="ui-provider"/>
          <w:b/>
          <w:bCs/>
          <w:sz w:val="36"/>
          <w:szCs w:val="36"/>
        </w:rPr>
        <w:t xml:space="preserve">Overview of 3 level namespace and creating Unity </w:t>
      </w:r>
      <w:proofErr w:type="spellStart"/>
      <w:r w:rsidRPr="00856EBF">
        <w:rPr>
          <w:rStyle w:val="ui-provider"/>
          <w:b/>
          <w:bCs/>
          <w:sz w:val="36"/>
          <w:szCs w:val="36"/>
        </w:rPr>
        <w:t>Catalog</w:t>
      </w:r>
      <w:proofErr w:type="spellEnd"/>
      <w:r w:rsidRPr="00856EBF">
        <w:rPr>
          <w:rStyle w:val="ui-provider"/>
          <w:b/>
          <w:bCs/>
          <w:sz w:val="36"/>
          <w:szCs w:val="36"/>
        </w:rPr>
        <w:t xml:space="preserve"> </w:t>
      </w:r>
      <w:proofErr w:type="gramStart"/>
      <w:r w:rsidRPr="00856EBF">
        <w:rPr>
          <w:rStyle w:val="ui-provider"/>
          <w:b/>
          <w:bCs/>
          <w:sz w:val="36"/>
          <w:szCs w:val="36"/>
        </w:rPr>
        <w:t>objects</w:t>
      </w:r>
      <w:r>
        <w:rPr>
          <w:rStyle w:val="ui-provider"/>
          <w:b/>
          <w:bCs/>
          <w:sz w:val="36"/>
          <w:szCs w:val="36"/>
        </w:rPr>
        <w:t>:-</w:t>
      </w:r>
      <w:proofErr w:type="gramEnd"/>
    </w:p>
    <w:p w14:paraId="58D91948" w14:textId="77777777" w:rsidR="00856EBF" w:rsidRDefault="00856EBF" w:rsidP="00856EBF">
      <w:pPr>
        <w:rPr>
          <w:sz w:val="28"/>
          <w:szCs w:val="28"/>
        </w:rPr>
      </w:pPr>
    </w:p>
    <w:p w14:paraId="60C3B04A" w14:textId="78AB25E1" w:rsidR="00856EBF" w:rsidRPr="00856EBF" w:rsidRDefault="00856EBF" w:rsidP="00856EBF">
      <w:pPr>
        <w:rPr>
          <w:sz w:val="28"/>
          <w:szCs w:val="28"/>
        </w:rPr>
      </w:pPr>
      <w:r w:rsidRPr="00856EBF">
        <w:rPr>
          <w:sz w:val="28"/>
          <w:szCs w:val="28"/>
        </w:rPr>
        <w:t xml:space="preserve">The Unity </w:t>
      </w:r>
      <w:proofErr w:type="spellStart"/>
      <w:r w:rsidRPr="00856EBF">
        <w:rPr>
          <w:sz w:val="28"/>
          <w:szCs w:val="28"/>
        </w:rPr>
        <w:t>Catalog</w:t>
      </w:r>
      <w:proofErr w:type="spellEnd"/>
      <w:r w:rsidRPr="00856EBF">
        <w:rPr>
          <w:sz w:val="28"/>
          <w:szCs w:val="28"/>
        </w:rPr>
        <w:t xml:space="preserve"> within Databricks offers a comprehensive solution for managing data and AI assets across Azure Databricks workspaces. It provides centralized access control, auditing, lineage, and data discovery capabilities. </w:t>
      </w:r>
      <w:proofErr w:type="gramStart"/>
      <w:r w:rsidRPr="00856EBF">
        <w:rPr>
          <w:sz w:val="28"/>
          <w:szCs w:val="28"/>
        </w:rPr>
        <w:t>Here's</w:t>
      </w:r>
      <w:proofErr w:type="gramEnd"/>
      <w:r w:rsidRPr="00856EBF">
        <w:rPr>
          <w:sz w:val="28"/>
          <w:szCs w:val="28"/>
        </w:rPr>
        <w:t xml:space="preserve"> an explanation of the key concepts and processes involved in using Unity </w:t>
      </w:r>
      <w:proofErr w:type="spellStart"/>
      <w:r w:rsidRPr="00856EBF">
        <w:rPr>
          <w:sz w:val="28"/>
          <w:szCs w:val="28"/>
        </w:rPr>
        <w:t>Catalog</w:t>
      </w:r>
      <w:proofErr w:type="spellEnd"/>
      <w:r w:rsidRPr="00856EBF">
        <w:rPr>
          <w:sz w:val="28"/>
          <w:szCs w:val="28"/>
        </w:rPr>
        <w:t xml:space="preserve">, including the three-level namespace and creating Unity </w:t>
      </w:r>
      <w:proofErr w:type="spellStart"/>
      <w:r w:rsidRPr="00856EBF">
        <w:rPr>
          <w:sz w:val="28"/>
          <w:szCs w:val="28"/>
        </w:rPr>
        <w:t>Catalog</w:t>
      </w:r>
      <w:proofErr w:type="spellEnd"/>
      <w:r w:rsidRPr="00856EBF">
        <w:rPr>
          <w:sz w:val="28"/>
          <w:szCs w:val="28"/>
        </w:rPr>
        <w:t xml:space="preserve"> objects:</w:t>
      </w:r>
    </w:p>
    <w:p w14:paraId="4E4EE6DE" w14:textId="77777777" w:rsidR="00856EBF" w:rsidRPr="00856EBF" w:rsidRDefault="00856EBF" w:rsidP="00856EBF">
      <w:pPr>
        <w:rPr>
          <w:sz w:val="28"/>
          <w:szCs w:val="28"/>
        </w:rPr>
      </w:pPr>
    </w:p>
    <w:p w14:paraId="43FBA046" w14:textId="35B6BCAD" w:rsidR="00856EBF" w:rsidRPr="00856EBF" w:rsidRDefault="00856EBF" w:rsidP="00856EBF">
      <w:pPr>
        <w:rPr>
          <w:b/>
          <w:bCs/>
          <w:sz w:val="32"/>
          <w:szCs w:val="32"/>
        </w:rPr>
      </w:pPr>
      <w:r>
        <w:rPr>
          <w:b/>
          <w:bCs/>
          <w:sz w:val="32"/>
          <w:szCs w:val="32"/>
        </w:rPr>
        <w:t>1.</w:t>
      </w:r>
      <w:r w:rsidRPr="00856EBF">
        <w:rPr>
          <w:b/>
          <w:bCs/>
          <w:sz w:val="32"/>
          <w:szCs w:val="32"/>
        </w:rPr>
        <w:t>Three-Level Namespace:</w:t>
      </w:r>
    </w:p>
    <w:p w14:paraId="27407E2A" w14:textId="77777777" w:rsidR="00856EBF" w:rsidRPr="00856EBF" w:rsidRDefault="00856EBF" w:rsidP="00856EBF">
      <w:pPr>
        <w:rPr>
          <w:sz w:val="28"/>
          <w:szCs w:val="28"/>
        </w:rPr>
      </w:pPr>
      <w:r w:rsidRPr="00856EBF">
        <w:rPr>
          <w:sz w:val="28"/>
          <w:szCs w:val="28"/>
        </w:rPr>
        <w:t xml:space="preserve">Unity </w:t>
      </w:r>
      <w:proofErr w:type="spellStart"/>
      <w:r w:rsidRPr="00856EBF">
        <w:rPr>
          <w:sz w:val="28"/>
          <w:szCs w:val="28"/>
        </w:rPr>
        <w:t>Catalog</w:t>
      </w:r>
      <w:proofErr w:type="spellEnd"/>
      <w:r w:rsidRPr="00856EBF">
        <w:rPr>
          <w:sz w:val="28"/>
          <w:szCs w:val="28"/>
        </w:rPr>
        <w:t xml:space="preserve"> organizes data assets using a three-level namespace structure:</w:t>
      </w:r>
    </w:p>
    <w:p w14:paraId="7034D7D6" w14:textId="77777777" w:rsidR="00856EBF" w:rsidRPr="00856EBF" w:rsidRDefault="00856EBF" w:rsidP="00856EBF">
      <w:pPr>
        <w:rPr>
          <w:sz w:val="28"/>
          <w:szCs w:val="28"/>
        </w:rPr>
      </w:pPr>
    </w:p>
    <w:p w14:paraId="364930FE" w14:textId="77777777" w:rsidR="00856EBF" w:rsidRPr="00856EBF" w:rsidRDefault="00856EBF" w:rsidP="00856EBF">
      <w:pPr>
        <w:pStyle w:val="ListParagraph"/>
        <w:numPr>
          <w:ilvl w:val="0"/>
          <w:numId w:val="1"/>
        </w:numPr>
        <w:rPr>
          <w:sz w:val="28"/>
          <w:szCs w:val="28"/>
        </w:rPr>
      </w:pPr>
      <w:proofErr w:type="spellStart"/>
      <w:r w:rsidRPr="00856EBF">
        <w:rPr>
          <w:b/>
          <w:bCs/>
          <w:sz w:val="28"/>
          <w:szCs w:val="28"/>
        </w:rPr>
        <w:t>Metastore</w:t>
      </w:r>
      <w:proofErr w:type="spellEnd"/>
      <w:r w:rsidRPr="00856EBF">
        <w:rPr>
          <w:b/>
          <w:bCs/>
          <w:sz w:val="28"/>
          <w:szCs w:val="28"/>
        </w:rPr>
        <w:t>:</w:t>
      </w:r>
      <w:r w:rsidRPr="00856EBF">
        <w:rPr>
          <w:sz w:val="28"/>
          <w:szCs w:val="28"/>
        </w:rPr>
        <w:t xml:space="preserve"> This is the top-level container for metadata. It provides a three-level namespace (</w:t>
      </w:r>
      <w:proofErr w:type="spellStart"/>
      <w:proofErr w:type="gramStart"/>
      <w:r w:rsidRPr="00856EBF">
        <w:rPr>
          <w:sz w:val="28"/>
          <w:szCs w:val="28"/>
        </w:rPr>
        <w:t>catalog.schema</w:t>
      </w:r>
      <w:proofErr w:type="gramEnd"/>
      <w:r w:rsidRPr="00856EBF">
        <w:rPr>
          <w:sz w:val="28"/>
          <w:szCs w:val="28"/>
        </w:rPr>
        <w:t>.table</w:t>
      </w:r>
      <w:proofErr w:type="spellEnd"/>
      <w:r w:rsidRPr="00856EBF">
        <w:rPr>
          <w:sz w:val="28"/>
          <w:szCs w:val="28"/>
        </w:rPr>
        <w:t>) to organize data.</w:t>
      </w:r>
    </w:p>
    <w:p w14:paraId="30E94AAE" w14:textId="77777777" w:rsidR="00856EBF" w:rsidRPr="00856EBF" w:rsidRDefault="00856EBF" w:rsidP="00856EBF">
      <w:pPr>
        <w:pStyle w:val="ListParagraph"/>
        <w:numPr>
          <w:ilvl w:val="0"/>
          <w:numId w:val="1"/>
        </w:numPr>
        <w:rPr>
          <w:sz w:val="28"/>
          <w:szCs w:val="28"/>
        </w:rPr>
      </w:pPr>
      <w:proofErr w:type="spellStart"/>
      <w:r w:rsidRPr="00856EBF">
        <w:rPr>
          <w:b/>
          <w:bCs/>
          <w:sz w:val="28"/>
          <w:szCs w:val="28"/>
        </w:rPr>
        <w:t>Catalog</w:t>
      </w:r>
      <w:proofErr w:type="spellEnd"/>
      <w:r w:rsidRPr="00856EBF">
        <w:rPr>
          <w:b/>
          <w:bCs/>
          <w:sz w:val="28"/>
          <w:szCs w:val="28"/>
        </w:rPr>
        <w:t>:</w:t>
      </w:r>
      <w:r w:rsidRPr="00856EBF">
        <w:rPr>
          <w:sz w:val="28"/>
          <w:szCs w:val="28"/>
        </w:rPr>
        <w:t xml:space="preserve"> The first layer of the namespace hierarchy, used to categorize data assets.</w:t>
      </w:r>
    </w:p>
    <w:p w14:paraId="00E2B6DA" w14:textId="77777777" w:rsidR="00856EBF" w:rsidRDefault="00856EBF" w:rsidP="00856EBF">
      <w:pPr>
        <w:pStyle w:val="ListParagraph"/>
        <w:numPr>
          <w:ilvl w:val="0"/>
          <w:numId w:val="1"/>
        </w:numPr>
        <w:rPr>
          <w:sz w:val="28"/>
          <w:szCs w:val="28"/>
        </w:rPr>
      </w:pPr>
      <w:r w:rsidRPr="00856EBF">
        <w:rPr>
          <w:b/>
          <w:bCs/>
          <w:sz w:val="28"/>
          <w:szCs w:val="28"/>
        </w:rPr>
        <w:t>Schema:</w:t>
      </w:r>
      <w:r w:rsidRPr="00856EBF">
        <w:rPr>
          <w:sz w:val="28"/>
          <w:szCs w:val="28"/>
        </w:rPr>
        <w:t xml:space="preserve"> Also known as databases, schemas organize tables and views within a </w:t>
      </w:r>
      <w:proofErr w:type="spellStart"/>
      <w:r w:rsidRPr="00856EBF">
        <w:rPr>
          <w:sz w:val="28"/>
          <w:szCs w:val="28"/>
        </w:rPr>
        <w:t>catalog</w:t>
      </w:r>
      <w:proofErr w:type="spellEnd"/>
      <w:r w:rsidRPr="00856EBF">
        <w:rPr>
          <w:sz w:val="28"/>
          <w:szCs w:val="28"/>
        </w:rPr>
        <w:t>.</w:t>
      </w:r>
    </w:p>
    <w:p w14:paraId="6420183A" w14:textId="77777777" w:rsidR="00856EBF" w:rsidRDefault="00856EBF" w:rsidP="00856EBF">
      <w:pPr>
        <w:pStyle w:val="ListParagraph"/>
        <w:rPr>
          <w:b/>
          <w:bCs/>
          <w:sz w:val="28"/>
          <w:szCs w:val="28"/>
        </w:rPr>
      </w:pPr>
    </w:p>
    <w:p w14:paraId="5C698ACE" w14:textId="77777777" w:rsidR="00856EBF" w:rsidRPr="00856EBF" w:rsidRDefault="00856EBF" w:rsidP="00856EBF">
      <w:pPr>
        <w:pStyle w:val="ListParagraph"/>
        <w:rPr>
          <w:sz w:val="28"/>
          <w:szCs w:val="28"/>
        </w:rPr>
      </w:pPr>
    </w:p>
    <w:p w14:paraId="148D812B" w14:textId="698D7432" w:rsidR="00856EBF" w:rsidRPr="00856EBF" w:rsidRDefault="00856EBF" w:rsidP="00856EBF">
      <w:pPr>
        <w:rPr>
          <w:b/>
          <w:bCs/>
          <w:sz w:val="32"/>
          <w:szCs w:val="32"/>
        </w:rPr>
      </w:pPr>
      <w:r>
        <w:rPr>
          <w:b/>
          <w:bCs/>
          <w:sz w:val="32"/>
          <w:szCs w:val="32"/>
        </w:rPr>
        <w:t>2.</w:t>
      </w:r>
      <w:r w:rsidRPr="00856EBF">
        <w:rPr>
          <w:b/>
          <w:bCs/>
          <w:sz w:val="32"/>
          <w:szCs w:val="32"/>
        </w:rPr>
        <w:t xml:space="preserve">Creating Unity </w:t>
      </w:r>
      <w:proofErr w:type="spellStart"/>
      <w:r w:rsidRPr="00856EBF">
        <w:rPr>
          <w:b/>
          <w:bCs/>
          <w:sz w:val="32"/>
          <w:szCs w:val="32"/>
        </w:rPr>
        <w:t>Catalog</w:t>
      </w:r>
      <w:proofErr w:type="spellEnd"/>
      <w:r w:rsidRPr="00856EBF">
        <w:rPr>
          <w:b/>
          <w:bCs/>
          <w:sz w:val="32"/>
          <w:szCs w:val="32"/>
        </w:rPr>
        <w:t xml:space="preserve"> Objects:</w:t>
      </w:r>
    </w:p>
    <w:p w14:paraId="13A11C67" w14:textId="77777777" w:rsidR="00856EBF" w:rsidRPr="00856EBF" w:rsidRDefault="00856EBF" w:rsidP="00856EBF">
      <w:pPr>
        <w:rPr>
          <w:sz w:val="28"/>
          <w:szCs w:val="28"/>
        </w:rPr>
      </w:pPr>
    </w:p>
    <w:p w14:paraId="26CB48DD" w14:textId="77777777" w:rsidR="00856EBF" w:rsidRPr="00856EBF" w:rsidRDefault="00856EBF" w:rsidP="00856EBF">
      <w:pPr>
        <w:pStyle w:val="ListParagraph"/>
        <w:numPr>
          <w:ilvl w:val="0"/>
          <w:numId w:val="2"/>
        </w:numPr>
        <w:rPr>
          <w:sz w:val="28"/>
          <w:szCs w:val="28"/>
        </w:rPr>
      </w:pPr>
      <w:proofErr w:type="spellStart"/>
      <w:r w:rsidRPr="00856EBF">
        <w:rPr>
          <w:b/>
          <w:bCs/>
          <w:sz w:val="28"/>
          <w:szCs w:val="28"/>
        </w:rPr>
        <w:t>Metastore</w:t>
      </w:r>
      <w:proofErr w:type="spellEnd"/>
      <w:r w:rsidRPr="00856EBF">
        <w:rPr>
          <w:b/>
          <w:bCs/>
          <w:sz w:val="28"/>
          <w:szCs w:val="28"/>
        </w:rPr>
        <w:t>:</w:t>
      </w:r>
      <w:r w:rsidRPr="00856EBF">
        <w:rPr>
          <w:sz w:val="28"/>
          <w:szCs w:val="28"/>
        </w:rPr>
        <w:t xml:space="preserve"> Administrators create a </w:t>
      </w:r>
      <w:proofErr w:type="spellStart"/>
      <w:r w:rsidRPr="00856EBF">
        <w:rPr>
          <w:sz w:val="28"/>
          <w:szCs w:val="28"/>
        </w:rPr>
        <w:t>metastore</w:t>
      </w:r>
      <w:proofErr w:type="spellEnd"/>
      <w:r w:rsidRPr="00856EBF">
        <w:rPr>
          <w:sz w:val="28"/>
          <w:szCs w:val="28"/>
        </w:rPr>
        <w:t xml:space="preserve"> for each region, attaching it to Databricks workspaces in the same region. It registers metadata about data and AI assets and manages access permissions.</w:t>
      </w:r>
    </w:p>
    <w:p w14:paraId="5FB71346" w14:textId="77777777" w:rsidR="00856EBF" w:rsidRPr="00856EBF" w:rsidRDefault="00856EBF" w:rsidP="00856EBF">
      <w:pPr>
        <w:pStyle w:val="ListParagraph"/>
        <w:numPr>
          <w:ilvl w:val="0"/>
          <w:numId w:val="2"/>
        </w:numPr>
        <w:rPr>
          <w:sz w:val="28"/>
          <w:szCs w:val="28"/>
        </w:rPr>
      </w:pPr>
      <w:proofErr w:type="spellStart"/>
      <w:r w:rsidRPr="00856EBF">
        <w:rPr>
          <w:b/>
          <w:bCs/>
          <w:sz w:val="28"/>
          <w:szCs w:val="28"/>
        </w:rPr>
        <w:t>Catalog</w:t>
      </w:r>
      <w:proofErr w:type="spellEnd"/>
      <w:r w:rsidRPr="00856EBF">
        <w:rPr>
          <w:b/>
          <w:bCs/>
          <w:sz w:val="28"/>
          <w:szCs w:val="28"/>
        </w:rPr>
        <w:t>:</w:t>
      </w:r>
      <w:r w:rsidRPr="00856EBF">
        <w:rPr>
          <w:sz w:val="28"/>
          <w:szCs w:val="28"/>
        </w:rPr>
        <w:t xml:space="preserve"> Users can create </w:t>
      </w:r>
      <w:proofErr w:type="spellStart"/>
      <w:r w:rsidRPr="00856EBF">
        <w:rPr>
          <w:sz w:val="28"/>
          <w:szCs w:val="28"/>
        </w:rPr>
        <w:t>catalogs</w:t>
      </w:r>
      <w:proofErr w:type="spellEnd"/>
      <w:r w:rsidRPr="00856EBF">
        <w:rPr>
          <w:sz w:val="28"/>
          <w:szCs w:val="28"/>
        </w:rPr>
        <w:t xml:space="preserve"> to organize data assets. Each </w:t>
      </w:r>
      <w:proofErr w:type="spellStart"/>
      <w:r w:rsidRPr="00856EBF">
        <w:rPr>
          <w:sz w:val="28"/>
          <w:szCs w:val="28"/>
        </w:rPr>
        <w:t>catalog</w:t>
      </w:r>
      <w:proofErr w:type="spellEnd"/>
      <w:r w:rsidRPr="00856EBF">
        <w:rPr>
          <w:sz w:val="28"/>
          <w:szCs w:val="28"/>
        </w:rPr>
        <w:t xml:space="preserve"> contains schemas, and users with appropriate permissions can manage </w:t>
      </w:r>
      <w:proofErr w:type="spellStart"/>
      <w:r w:rsidRPr="00856EBF">
        <w:rPr>
          <w:sz w:val="28"/>
          <w:szCs w:val="28"/>
        </w:rPr>
        <w:t>catalogs</w:t>
      </w:r>
      <w:proofErr w:type="spellEnd"/>
      <w:r w:rsidRPr="00856EBF">
        <w:rPr>
          <w:sz w:val="28"/>
          <w:szCs w:val="28"/>
        </w:rPr>
        <w:t>.</w:t>
      </w:r>
    </w:p>
    <w:p w14:paraId="0D6B437B" w14:textId="77777777" w:rsidR="00856EBF" w:rsidRDefault="00856EBF" w:rsidP="00856EBF">
      <w:pPr>
        <w:pStyle w:val="ListParagraph"/>
        <w:numPr>
          <w:ilvl w:val="0"/>
          <w:numId w:val="2"/>
        </w:numPr>
        <w:rPr>
          <w:sz w:val="28"/>
          <w:szCs w:val="28"/>
        </w:rPr>
      </w:pPr>
      <w:r w:rsidRPr="00856EBF">
        <w:rPr>
          <w:b/>
          <w:bCs/>
          <w:sz w:val="28"/>
          <w:szCs w:val="28"/>
        </w:rPr>
        <w:lastRenderedPageBreak/>
        <w:t>Schema:</w:t>
      </w:r>
      <w:r w:rsidRPr="00856EBF">
        <w:rPr>
          <w:sz w:val="28"/>
          <w:szCs w:val="28"/>
        </w:rPr>
        <w:t xml:space="preserve"> Schemas, or databases, organize tables and views. They provide logical separation within </w:t>
      </w:r>
      <w:proofErr w:type="spellStart"/>
      <w:r w:rsidRPr="00856EBF">
        <w:rPr>
          <w:sz w:val="28"/>
          <w:szCs w:val="28"/>
        </w:rPr>
        <w:t>catalogs</w:t>
      </w:r>
      <w:proofErr w:type="spellEnd"/>
      <w:r w:rsidRPr="00856EBF">
        <w:rPr>
          <w:sz w:val="28"/>
          <w:szCs w:val="28"/>
        </w:rPr>
        <w:t>. Users can create schemas and manage their contents.</w:t>
      </w:r>
    </w:p>
    <w:p w14:paraId="5C6895BD" w14:textId="77777777" w:rsidR="00856EBF" w:rsidRPr="00856EBF" w:rsidRDefault="00856EBF" w:rsidP="00856EBF">
      <w:pPr>
        <w:pStyle w:val="ListParagraph"/>
        <w:rPr>
          <w:sz w:val="28"/>
          <w:szCs w:val="28"/>
        </w:rPr>
      </w:pPr>
    </w:p>
    <w:p w14:paraId="4A9B9163" w14:textId="44B94F0A" w:rsidR="00856EBF" w:rsidRPr="00856EBF" w:rsidRDefault="00856EBF" w:rsidP="00856EBF">
      <w:pPr>
        <w:rPr>
          <w:b/>
          <w:bCs/>
          <w:sz w:val="32"/>
          <w:szCs w:val="32"/>
        </w:rPr>
      </w:pPr>
      <w:r>
        <w:rPr>
          <w:b/>
          <w:bCs/>
          <w:sz w:val="32"/>
          <w:szCs w:val="32"/>
        </w:rPr>
        <w:t>3.</w:t>
      </w:r>
      <w:r w:rsidRPr="00856EBF">
        <w:rPr>
          <w:b/>
          <w:bCs/>
          <w:sz w:val="32"/>
          <w:szCs w:val="32"/>
        </w:rPr>
        <w:t xml:space="preserve">Unity </w:t>
      </w:r>
      <w:proofErr w:type="spellStart"/>
      <w:r w:rsidRPr="00856EBF">
        <w:rPr>
          <w:b/>
          <w:bCs/>
          <w:sz w:val="32"/>
          <w:szCs w:val="32"/>
        </w:rPr>
        <w:t>Catalog</w:t>
      </w:r>
      <w:proofErr w:type="spellEnd"/>
      <w:r w:rsidRPr="00856EBF">
        <w:rPr>
          <w:b/>
          <w:bCs/>
          <w:sz w:val="32"/>
          <w:szCs w:val="32"/>
        </w:rPr>
        <w:t xml:space="preserve"> Objects:</w:t>
      </w:r>
    </w:p>
    <w:p w14:paraId="4D2555FC" w14:textId="77777777" w:rsidR="00856EBF" w:rsidRPr="00856EBF" w:rsidRDefault="00856EBF" w:rsidP="00856EBF">
      <w:pPr>
        <w:pStyle w:val="ListParagraph"/>
        <w:numPr>
          <w:ilvl w:val="0"/>
          <w:numId w:val="3"/>
        </w:numPr>
        <w:rPr>
          <w:sz w:val="28"/>
          <w:szCs w:val="28"/>
        </w:rPr>
      </w:pPr>
      <w:r w:rsidRPr="00856EBF">
        <w:rPr>
          <w:b/>
          <w:bCs/>
          <w:sz w:val="28"/>
          <w:szCs w:val="28"/>
        </w:rPr>
        <w:t>Tables:</w:t>
      </w:r>
      <w:r w:rsidRPr="00856EBF">
        <w:rPr>
          <w:sz w:val="28"/>
          <w:szCs w:val="28"/>
        </w:rPr>
        <w:t xml:space="preserve"> Tables reside within schemas and contain rows of data. They can be managed or external. Managed tables are managed by Unity </w:t>
      </w:r>
      <w:proofErr w:type="spellStart"/>
      <w:r w:rsidRPr="00856EBF">
        <w:rPr>
          <w:sz w:val="28"/>
          <w:szCs w:val="28"/>
        </w:rPr>
        <w:t>Catalog</w:t>
      </w:r>
      <w:proofErr w:type="spellEnd"/>
      <w:r w:rsidRPr="00856EBF">
        <w:rPr>
          <w:sz w:val="28"/>
          <w:szCs w:val="28"/>
        </w:rPr>
        <w:t>, while external tables manage their own lifecycle and file layout.</w:t>
      </w:r>
    </w:p>
    <w:p w14:paraId="2C608847" w14:textId="77777777" w:rsidR="00856EBF" w:rsidRPr="00856EBF" w:rsidRDefault="00856EBF" w:rsidP="00856EBF">
      <w:pPr>
        <w:pStyle w:val="ListParagraph"/>
        <w:numPr>
          <w:ilvl w:val="0"/>
          <w:numId w:val="3"/>
        </w:numPr>
        <w:rPr>
          <w:sz w:val="28"/>
          <w:szCs w:val="28"/>
        </w:rPr>
      </w:pPr>
      <w:r w:rsidRPr="00856EBF">
        <w:rPr>
          <w:b/>
          <w:bCs/>
          <w:sz w:val="28"/>
          <w:szCs w:val="28"/>
        </w:rPr>
        <w:t>Views</w:t>
      </w:r>
      <w:r w:rsidRPr="00856EBF">
        <w:rPr>
          <w:sz w:val="28"/>
          <w:szCs w:val="28"/>
        </w:rPr>
        <w:t xml:space="preserve">: Views are read-only objects created from tables and views in the </w:t>
      </w:r>
      <w:proofErr w:type="spellStart"/>
      <w:r w:rsidRPr="00856EBF">
        <w:rPr>
          <w:sz w:val="28"/>
          <w:szCs w:val="28"/>
        </w:rPr>
        <w:t>metastore</w:t>
      </w:r>
      <w:proofErr w:type="spellEnd"/>
      <w:r w:rsidRPr="00856EBF">
        <w:rPr>
          <w:sz w:val="28"/>
          <w:szCs w:val="28"/>
        </w:rPr>
        <w:t>. They provide a logical representation of data without storing it physically.</w:t>
      </w:r>
    </w:p>
    <w:p w14:paraId="0E58DC92" w14:textId="77777777" w:rsidR="00856EBF" w:rsidRPr="00856EBF" w:rsidRDefault="00856EBF" w:rsidP="00856EBF">
      <w:pPr>
        <w:pStyle w:val="ListParagraph"/>
        <w:numPr>
          <w:ilvl w:val="0"/>
          <w:numId w:val="3"/>
        </w:numPr>
        <w:rPr>
          <w:sz w:val="28"/>
          <w:szCs w:val="28"/>
        </w:rPr>
      </w:pPr>
      <w:r w:rsidRPr="00856EBF">
        <w:rPr>
          <w:b/>
          <w:bCs/>
          <w:sz w:val="28"/>
          <w:szCs w:val="28"/>
        </w:rPr>
        <w:t>Volumes:</w:t>
      </w:r>
      <w:r w:rsidRPr="00856EBF">
        <w:rPr>
          <w:sz w:val="28"/>
          <w:szCs w:val="28"/>
        </w:rPr>
        <w:t xml:space="preserve"> Volumes are in Public Preview and provide access to non-tabular data stored in cloud object storage. They contain directories and files and offer governance for non-tabular data.</w:t>
      </w:r>
    </w:p>
    <w:p w14:paraId="0212792D" w14:textId="77777777" w:rsidR="00856EBF" w:rsidRPr="00856EBF" w:rsidRDefault="00856EBF" w:rsidP="00856EBF">
      <w:pPr>
        <w:pStyle w:val="ListParagraph"/>
        <w:numPr>
          <w:ilvl w:val="0"/>
          <w:numId w:val="3"/>
        </w:numPr>
        <w:rPr>
          <w:sz w:val="28"/>
          <w:szCs w:val="28"/>
        </w:rPr>
      </w:pPr>
      <w:r w:rsidRPr="00856EBF">
        <w:rPr>
          <w:b/>
          <w:bCs/>
          <w:sz w:val="28"/>
          <w:szCs w:val="28"/>
        </w:rPr>
        <w:t>Models:</w:t>
      </w:r>
      <w:r w:rsidRPr="00856EBF">
        <w:rPr>
          <w:sz w:val="28"/>
          <w:szCs w:val="28"/>
        </w:rPr>
        <w:t xml:space="preserve"> Although not strictly data assets, registered models can also be managed within Unity </w:t>
      </w:r>
      <w:proofErr w:type="spellStart"/>
      <w:r w:rsidRPr="00856EBF">
        <w:rPr>
          <w:sz w:val="28"/>
          <w:szCs w:val="28"/>
        </w:rPr>
        <w:t>Catalog</w:t>
      </w:r>
      <w:proofErr w:type="spellEnd"/>
      <w:r w:rsidRPr="00856EBF">
        <w:rPr>
          <w:sz w:val="28"/>
          <w:szCs w:val="28"/>
        </w:rPr>
        <w:t xml:space="preserve"> and reside at the lowest level in the object hierarchy.</w:t>
      </w:r>
    </w:p>
    <w:p w14:paraId="19BF664D" w14:textId="0B8656DE" w:rsidR="00856EBF" w:rsidRPr="00856EBF" w:rsidRDefault="00856EBF" w:rsidP="00856EBF">
      <w:pPr>
        <w:rPr>
          <w:b/>
          <w:bCs/>
          <w:sz w:val="32"/>
          <w:szCs w:val="32"/>
        </w:rPr>
      </w:pPr>
      <w:r>
        <w:rPr>
          <w:b/>
          <w:bCs/>
          <w:sz w:val="32"/>
          <w:szCs w:val="32"/>
        </w:rPr>
        <w:t>4.</w:t>
      </w:r>
      <w:r w:rsidRPr="00856EBF">
        <w:rPr>
          <w:b/>
          <w:bCs/>
          <w:sz w:val="32"/>
          <w:szCs w:val="32"/>
        </w:rPr>
        <w:t>Creating Objects:</w:t>
      </w:r>
    </w:p>
    <w:p w14:paraId="5EC45F3B" w14:textId="77777777" w:rsidR="00856EBF" w:rsidRPr="00856EBF" w:rsidRDefault="00856EBF" w:rsidP="00856EBF">
      <w:pPr>
        <w:rPr>
          <w:sz w:val="28"/>
          <w:szCs w:val="28"/>
        </w:rPr>
      </w:pPr>
    </w:p>
    <w:p w14:paraId="2E864150" w14:textId="77777777" w:rsidR="00856EBF" w:rsidRPr="00856EBF" w:rsidRDefault="00856EBF" w:rsidP="00856EBF">
      <w:pPr>
        <w:pStyle w:val="ListParagraph"/>
        <w:numPr>
          <w:ilvl w:val="0"/>
          <w:numId w:val="4"/>
        </w:numPr>
        <w:rPr>
          <w:sz w:val="28"/>
          <w:szCs w:val="28"/>
        </w:rPr>
      </w:pPr>
      <w:r w:rsidRPr="00856EBF">
        <w:rPr>
          <w:b/>
          <w:bCs/>
          <w:sz w:val="28"/>
          <w:szCs w:val="28"/>
        </w:rPr>
        <w:t>Managed Storage:</w:t>
      </w:r>
      <w:r w:rsidRPr="00856EBF">
        <w:rPr>
          <w:sz w:val="28"/>
          <w:szCs w:val="28"/>
        </w:rPr>
        <w:t xml:space="preserve"> Managed tables and volumes can be stored at the </w:t>
      </w:r>
      <w:proofErr w:type="spellStart"/>
      <w:r w:rsidRPr="00856EBF">
        <w:rPr>
          <w:sz w:val="28"/>
          <w:szCs w:val="28"/>
        </w:rPr>
        <w:t>metastore</w:t>
      </w:r>
      <w:proofErr w:type="spellEnd"/>
      <w:r w:rsidRPr="00856EBF">
        <w:rPr>
          <w:sz w:val="28"/>
          <w:szCs w:val="28"/>
        </w:rPr>
        <w:t xml:space="preserve">, </w:t>
      </w:r>
      <w:proofErr w:type="spellStart"/>
      <w:r w:rsidRPr="00856EBF">
        <w:rPr>
          <w:sz w:val="28"/>
          <w:szCs w:val="28"/>
        </w:rPr>
        <w:t>catalog</w:t>
      </w:r>
      <w:proofErr w:type="spellEnd"/>
      <w:r w:rsidRPr="00856EBF">
        <w:rPr>
          <w:sz w:val="28"/>
          <w:szCs w:val="28"/>
        </w:rPr>
        <w:t>, or schema levels. Managed storage locations are declared during object creation and determine where data and metadata files are stored.</w:t>
      </w:r>
    </w:p>
    <w:p w14:paraId="6F845C99" w14:textId="77777777" w:rsidR="00856EBF" w:rsidRDefault="00856EBF" w:rsidP="00856EBF">
      <w:pPr>
        <w:pStyle w:val="ListParagraph"/>
        <w:numPr>
          <w:ilvl w:val="0"/>
          <w:numId w:val="4"/>
        </w:numPr>
        <w:rPr>
          <w:sz w:val="28"/>
          <w:szCs w:val="28"/>
        </w:rPr>
      </w:pPr>
      <w:r w:rsidRPr="00856EBF">
        <w:rPr>
          <w:b/>
          <w:bCs/>
          <w:sz w:val="28"/>
          <w:szCs w:val="28"/>
        </w:rPr>
        <w:t>Storage Credentials and External Locations:</w:t>
      </w:r>
      <w:r w:rsidRPr="00856EBF">
        <w:rPr>
          <w:sz w:val="28"/>
          <w:szCs w:val="28"/>
        </w:rPr>
        <w:t xml:space="preserve"> To manage access to underlying cloud storage for external tables, external volumes, and managed storage, Unity </w:t>
      </w:r>
      <w:proofErr w:type="spellStart"/>
      <w:r w:rsidRPr="00856EBF">
        <w:rPr>
          <w:sz w:val="28"/>
          <w:szCs w:val="28"/>
        </w:rPr>
        <w:t>Catalog</w:t>
      </w:r>
      <w:proofErr w:type="spellEnd"/>
      <w:r w:rsidRPr="00856EBF">
        <w:rPr>
          <w:sz w:val="28"/>
          <w:szCs w:val="28"/>
        </w:rPr>
        <w:t xml:space="preserve"> uses storage credentials and external locations.</w:t>
      </w:r>
    </w:p>
    <w:p w14:paraId="3D3B8A36" w14:textId="77777777" w:rsidR="00856EBF" w:rsidRDefault="00856EBF" w:rsidP="00856EBF">
      <w:pPr>
        <w:rPr>
          <w:sz w:val="28"/>
          <w:szCs w:val="28"/>
        </w:rPr>
      </w:pPr>
    </w:p>
    <w:p w14:paraId="16C66378" w14:textId="77777777" w:rsidR="00856EBF" w:rsidRDefault="00856EBF" w:rsidP="00856EBF">
      <w:pPr>
        <w:rPr>
          <w:sz w:val="28"/>
          <w:szCs w:val="28"/>
        </w:rPr>
      </w:pPr>
    </w:p>
    <w:p w14:paraId="3A124650" w14:textId="77777777" w:rsidR="00856EBF" w:rsidRDefault="00856EBF" w:rsidP="00856EBF">
      <w:pPr>
        <w:rPr>
          <w:sz w:val="28"/>
          <w:szCs w:val="28"/>
        </w:rPr>
      </w:pPr>
    </w:p>
    <w:p w14:paraId="739B5C9A" w14:textId="77777777" w:rsidR="00856EBF" w:rsidRDefault="00856EBF" w:rsidP="00856EBF">
      <w:pPr>
        <w:rPr>
          <w:sz w:val="28"/>
          <w:szCs w:val="28"/>
        </w:rPr>
      </w:pPr>
    </w:p>
    <w:p w14:paraId="6F20F722" w14:textId="77777777" w:rsidR="00856EBF" w:rsidRPr="00856EBF" w:rsidRDefault="00856EBF" w:rsidP="00856EBF">
      <w:pPr>
        <w:rPr>
          <w:sz w:val="28"/>
          <w:szCs w:val="28"/>
        </w:rPr>
      </w:pPr>
    </w:p>
    <w:p w14:paraId="43E13ECF" w14:textId="1202B97A" w:rsidR="00856EBF" w:rsidRPr="00856EBF" w:rsidRDefault="00856EBF" w:rsidP="00856EBF">
      <w:pPr>
        <w:rPr>
          <w:b/>
          <w:bCs/>
          <w:sz w:val="32"/>
          <w:szCs w:val="32"/>
        </w:rPr>
      </w:pPr>
      <w:r>
        <w:rPr>
          <w:b/>
          <w:bCs/>
          <w:sz w:val="32"/>
          <w:szCs w:val="32"/>
        </w:rPr>
        <w:lastRenderedPageBreak/>
        <w:t>5.</w:t>
      </w:r>
      <w:r w:rsidRPr="00856EBF">
        <w:rPr>
          <w:b/>
          <w:bCs/>
          <w:sz w:val="32"/>
          <w:szCs w:val="32"/>
        </w:rPr>
        <w:t>Identity Management:</w:t>
      </w:r>
    </w:p>
    <w:p w14:paraId="33337453" w14:textId="77777777" w:rsidR="00856EBF" w:rsidRPr="00856EBF" w:rsidRDefault="00856EBF" w:rsidP="00856EBF">
      <w:pPr>
        <w:rPr>
          <w:sz w:val="28"/>
          <w:szCs w:val="28"/>
        </w:rPr>
      </w:pPr>
    </w:p>
    <w:p w14:paraId="580267EC" w14:textId="77777777" w:rsidR="00856EBF" w:rsidRPr="00856EBF" w:rsidRDefault="00856EBF" w:rsidP="00856EBF">
      <w:pPr>
        <w:pStyle w:val="ListParagraph"/>
        <w:numPr>
          <w:ilvl w:val="0"/>
          <w:numId w:val="5"/>
        </w:numPr>
        <w:rPr>
          <w:sz w:val="28"/>
          <w:szCs w:val="28"/>
        </w:rPr>
      </w:pPr>
      <w:r w:rsidRPr="00856EBF">
        <w:rPr>
          <w:sz w:val="28"/>
          <w:szCs w:val="28"/>
        </w:rPr>
        <w:t xml:space="preserve">Unity </w:t>
      </w:r>
      <w:proofErr w:type="spellStart"/>
      <w:r w:rsidRPr="00856EBF">
        <w:rPr>
          <w:sz w:val="28"/>
          <w:szCs w:val="28"/>
        </w:rPr>
        <w:t>Catalog</w:t>
      </w:r>
      <w:proofErr w:type="spellEnd"/>
      <w:r w:rsidRPr="00856EBF">
        <w:rPr>
          <w:sz w:val="28"/>
          <w:szCs w:val="28"/>
        </w:rPr>
        <w:t xml:space="preserve"> uses identities from the Azure Databricks account to resolve users, service principals, and groups for enforcing permissions.</w:t>
      </w:r>
    </w:p>
    <w:p w14:paraId="6F59A56B" w14:textId="77777777" w:rsidR="00856EBF" w:rsidRPr="00856EBF" w:rsidRDefault="00856EBF" w:rsidP="00856EBF">
      <w:pPr>
        <w:pStyle w:val="ListParagraph"/>
        <w:numPr>
          <w:ilvl w:val="0"/>
          <w:numId w:val="5"/>
        </w:numPr>
        <w:rPr>
          <w:sz w:val="28"/>
          <w:szCs w:val="28"/>
        </w:rPr>
      </w:pPr>
      <w:r w:rsidRPr="00856EBF">
        <w:rPr>
          <w:sz w:val="28"/>
          <w:szCs w:val="28"/>
        </w:rPr>
        <w:t xml:space="preserve">Users, service principals, and groups must be added to workspaces to access Unity </w:t>
      </w:r>
      <w:proofErr w:type="spellStart"/>
      <w:r w:rsidRPr="00856EBF">
        <w:rPr>
          <w:sz w:val="28"/>
          <w:szCs w:val="28"/>
        </w:rPr>
        <w:t>Catalog</w:t>
      </w:r>
      <w:proofErr w:type="spellEnd"/>
      <w:r w:rsidRPr="00856EBF">
        <w:rPr>
          <w:sz w:val="28"/>
          <w:szCs w:val="28"/>
        </w:rPr>
        <w:t xml:space="preserve"> data. This process is called identity federation, and it enables access to Unity </w:t>
      </w:r>
      <w:proofErr w:type="spellStart"/>
      <w:r w:rsidRPr="00856EBF">
        <w:rPr>
          <w:sz w:val="28"/>
          <w:szCs w:val="28"/>
        </w:rPr>
        <w:t>Catalog</w:t>
      </w:r>
      <w:proofErr w:type="spellEnd"/>
      <w:r w:rsidRPr="00856EBF">
        <w:rPr>
          <w:sz w:val="28"/>
          <w:szCs w:val="28"/>
        </w:rPr>
        <w:t xml:space="preserve"> across workspaces.</w:t>
      </w:r>
    </w:p>
    <w:p w14:paraId="190D25D1" w14:textId="5D2BEE29" w:rsidR="00856EBF" w:rsidRPr="001F611B" w:rsidRDefault="00856EBF" w:rsidP="00856EBF">
      <w:pPr>
        <w:rPr>
          <w:sz w:val="28"/>
          <w:szCs w:val="28"/>
        </w:rPr>
      </w:pPr>
      <w:r w:rsidRPr="00856EBF">
        <w:rPr>
          <w:sz w:val="28"/>
          <w:szCs w:val="28"/>
        </w:rPr>
        <w:t xml:space="preserve">In summary, Unity </w:t>
      </w:r>
      <w:proofErr w:type="spellStart"/>
      <w:r w:rsidRPr="00856EBF">
        <w:rPr>
          <w:sz w:val="28"/>
          <w:szCs w:val="28"/>
        </w:rPr>
        <w:t>Catalog</w:t>
      </w:r>
      <w:proofErr w:type="spellEnd"/>
      <w:r w:rsidRPr="00856EBF">
        <w:rPr>
          <w:sz w:val="28"/>
          <w:szCs w:val="28"/>
        </w:rPr>
        <w:t xml:space="preserve"> provides a structured approach to managing data and AI assets within Databricks, offering centralized governance, access control, auditing, and data discovery capabilities. Through its three-level namespace and various object types, users can organize, secure, and manage their data effectively.</w:t>
      </w:r>
    </w:p>
    <w:sectPr w:rsidR="00856EBF" w:rsidRPr="001F61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A7C87"/>
    <w:multiLevelType w:val="hybridMultilevel"/>
    <w:tmpl w:val="4A2A8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B8901EB"/>
    <w:multiLevelType w:val="hybridMultilevel"/>
    <w:tmpl w:val="67EC51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5B0C37"/>
    <w:multiLevelType w:val="hybridMultilevel"/>
    <w:tmpl w:val="828A7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32F019C"/>
    <w:multiLevelType w:val="hybridMultilevel"/>
    <w:tmpl w:val="E4BCA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6235554"/>
    <w:multiLevelType w:val="hybridMultilevel"/>
    <w:tmpl w:val="814A9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1911996"/>
    <w:multiLevelType w:val="hybridMultilevel"/>
    <w:tmpl w:val="74B4BE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5F5039E"/>
    <w:multiLevelType w:val="hybridMultilevel"/>
    <w:tmpl w:val="69C2A5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47531704">
    <w:abstractNumId w:val="2"/>
  </w:num>
  <w:num w:numId="2" w16cid:durableId="286817014">
    <w:abstractNumId w:val="0"/>
  </w:num>
  <w:num w:numId="3" w16cid:durableId="2128044604">
    <w:abstractNumId w:val="4"/>
  </w:num>
  <w:num w:numId="4" w16cid:durableId="363403096">
    <w:abstractNumId w:val="3"/>
  </w:num>
  <w:num w:numId="5" w16cid:durableId="1538273106">
    <w:abstractNumId w:val="1"/>
  </w:num>
  <w:num w:numId="6" w16cid:durableId="291717360">
    <w:abstractNumId w:val="5"/>
  </w:num>
  <w:num w:numId="7" w16cid:durableId="21382580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11B"/>
    <w:rsid w:val="001F611B"/>
    <w:rsid w:val="004208AF"/>
    <w:rsid w:val="005B4D59"/>
    <w:rsid w:val="00661C73"/>
    <w:rsid w:val="00856EBF"/>
    <w:rsid w:val="00A114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75092E"/>
  <w15:chartTrackingRefBased/>
  <w15:docId w15:val="{DB7FDD7E-FCE0-4812-BB31-2EBE3B86A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i-provider">
    <w:name w:val="ui-provider"/>
    <w:basedOn w:val="DefaultParagraphFont"/>
    <w:rsid w:val="00856EBF"/>
  </w:style>
  <w:style w:type="paragraph" w:styleId="ListParagraph">
    <w:name w:val="List Paragraph"/>
    <w:basedOn w:val="Normal"/>
    <w:uiPriority w:val="34"/>
    <w:qFormat/>
    <w:rsid w:val="00856E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9</Pages>
  <Words>892</Words>
  <Characters>5604</Characters>
  <Application>Microsoft Office Word</Application>
  <DocSecurity>0</DocSecurity>
  <Lines>184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KANOUJIA</dc:creator>
  <cp:keywords/>
  <dc:description/>
  <cp:lastModifiedBy>ABHISHEK  KANOUJIA</cp:lastModifiedBy>
  <cp:revision>2</cp:revision>
  <dcterms:created xsi:type="dcterms:W3CDTF">2024-02-21T05:01:00Z</dcterms:created>
  <dcterms:modified xsi:type="dcterms:W3CDTF">2024-02-21T06:05:00Z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f7f3a44b-3130-41e0-8862-648fa82daaf6</vt:lpwstr>
  </property>
</Properties>
</file>