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SimSun" w:hAnsi="SimSun" w:eastAsia="SimSun" w:cs="SimSun"/>
          <w:b/>
          <w:bCs/>
          <w:sz w:val="21"/>
          <w:szCs w:val="21"/>
          <w:lang w:val="en-IN"/>
        </w:rPr>
      </w:pPr>
      <w:r>
        <w:rPr>
          <w:rFonts w:hint="eastAsia" w:ascii="SimSun" w:hAnsi="SimSun" w:eastAsia="SimSun" w:cs="SimSun"/>
          <w:b/>
          <w:bCs/>
          <w:sz w:val="21"/>
          <w:szCs w:val="21"/>
          <w:lang w:val="en-US"/>
        </w:rPr>
        <w:t>W</w:t>
      </w:r>
      <w:r>
        <w:rPr>
          <w:rFonts w:hint="eastAsia" w:ascii="SimSun" w:hAnsi="SimSun" w:eastAsia="SimSun" w:cs="SimSun"/>
          <w:b/>
          <w:bCs/>
          <w:sz w:val="21"/>
          <w:szCs w:val="21"/>
          <w:lang w:val="en-IN"/>
        </w:rPr>
        <w:t xml:space="preserve">hat is </w:t>
      </w:r>
      <w:r>
        <w:rPr>
          <w:rFonts w:hint="default" w:ascii="SimSun" w:hAnsi="SimSun" w:eastAsia="SimSun" w:cs="SimSun"/>
          <w:b/>
          <w:bCs/>
          <w:sz w:val="21"/>
          <w:szCs w:val="21"/>
          <w:lang w:val="en-US"/>
        </w:rPr>
        <w:t>Express and Why do we use it</w:t>
      </w:r>
      <w:r>
        <w:rPr>
          <w:rFonts w:hint="eastAsia" w:ascii="SimSun" w:hAnsi="SimSun" w:eastAsia="SimSun" w:cs="SimSun"/>
          <w:b/>
          <w:bCs/>
          <w:sz w:val="21"/>
          <w:szCs w:val="21"/>
          <w:lang w:val="en-IN"/>
        </w:rPr>
        <w:t>?</w:t>
      </w: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 xml:space="preserve">Writing all that server side logic is pretty complex. We already have seen what we needed to do for parsing an incoming request (listen to different events and work with streams and buffers). </w:t>
      </w: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Express helps us with that. It don’t have a built in way of handling or parsing an incoming request data but it makes it easy to install another package that can easily be hooked into our project that will then do the parsing for us.</w:t>
      </w: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In general we don’t want to focus on these nitty gritty details but we want to focus on our business logic that defines our applications - unique selling points.</w:t>
      </w:r>
    </w:p>
    <w:p>
      <w:pPr>
        <w:ind w:firstLine="420" w:firstLineChars="0"/>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 xml:space="preserve">A </w:t>
      </w:r>
      <w:r>
        <w:rPr>
          <w:rFonts w:hint="default" w:ascii="SimSun" w:hAnsi="SimSun" w:eastAsia="SimSun" w:cs="SimSun"/>
          <w:b/>
          <w:bCs/>
          <w:sz w:val="21"/>
          <w:szCs w:val="21"/>
          <w:lang w:val="en-US"/>
        </w:rPr>
        <w:t xml:space="preserve">framework </w:t>
      </w:r>
      <w:r>
        <w:rPr>
          <w:rFonts w:hint="default" w:ascii="SimSun" w:hAnsi="SimSun" w:eastAsia="SimSun" w:cs="SimSun"/>
          <w:b w:val="0"/>
          <w:bCs w:val="0"/>
          <w:sz w:val="21"/>
          <w:szCs w:val="21"/>
          <w:lang w:val="en-US"/>
        </w:rPr>
        <w:t>basically is a set of helper functions, tools and rules that help you build your application.</w:t>
      </w:r>
    </w:p>
    <w:p>
      <w:pPr>
        <w:rPr>
          <w:rFonts w:hint="default" w:ascii="SimSun" w:hAnsi="SimSun" w:eastAsia="SimSun" w:cs="SimSun"/>
          <w:b w:val="0"/>
          <w:bCs w:val="0"/>
          <w:sz w:val="21"/>
          <w:szCs w:val="21"/>
          <w:lang w:val="en-US"/>
        </w:rPr>
      </w:pP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drawing>
          <wp:inline distT="0" distB="0" distL="114300" distR="114300">
            <wp:extent cx="3497580" cy="1887855"/>
            <wp:effectExtent l="0" t="0" r="7620" b="4445"/>
            <wp:docPr id="1" name="Picture 1" descr="what-is-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is-express"/>
                    <pic:cNvPicPr>
                      <a:picLocks noChangeAspect="1"/>
                    </pic:cNvPicPr>
                  </pic:nvPicPr>
                  <pic:blipFill>
                    <a:blip r:embed="rId4"/>
                    <a:stretch>
                      <a:fillRect/>
                    </a:stretch>
                  </pic:blipFill>
                  <pic:spPr>
                    <a:xfrm>
                      <a:off x="0" y="0"/>
                      <a:ext cx="3497580" cy="1887855"/>
                    </a:xfrm>
                    <a:prstGeom prst="rect">
                      <a:avLst/>
                    </a:prstGeom>
                  </pic:spPr>
                </pic:pic>
              </a:graphicData>
            </a:graphic>
          </wp:inline>
        </w:drawing>
      </w:r>
    </w:p>
    <w:p>
      <w:pPr>
        <w:rPr>
          <w:rFonts w:hint="default" w:ascii="SimSun" w:hAnsi="SimSun" w:eastAsia="SimSun" w:cs="SimSun"/>
          <w:b w:val="0"/>
          <w:bCs w:val="0"/>
          <w:sz w:val="21"/>
          <w:szCs w:val="21"/>
          <w:lang w:val="en-US"/>
        </w:rPr>
      </w:pP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Alternatives of Express</w:t>
      </w:r>
    </w:p>
    <w:p>
      <w:pPr>
        <w:numPr>
          <w:ilvl w:val="0"/>
          <w:numId w:val="1"/>
        </w:numPr>
        <w:ind w:left="420" w:leftChars="0" w:hanging="420" w:firstLineChars="0"/>
        <w:rPr>
          <w:rFonts w:hint="default" w:ascii="SimSun" w:hAnsi="SimSun" w:eastAsia="SimSun" w:cs="SimSun"/>
          <w:b w:val="0"/>
          <w:bCs w:val="0"/>
          <w:sz w:val="21"/>
          <w:szCs w:val="21"/>
          <w:lang w:val="en-US"/>
        </w:rPr>
      </w:pPr>
      <w:r>
        <w:rPr>
          <w:rFonts w:hint="default" w:ascii="SimSun" w:hAnsi="SimSun" w:eastAsia="SimSun" w:cs="SimSun"/>
          <w:b w:val="0"/>
          <w:bCs w:val="0"/>
          <w:sz w:val="18"/>
          <w:szCs w:val="18"/>
          <w:lang w:val="en-US"/>
        </w:rPr>
        <w:t>Vanilla Nodejs</w:t>
      </w:r>
    </w:p>
    <w:p>
      <w:pPr>
        <w:numPr>
          <w:ilvl w:val="0"/>
          <w:numId w:val="1"/>
        </w:numPr>
        <w:ind w:left="420" w:leftChars="0" w:hanging="420" w:firstLineChars="0"/>
        <w:rPr>
          <w:rFonts w:hint="default" w:ascii="SimSun" w:hAnsi="SimSun" w:eastAsia="SimSun" w:cs="SimSun"/>
          <w:b w:val="0"/>
          <w:bCs w:val="0"/>
          <w:sz w:val="21"/>
          <w:szCs w:val="21"/>
          <w:lang w:val="en-US"/>
        </w:rPr>
      </w:pPr>
      <w:r>
        <w:rPr>
          <w:rFonts w:hint="default" w:ascii="SimSun" w:hAnsi="SimSun" w:eastAsia="SimSun" w:cs="SimSun"/>
          <w:b w:val="0"/>
          <w:bCs w:val="0"/>
          <w:sz w:val="18"/>
          <w:szCs w:val="18"/>
          <w:lang w:val="en-US"/>
        </w:rPr>
        <w:t>Adonis.js</w:t>
      </w:r>
    </w:p>
    <w:p>
      <w:pPr>
        <w:numPr>
          <w:ilvl w:val="0"/>
          <w:numId w:val="1"/>
        </w:numPr>
        <w:ind w:left="420" w:leftChars="0" w:hanging="420" w:firstLineChars="0"/>
        <w:rPr>
          <w:rFonts w:hint="default" w:ascii="SimSun" w:hAnsi="SimSun" w:eastAsia="SimSun" w:cs="SimSun"/>
          <w:b w:val="0"/>
          <w:bCs w:val="0"/>
          <w:sz w:val="21"/>
          <w:szCs w:val="21"/>
          <w:lang w:val="en-US"/>
        </w:rPr>
      </w:pPr>
      <w:r>
        <w:rPr>
          <w:rFonts w:hint="default" w:ascii="SimSun" w:hAnsi="SimSun" w:eastAsia="SimSun" w:cs="SimSun"/>
          <w:b w:val="0"/>
          <w:bCs w:val="0"/>
          <w:sz w:val="18"/>
          <w:szCs w:val="18"/>
          <w:lang w:val="en-US"/>
        </w:rPr>
        <w:t>Koa</w:t>
      </w:r>
    </w:p>
    <w:p>
      <w:pPr>
        <w:numPr>
          <w:ilvl w:val="0"/>
          <w:numId w:val="1"/>
        </w:numPr>
        <w:ind w:left="420" w:leftChars="0" w:hanging="420" w:firstLineChars="0"/>
        <w:rPr>
          <w:rFonts w:hint="default" w:ascii="SimSun" w:hAnsi="SimSun" w:eastAsia="SimSun" w:cs="SimSun"/>
          <w:b w:val="0"/>
          <w:bCs w:val="0"/>
          <w:sz w:val="21"/>
          <w:szCs w:val="21"/>
          <w:lang w:val="en-US"/>
        </w:rPr>
      </w:pPr>
      <w:r>
        <w:rPr>
          <w:rFonts w:hint="default" w:ascii="SimSun" w:hAnsi="SimSun" w:eastAsia="SimSun" w:cs="SimSun"/>
          <w:b w:val="0"/>
          <w:bCs w:val="0"/>
          <w:sz w:val="18"/>
          <w:szCs w:val="18"/>
          <w:lang w:val="en-US"/>
        </w:rPr>
        <w:t>Sails.js</w:t>
      </w:r>
    </w:p>
    <w:p>
      <w:pPr>
        <w:numPr>
          <w:ilvl w:val="0"/>
          <w:numId w:val="1"/>
        </w:numPr>
        <w:ind w:left="420" w:leftChars="0" w:hanging="420" w:firstLineChars="0"/>
        <w:rPr>
          <w:rFonts w:hint="default" w:ascii="SimSun" w:hAnsi="SimSun" w:eastAsia="SimSun" w:cs="SimSun"/>
          <w:b w:val="0"/>
          <w:bCs w:val="0"/>
          <w:sz w:val="21"/>
          <w:szCs w:val="21"/>
          <w:lang w:val="en-US"/>
        </w:rPr>
      </w:pPr>
      <w:r>
        <w:rPr>
          <w:rFonts w:hint="default" w:ascii="SimSun" w:hAnsi="SimSun" w:eastAsia="SimSun" w:cs="SimSun"/>
          <w:b w:val="0"/>
          <w:bCs w:val="0"/>
          <w:sz w:val="18"/>
          <w:szCs w:val="18"/>
          <w:lang w:val="en-US"/>
        </w:rPr>
        <w:t>…</w:t>
      </w:r>
    </w:p>
    <w:p>
      <w:pPr>
        <w:numPr>
          <w:ilvl w:val="0"/>
          <w:numId w:val="0"/>
        </w:numPr>
        <w:ind w:leftChars="0"/>
        <w:rPr>
          <w:rFonts w:hint="default" w:ascii="SimSun" w:hAnsi="SimSun" w:eastAsia="SimSun" w:cs="SimSun"/>
          <w:b w:val="0"/>
          <w:bCs w:val="0"/>
          <w:sz w:val="18"/>
          <w:szCs w:val="18"/>
          <w:lang w:val="en-US"/>
        </w:rPr>
      </w:pPr>
    </w:p>
    <w:p>
      <w:pPr>
        <w:numPr>
          <w:ilvl w:val="0"/>
          <w:numId w:val="0"/>
        </w:numPr>
        <w:ind w:leftChars="0"/>
        <w:rPr>
          <w:rFonts w:hint="default" w:ascii="SimSun" w:hAnsi="SimSun" w:eastAsia="SimSun" w:cs="SimSun"/>
          <w:b w:val="0"/>
          <w:bCs w:val="0"/>
          <w:sz w:val="18"/>
          <w:szCs w:val="18"/>
          <w:lang w:val="en-US"/>
        </w:rPr>
      </w:pPr>
    </w:p>
    <w:p>
      <w:pPr>
        <w:numPr>
          <w:ilvl w:val="0"/>
          <w:numId w:val="0"/>
        </w:numPr>
        <w:ind w:leftChars="0"/>
        <w:rPr>
          <w:rFonts w:hint="default" w:ascii="SimSun" w:hAnsi="SimSun" w:eastAsia="SimSun" w:cs="SimSun"/>
          <w:b/>
          <w:bCs/>
          <w:sz w:val="21"/>
          <w:szCs w:val="21"/>
          <w:lang w:val="en-US"/>
        </w:rPr>
      </w:pPr>
      <w:r>
        <w:rPr>
          <w:rFonts w:hint="default" w:ascii="SimSun" w:hAnsi="SimSun" w:eastAsia="SimSun" w:cs="SimSun"/>
          <w:b/>
          <w:bCs/>
          <w:sz w:val="21"/>
          <w:szCs w:val="21"/>
          <w:lang w:val="en-US"/>
        </w:rPr>
        <w:t>Installing Express.js</w:t>
      </w:r>
    </w:p>
    <w:p>
      <w:pPr>
        <w:numPr>
          <w:ilvl w:val="0"/>
          <w:numId w:val="0"/>
        </w:numPr>
        <w:ind w:leftChars="0" w:firstLine="420" w:firstLineChars="0"/>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npm install --save express (production dependency)</w:t>
      </w:r>
    </w:p>
    <w:p>
      <w:pPr>
        <w:numPr>
          <w:ilvl w:val="0"/>
          <w:numId w:val="0"/>
        </w:numPr>
        <w:ind w:leftChars="0" w:firstLine="420" w:firstLineChars="0"/>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npm install --save-dev nodemon (development dependency)</w:t>
      </w:r>
    </w:p>
    <w:p>
      <w:pPr>
        <w:numPr>
          <w:ilvl w:val="0"/>
          <w:numId w:val="0"/>
        </w:numPr>
        <w:ind w:leftChars="0"/>
        <w:rPr>
          <w:rFonts w:hint="default" w:ascii="SimSun" w:hAnsi="SimSun" w:eastAsia="SimSun" w:cs="SimSun"/>
          <w:b/>
          <w:bCs/>
          <w:sz w:val="21"/>
          <w:szCs w:val="21"/>
          <w:lang w:val="en-US"/>
        </w:rPr>
      </w:pPr>
    </w:p>
    <w:p>
      <w:pPr>
        <w:numPr>
          <w:ilvl w:val="0"/>
          <w:numId w:val="0"/>
        </w:numPr>
        <w:ind w:leftChars="0"/>
        <w:rPr>
          <w:rFonts w:hint="default" w:ascii="SimSun" w:hAnsi="SimSun" w:eastAsia="SimSun" w:cs="SimSun"/>
          <w:b/>
          <w:bCs/>
          <w:sz w:val="21"/>
          <w:szCs w:val="21"/>
          <w:lang w:val="en-US"/>
        </w:rPr>
      </w:pPr>
      <w:r>
        <w:rPr>
          <w:rFonts w:hint="default" w:ascii="SimSun" w:hAnsi="SimSun" w:eastAsia="SimSun" w:cs="SimSun"/>
          <w:b/>
          <w:bCs/>
          <w:sz w:val="21"/>
          <w:szCs w:val="21"/>
          <w:lang w:val="en-US"/>
        </w:rPr>
        <w:t>Adding Middleware</w:t>
      </w:r>
    </w:p>
    <w:p>
      <w:pPr>
        <w:numPr>
          <w:ilvl w:val="0"/>
          <w:numId w:val="0"/>
        </w:numPr>
        <w:ind w:leftChars="0"/>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Express is all about middlewares. In the end middleware means that an incoming request is automatically funneled through a bunch of functions by express js.</w:t>
      </w:r>
    </w:p>
    <w:p>
      <w:pPr>
        <w:numPr>
          <w:ilvl w:val="0"/>
          <w:numId w:val="0"/>
        </w:numPr>
        <w:ind w:leftChars="0"/>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This is the plug gable nature of express where we can add other third party packages which simply happen to give you such middleware functions that you can plug into express js and add certain functionality.</w:t>
      </w:r>
    </w:p>
    <w:p>
      <w:pPr>
        <w:numPr>
          <w:ilvl w:val="0"/>
          <w:numId w:val="0"/>
        </w:numPr>
        <w:ind w:leftChars="0"/>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drawing>
          <wp:inline distT="0" distB="0" distL="114300" distR="114300">
            <wp:extent cx="3042285" cy="1700530"/>
            <wp:effectExtent l="0" t="0" r="5715" b="1270"/>
            <wp:docPr id="2" name="Picture 2" descr="adding-middle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dding-middleware"/>
                    <pic:cNvPicPr>
                      <a:picLocks noChangeAspect="1"/>
                    </pic:cNvPicPr>
                  </pic:nvPicPr>
                  <pic:blipFill>
                    <a:blip r:embed="rId5"/>
                    <a:stretch>
                      <a:fillRect/>
                    </a:stretch>
                  </pic:blipFill>
                  <pic:spPr>
                    <a:xfrm>
                      <a:off x="0" y="0"/>
                      <a:ext cx="3042285" cy="1700530"/>
                    </a:xfrm>
                    <a:prstGeom prst="rect">
                      <a:avLst/>
                    </a:prstGeom>
                  </pic:spPr>
                </pic:pic>
              </a:graphicData>
            </a:graphic>
          </wp:inline>
        </w:drawing>
      </w:r>
    </w:p>
    <w:p>
      <w:pPr>
        <w:numPr>
          <w:ilvl w:val="0"/>
          <w:numId w:val="0"/>
        </w:numPr>
        <w:ind w:leftChars="0"/>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drawing>
          <wp:inline distT="0" distB="0" distL="114300" distR="114300">
            <wp:extent cx="5268595" cy="2965450"/>
            <wp:effectExtent l="0" t="0" r="1905" b="6350"/>
            <wp:docPr id="3" name="Picture 3" descr="module-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odule-summary"/>
                    <pic:cNvPicPr>
                      <a:picLocks noChangeAspect="1"/>
                    </pic:cNvPicPr>
                  </pic:nvPicPr>
                  <pic:blipFill>
                    <a:blip r:embed="rId6"/>
                    <a:stretch>
                      <a:fillRect/>
                    </a:stretch>
                  </pic:blipFill>
                  <pic:spPr>
                    <a:xfrm>
                      <a:off x="0" y="0"/>
                      <a:ext cx="5268595" cy="2965450"/>
                    </a:xfrm>
                    <a:prstGeom prst="rect">
                      <a:avLst/>
                    </a:prstGeom>
                  </pic:spPr>
                </pic:pic>
              </a:graphicData>
            </a:graphic>
          </wp:inline>
        </w:drawing>
      </w:r>
    </w:p>
    <w:p>
      <w:pPr>
        <w:numPr>
          <w:ilvl w:val="0"/>
          <w:numId w:val="0"/>
        </w:numPr>
        <w:ind w:leftChars="0"/>
        <w:rPr>
          <w:rFonts w:hint="default" w:ascii="SimSun" w:hAnsi="SimSun" w:eastAsia="SimSun" w:cs="SimSun"/>
          <w:b w:val="0"/>
          <w:bCs w:val="0"/>
          <w:sz w:val="21"/>
          <w:szCs w:val="21"/>
          <w:lang w:val="en-US"/>
        </w:rPr>
      </w:pPr>
    </w:p>
    <w:p>
      <w:pPr>
        <w:pStyle w:val="4"/>
        <w:keepNext w:val="0"/>
        <w:keepLines w:val="0"/>
        <w:widowControl/>
        <w:suppressLineNumbers w:val="0"/>
        <w:shd w:val="clear" w:fill="FFFFFF"/>
        <w:spacing w:before="0" w:beforeAutospacing="0" w:after="200" w:afterAutospacing="0"/>
        <w:ind w:left="0" w:right="0" w:firstLine="0"/>
        <w:rPr>
          <w:rFonts w:hint="default" w:ascii="Helvetica" w:hAnsi="Helvetica" w:eastAsia="Helvetica" w:cs="Helvetica"/>
          <w:b/>
          <w:bCs/>
          <w:i w:val="0"/>
          <w:caps w:val="0"/>
          <w:color w:val="29303B"/>
          <w:spacing w:val="0"/>
          <w:sz w:val="18"/>
          <w:szCs w:val="18"/>
          <w:shd w:val="clear" w:fill="FFFFFF"/>
        </w:rPr>
      </w:pPr>
    </w:p>
    <w:p>
      <w:pPr>
        <w:pStyle w:val="4"/>
        <w:keepNext w:val="0"/>
        <w:keepLines w:val="0"/>
        <w:widowControl/>
        <w:suppressLineNumbers w:val="0"/>
        <w:shd w:val="clear" w:fill="FFFFFF"/>
        <w:spacing w:before="0" w:beforeAutospacing="0" w:after="200" w:afterAutospacing="0"/>
        <w:ind w:left="0" w:right="0" w:firstLine="0"/>
        <w:rPr>
          <w:rFonts w:hint="eastAsia" w:ascii="SimSun" w:hAnsi="SimSun" w:eastAsia="SimSun" w:cs="SimSun"/>
          <w:sz w:val="20"/>
          <w:szCs w:val="20"/>
        </w:rPr>
      </w:pPr>
      <w:r>
        <w:rPr>
          <w:rFonts w:hint="eastAsia" w:ascii="SimSun" w:hAnsi="SimSun" w:eastAsia="SimSun" w:cs="SimSun"/>
          <w:b/>
          <w:bCs/>
          <w:i w:val="0"/>
          <w:caps w:val="0"/>
          <w:color w:val="29303B"/>
          <w:spacing w:val="0"/>
          <w:sz w:val="20"/>
          <w:szCs w:val="20"/>
          <w:shd w:val="clear" w:fill="FFFFFF"/>
        </w:rPr>
        <w:t>Useful resources:</w:t>
      </w:r>
    </w:p>
    <w:p>
      <w:pPr>
        <w:pStyle w:val="4"/>
        <w:keepNext w:val="0"/>
        <w:keepLines w:val="0"/>
        <w:widowControl/>
        <w:suppressLineNumbers w:val="0"/>
        <w:spacing w:before="0" w:beforeAutospacing="0" w:after="200" w:afterAutospacing="0"/>
        <w:ind w:left="0" w:right="0"/>
        <w:rPr>
          <w:rFonts w:hint="eastAsia" w:ascii="SimSun" w:hAnsi="SimSun" w:eastAsia="SimSun" w:cs="SimSun"/>
          <w:sz w:val="20"/>
          <w:szCs w:val="20"/>
        </w:rPr>
      </w:pPr>
      <w:r>
        <w:rPr>
          <w:rFonts w:hint="eastAsia" w:ascii="SimSun" w:hAnsi="SimSun" w:eastAsia="SimSun" w:cs="SimSun"/>
          <w:i w:val="0"/>
          <w:caps w:val="0"/>
          <w:color w:val="29303B"/>
          <w:spacing w:val="0"/>
          <w:sz w:val="20"/>
          <w:szCs w:val="20"/>
          <w:shd w:val="clear" w:fill="FFFFFF"/>
        </w:rPr>
        <w:t>Express.js Official Docs:</w:t>
      </w:r>
      <w:r>
        <w:rPr>
          <w:rFonts w:hint="default" w:ascii="SimSun" w:hAnsi="SimSun" w:cs="SimSun"/>
          <w:i w:val="0"/>
          <w:caps w:val="0"/>
          <w:color w:val="29303B"/>
          <w:spacing w:val="0"/>
          <w:sz w:val="20"/>
          <w:szCs w:val="20"/>
          <w:shd w:val="clear" w:fill="FFFFFF"/>
          <w:lang w:val="en-US"/>
        </w:rPr>
        <w:t xml:space="preserve"> </w:t>
      </w:r>
      <w:bookmarkStart w:id="0" w:name="_GoBack"/>
      <w:bookmarkEnd w:id="0"/>
      <w:r>
        <w:rPr>
          <w:rFonts w:hint="eastAsia" w:ascii="SimSun" w:hAnsi="SimSun" w:eastAsia="SimSun" w:cs="SimSun"/>
          <w:i w:val="0"/>
          <w:caps w:val="0"/>
          <w:color w:val="007791"/>
          <w:spacing w:val="0"/>
          <w:sz w:val="20"/>
          <w:szCs w:val="20"/>
          <w:u w:val="none"/>
          <w:shd w:val="clear" w:fill="FFFFFF"/>
        </w:rPr>
        <w:fldChar w:fldCharType="begin"/>
      </w:r>
      <w:r>
        <w:rPr>
          <w:rFonts w:hint="eastAsia" w:ascii="SimSun" w:hAnsi="SimSun" w:eastAsia="SimSun" w:cs="SimSun"/>
          <w:i w:val="0"/>
          <w:caps w:val="0"/>
          <w:color w:val="007791"/>
          <w:spacing w:val="0"/>
          <w:sz w:val="20"/>
          <w:szCs w:val="20"/>
          <w:u w:val="none"/>
          <w:shd w:val="clear" w:fill="FFFFFF"/>
        </w:rPr>
        <w:instrText xml:space="preserve"> HYPERLINK "https://expressjs.com/en/starter/installing.html" \t "https://www.udemy.com/course/nodejs-the-complete-guide/learn/lecture/_blank" </w:instrText>
      </w:r>
      <w:r>
        <w:rPr>
          <w:rFonts w:hint="eastAsia" w:ascii="SimSun" w:hAnsi="SimSun" w:eastAsia="SimSun" w:cs="SimSun"/>
          <w:i w:val="0"/>
          <w:caps w:val="0"/>
          <w:color w:val="007791"/>
          <w:spacing w:val="0"/>
          <w:sz w:val="20"/>
          <w:szCs w:val="20"/>
          <w:u w:val="none"/>
          <w:shd w:val="clear" w:fill="FFFFFF"/>
        </w:rPr>
        <w:fldChar w:fldCharType="separate"/>
      </w:r>
      <w:r>
        <w:rPr>
          <w:rStyle w:val="6"/>
          <w:rFonts w:hint="eastAsia" w:ascii="SimSun" w:hAnsi="SimSun" w:eastAsia="SimSun" w:cs="SimSun"/>
          <w:i w:val="0"/>
          <w:caps w:val="0"/>
          <w:color w:val="007791"/>
          <w:spacing w:val="0"/>
          <w:sz w:val="20"/>
          <w:szCs w:val="20"/>
          <w:u w:val="none"/>
          <w:shd w:val="clear" w:fill="FFFFFF"/>
        </w:rPr>
        <w:t>https://expressjs.com/en/starter/installing.html</w:t>
      </w:r>
      <w:r>
        <w:rPr>
          <w:rFonts w:hint="eastAsia" w:ascii="SimSun" w:hAnsi="SimSun" w:eastAsia="SimSun" w:cs="SimSun"/>
          <w:i w:val="0"/>
          <w:caps w:val="0"/>
          <w:color w:val="007791"/>
          <w:spacing w:val="0"/>
          <w:sz w:val="20"/>
          <w:szCs w:val="20"/>
          <w:u w:val="none"/>
          <w:shd w:val="clear" w:fill="FFFFFF"/>
        </w:rPr>
        <w:fldChar w:fldCharType="end"/>
      </w:r>
    </w:p>
    <w:p>
      <w:pPr>
        <w:numPr>
          <w:ilvl w:val="0"/>
          <w:numId w:val="0"/>
        </w:numPr>
        <w:ind w:leftChars="0"/>
        <w:rPr>
          <w:rFonts w:hint="eastAsia" w:ascii="SimSun" w:hAnsi="SimSun" w:eastAsia="SimSun" w:cs="SimSun"/>
          <w:b w:val="0"/>
          <w:bCs w:val="0"/>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13D01"/>
    <w:multiLevelType w:val="singleLevel"/>
    <w:tmpl w:val="4EB13D0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77E29"/>
    <w:rsid w:val="02AE19CF"/>
    <w:rsid w:val="02BD3650"/>
    <w:rsid w:val="02CA6F29"/>
    <w:rsid w:val="03887E43"/>
    <w:rsid w:val="0583101A"/>
    <w:rsid w:val="06457BB5"/>
    <w:rsid w:val="06724400"/>
    <w:rsid w:val="0AB42332"/>
    <w:rsid w:val="1091510B"/>
    <w:rsid w:val="17355905"/>
    <w:rsid w:val="17F872A9"/>
    <w:rsid w:val="1C3D25D6"/>
    <w:rsid w:val="1FCB2A1F"/>
    <w:rsid w:val="1FF2428A"/>
    <w:rsid w:val="24C57748"/>
    <w:rsid w:val="29AC1CEA"/>
    <w:rsid w:val="2B5C6543"/>
    <w:rsid w:val="32911D8E"/>
    <w:rsid w:val="3C85231D"/>
    <w:rsid w:val="3E6E48C0"/>
    <w:rsid w:val="438910A6"/>
    <w:rsid w:val="45873FD6"/>
    <w:rsid w:val="50E3491C"/>
    <w:rsid w:val="58B84514"/>
    <w:rsid w:val="643D6A5A"/>
    <w:rsid w:val="6507329D"/>
    <w:rsid w:val="684B1B07"/>
    <w:rsid w:val="6AA622BE"/>
    <w:rsid w:val="707C247C"/>
    <w:rsid w:val="707C52A6"/>
    <w:rsid w:val="74F81EC8"/>
    <w:rsid w:val="782202D6"/>
    <w:rsid w:val="7BE77E29"/>
    <w:rsid w:val="7C126F04"/>
    <w:rsid w:val="7E074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2020-03-18T13:57:00Z</dcterms:created>
  <dc:creator>abhin</dc:creator>
  <cp:lastModifiedBy>abhin</cp:lastModifiedBy>
  <dcterms:modified xsi:type="dcterms:W3CDTF">2020-03-31T19:41:02Z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