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762250" cy="3429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217.45pt;height:269.9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is a Lombok annotation that automatically generates a logger instance for the class.</w:t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What does </w:t>
      </w:r>
      <w:r>
        <w:rPr>
          <w:rFonts w:ascii="Consolas;Courier New;monospace;Menlo;Monaco;Courier New;monospace" w:hAnsi="Consolas;Courier New;monospace;Menlo;Monaco;Courier New;monospace"/>
          <w:b/>
        </w:rPr>
        <w:t>@Slf4j</w:t>
      </w:r>
      <w:r>
        <w:rPr>
          <w:b/>
        </w:rPr>
        <w:t> do?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It injects a static final logger field named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into your class.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The logger is of type </w:t>
      </w:r>
      <w:r>
        <w:rPr>
          <w:rFonts w:ascii="Consolas;Courier New;monospace;Menlo;Monaco;Courier New;monospace" w:hAnsi="Consolas;Courier New;monospace;Menlo;Monaco;Courier New;monospace"/>
        </w:rPr>
        <w:t>org.slf4j.Logger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You can use this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object to write log messages (info, debug, error, etc.) without manually creating a logger.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Example Usage</w:t>
      </w:r>
    </w:p>
    <w:p>
      <w:pPr>
        <w:pStyle w:val="Normal"/>
        <w:bidi w:val="0"/>
        <w:jc w:val="start"/>
        <w:rPr/>
      </w:pPr>
      <w:r>
        <w:rPr/>
        <w:t>If you have:</w:t>
      </w:r>
    </w:p>
    <w:p>
      <w:pPr>
        <w:pStyle w:val="Normal"/>
        <w:bidi w:val="0"/>
        <w:jc w:val="start"/>
        <w:rPr/>
      </w:pPr>
      <w:r>
        <w:rPr/>
        <w:t>@Slf4j</w:t>
        <w:br/>
        <w:t>public class HomeController {</w:t>
        <w:br/>
        <w:t xml:space="preserve">    public void home() {</w:t>
        <w:br/>
        <w:t xml:space="preserve">        log.info("Home endpoint was called");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do not need to write:</w:t>
      </w:r>
    </w:p>
    <w:p>
      <w:pPr>
        <w:pStyle w:val="Normal"/>
        <w:bidi w:val="0"/>
        <w:jc w:val="start"/>
        <w:rPr/>
      </w:pPr>
      <w:r>
        <w:rPr/>
        <w:t>private static final Logger log = LoggerFactory.getLogger(HomeController.class);</w:t>
      </w:r>
    </w:p>
    <w:p>
      <w:pPr>
        <w:pStyle w:val="Normal"/>
        <w:bidi w:val="0"/>
        <w:jc w:val="start"/>
        <w:rPr/>
      </w:pPr>
      <w:r>
        <w:rPr/>
        <w:t>Lombok does it for you!</w:t>
        <w:br/>
      </w:r>
      <w:r>
        <w:rPr>
          <w:b/>
        </w:rPr>
        <w:t>Why use it?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Less boilerplate</w:t>
      </w:r>
      <w:r>
        <w:rPr/>
        <w:t>: No need to declare and initialize the logger yourself.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Consistency</w:t>
      </w:r>
      <w:r>
        <w:rPr/>
        <w:t>: Always uses the correct logger for the class.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Readability</w:t>
      </w:r>
      <w:r>
        <w:rPr/>
        <w:t>: Cleaner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spacing w:lineRule="auto" w:line="300" w:before="270" w:after="120"/>
        <w:ind w:hanging="0" w:start="0" w:end="0"/>
        <w:jc w:val="start"/>
        <w:rPr>
          <w:b/>
        </w:rPr>
      </w:pPr>
      <w:r>
        <w:rPr>
          <w:b/>
        </w:rPr>
        <w:t>Requirements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 must have Lombok in your dependencies (which your project does).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Your IDE should have Lombok support enabled.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b/>
        </w:rPr>
        <w:t>In summary:</w:t>
      </w:r>
      <w:r>
        <w:rPr>
          <w:rFonts w:ascii="Consolas;Courier New;monospace;Menlo;Monaco;Courier New;monospace" w:hAnsi="Consolas;Courier New;monospace;Menlo;Monaco;Courier New;monospace"/>
        </w:rPr>
        <w:t>@Slf4j</w:t>
      </w:r>
      <w:r>
        <w:rPr/>
        <w:t> is a Lombok annotation that gives you a ready-to-use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 xml:space="preserve"> object for logging in your class, saving you from writing repetitive logger setup code. </w:t>
        <w:br/>
        <w:br/>
      </w:r>
      <w:r>
        <w:rPr>
          <w:color w:val="000000"/>
        </w:rPr>
        <w:br/>
        <w:t>Working flow</w:t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color w:val="000000"/>
        </w:rPr>
        <w:br/>
      </w:r>
      <w:r>
        <w:rPr>
          <w:rFonts w:ascii="Segoe WPC;Segoe UI;sans-serif" w:hAnsi="Segoe WPC;Segoe UI;sans-serif"/>
          <w:b/>
          <w:color w:val="000000"/>
          <w:sz w:val="20"/>
          <w:szCs w:val="24"/>
        </w:rPr>
        <w:t>1. User Authentication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Sign Up / Sign In: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register or log in using the SignUp/SignIn forms.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Token Storage: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successful login, a JWT token is received from the backend and stored in localStorage.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Auth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Redux store keeps track of the authenticated user (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reqUser</w:t>
      </w:r>
      <w:r>
        <w:rPr>
          <w:rFonts w:ascii="Segoe WPC;Segoe UI;sans-serif" w:hAnsi="Segoe WPC;Segoe UI;sans-serif"/>
          <w:color w:val="000000"/>
          <w:sz w:val="20"/>
        </w:rPr>
        <w:t>).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2. Fetching User Data and Chats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On App Load: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If a token is present, the app fetches the current user’s data and their chat list from the backend.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and chat data are stored in Redux for global access.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3. Chat List and Selection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Chat List: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sidebar displays all chats (group and single) the user is part of, using the 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ChatCard</w:t>
      </w:r>
      <w:r>
        <w:rPr>
          <w:rFonts w:ascii="Segoe WPC;Segoe UI;sans-serif" w:hAnsi="Segoe WPC;Segoe UI;sans-serif"/>
          <w:color w:val="000000"/>
          <w:sz w:val="20"/>
        </w:rPr>
        <w:t> component.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Selecting a Chat: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Clicking a chat loads its messages and marks them as read.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4. Real-Time Messaging (WebSocket)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WebSocket Connection: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 login, the frontend establishes a WebSocket connection to the backend using STOMP over SockJS.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Receiving Messages: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When a new message is sent to a chat, the backend broadcasts it to all chat members via WebSocket.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Incoming messages update the Redux state, triggering UI updates.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5. Sending Messages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Message Input: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type messages in the input field at the bottom of the chat window.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Send Action: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pressing Enter or clicking Send, the message is sent to the backend via HTTP (and then broadcast via WebSocket).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UI 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message appears instantly in the chat window.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6. Group and Single Chat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Group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create group chats, add/remove members, and edit group details.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Single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search for other users and start a one-on-one chat.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Edit Group: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Group admins can add or remove users from a group chat.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7. Profile and Logout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Profile: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view and edit their profile.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Logout: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Logging out clears the token and Redux state, redirecting to the login page.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8. UI/UX Features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Unread Message Badges: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Chats with unread messages show a badge.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Search: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search for chats and messages.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Emoji Picker: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add emojis to their messages.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Responsive Design: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app uses Material UI and custom CSS for a modern, responsive interface.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Typical User Flow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logs in or signs up.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app fetches user and chat data.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sees a list of chats and selects one.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Messages are loaded and displayed.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sends and receives messages in real time.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can create new chats, edit groups, or update their profile.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logs out when done.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color w:val="000000"/>
          <w:sz w:val="20"/>
        </w:rPr>
        <w:br/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w!If you want a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or a more detailed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breakdown of any specific part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(e.g., WebSocket flow, Redux state, etc.), just let me know!</w:t>
      </w:r>
      <w:r>
        <w:rPr>
          <w:color w:val="000000"/>
        </w:rPr>
        <w:t xml:space="preserve"> 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362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working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flow of your chat app, including authentication, chat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loading, real-time messaging, and logout: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5388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This diagram shows: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flow from login/signup to chat loading.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the frontend communicates with the backend for authentication and data.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real-time messages are sent and received using WebSocket.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 logout process.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 xml:space="preserve">If you want a diagram for a specific part (like just the WebSocket flow or Redux state updates), let me know! 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 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 the WebSocket flow for real-time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messaging in your chat app: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97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</w:p>
    <w:p>
      <w:pPr>
        <w:pStyle w:val="Normal"/>
        <w:spacing w:lineRule="auto" w:line="336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Key points:</w:t>
      </w:r>
    </w:p>
    <w:p>
      <w:pPr>
        <w:pStyle w:val="BodyText"/>
        <w:widowControl/>
        <w:numPr>
          <w:ilvl w:val="0"/>
          <w:numId w:val="35"/>
        </w:numPr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connects to the WebSocket server after login.</w:t>
      </w:r>
    </w:p>
    <w:p>
      <w:pPr>
        <w:pStyle w:val="BodyText"/>
        <w:widowControl/>
        <w:numPr>
          <w:ilvl w:val="0"/>
          <w:numId w:val="36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When a user sends a message, it is POSTed to the backend, which then broadcasts it via WebSocket.</w:t>
      </w:r>
    </w:p>
    <w:p>
      <w:pPr>
        <w:pStyle w:val="BodyText"/>
        <w:widowControl/>
        <w:numPr>
          <w:ilvl w:val="0"/>
          <w:numId w:val="37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All clients subscribed to the chat receive the new message in real time.</w:t>
      </w:r>
    </w:p>
    <w:p>
      <w:pPr>
        <w:pStyle w:val="BodyText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updates the UI instantly for both sent and received messages.</w:t>
      </w:r>
    </w:p>
    <w:p>
      <w:pPr>
        <w:pStyle w:val="BodyText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 connection is closed when the user logs out or leaves the chat.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rPr>
          <w:color w:val="000000"/>
        </w:rPr>
        <w:t>Certainly! Here’s how </w:t>
      </w:r>
      <w:r>
        <w:rPr>
          <w:b/>
          <w:color w:val="000000"/>
        </w:rPr>
        <w:t>one-to-one (private) messaging</w:t>
      </w:r>
      <w:r>
        <w:rPr>
          <w:color w:val="000000"/>
        </w:rPr>
        <w:t> works in your chat app, based on your code and structure: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Creating a One-to-One Chat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 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 clicks “Start New Chat” or similar in the UI.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Search: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user searches for another user by name using the search bar.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Select 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selects a person from the search results.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Create 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 dispatches an action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createChat(selectedUser.id, token)</w:t>
      </w:r>
      <w:r>
        <w:rPr>
          <w:color w:val="000000"/>
        </w:rPr>
        <w:t>) to the backend to create a new chat between the two users.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backend checks if a chat between these two users already exists. If not, it creates a new chat record and returns the chat info.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Redux 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 frontend updates the chat list in Redux and displays the new chat.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Sending a Message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types a message and presses Enter or clicks Send.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Frontend: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message is sent to the backend via an HTTP POST request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POST /messages</w:t>
      </w:r>
      <w:r>
        <w:rPr>
          <w:color w:val="000000"/>
        </w:rPr>
        <w:t> with the chat ID and message content).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backend saves the message and broadcasts it to both users via WebSocket (using a topic like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Both users’ frontends receive the new message in real time and update the chat window.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Receiving Messages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 Subscription: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When the user logs in, the frontend subscribes to their personal WebSocket topic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Real-Time Delivery: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Any new message sent to the user (from any chat) is pushed instantly to their frontend.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UI 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chat window updates to show the new message, and unread badges are updated if the chat is not currently open.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Marking Messages as Read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When a Chat is Opened: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 dispatches an action to mark all messages in the chat as read for the current user.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backend updates the read status for those messages.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Data Model (Simplified)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fullName</w:t>
      </w:r>
      <w:r>
        <w:rPr>
          <w:color w:val="000000"/>
        </w:rPr>
        <w:t>, etc.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isGroup: false</w:t>
      </w:r>
      <w:r>
        <w:rPr>
          <w:color w:val="000000"/>
        </w:rPr>
        <w:t>, and a list of two users.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Message: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Has 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chatId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userId</w:t>
      </w:r>
      <w:r>
        <w:rPr>
          <w:color w:val="000000"/>
        </w:rPr>
        <w:t> (sender),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content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timestamp</w:t>
      </w:r>
      <w:r>
        <w:rPr>
          <w:color w:val="000000"/>
        </w:rPr>
        <w:t>, and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readBy</w:t>
      </w:r>
      <w:r>
        <w:rPr>
          <w:color w:val="000000"/>
        </w:rPr>
        <w:t> (list of user IDs who have read it).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Sequence Example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b/>
          <w:color w:val="000000"/>
        </w:rPr>
        <w:t>User A</w:t>
      </w:r>
      <w:r>
        <w:rPr>
          <w:color w:val="000000"/>
        </w:rPr>
        <w:t> searches for </w:t>
      </w:r>
      <w:r>
        <w:rPr>
          <w:b/>
          <w:color w:val="000000"/>
        </w:rPr>
        <w:t>User B</w:t>
      </w:r>
      <w:r>
        <w:rPr>
          <w:color w:val="000000"/>
        </w:rPr>
        <w:t> and starts a chat.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A new chat is created (if it doesn’t exist).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User A sends a message to User B.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backend saves the message and broadcasts it via WebSocket.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Both User A and User B see the message in real time.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720090</wp:posOffset>
            </wp:positionH>
            <wp:positionV relativeFrom="paragraph">
              <wp:posOffset>600710</wp:posOffset>
            </wp:positionV>
            <wp:extent cx="6120130" cy="274256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Diagram: One-to-One Messaging Flow</w:t>
        <w:br/>
        <w:br/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b/>
          <w:color w:val="000000"/>
        </w:rPr>
        <w:t>In summary:</w:t>
      </w:r>
      <w:r>
        <w:rPr>
          <w:color w:val="000000"/>
        </w:rPr>
        <w:t>One-to-one messaging is handled by creating a private chat between two users, sending messages via HTTP, and delivering them in real time using WebSocket. Both users see messages instantly, and read status is tracked.If you want a code-level breakdown or have questions about a specific part (e.g., Redux, backend API, WebSocket topic structure), let me know!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b/>
          <w:bCs/>
          <w:color w:val="000000"/>
          <w:sz w:val="48"/>
          <w:szCs w:val="48"/>
          <w:u w:val="single"/>
        </w:rPr>
      </w:pPr>
      <w:r>
        <w:rPr>
          <w:b/>
          <w:bCs/>
          <w:color w:val="000000"/>
          <w:sz w:val="48"/>
          <w:szCs w:val="48"/>
          <w:u w:val="single"/>
        </w:rPr>
        <w:t>Csrf samesitescript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I'll check the security configuration to see if CSRF is using SameSite script protection. Let me examine the security configuration files.</w:t>
        <w:br/>
        <w:br/>
        <w:t>Read file: Back-end/src/main/java/com/chat_app/chat/configuration/SecurityConfig.java</w:t>
        <w:br/>
        <w:t>Now let me check if there are any other security-related configurations or if there's any SameSite configuration in the application properties:</w:t>
        <w:br/>
        <w:br/>
        <w:t>Read file: Back-end/src/main/resources/application.properties</w:t>
        <w:br/>
        <w:t>Let me also check if there are any cookie-related configurations or session settings:</w:t>
        <w:br/>
        <w:br/>
        <w:t>Ran tool</w:t>
        <w:br/>
        <w:t>Ran tool</w:t>
        <w:br/>
        <w:t>Based on my analysis of the security configuration, here's the answer to your question:</w:t>
        <w:br/>
        <w:br/>
        <w:t>## CSRF and SameSite Configuration</w:t>
        <w:br/>
        <w:br/>
        <w:t>**No, this application is NOT using SameSite script protection for CSRF.** Here's why:</w:t>
        <w:br/>
        <w:br/>
        <w:t>### Current CSRF Configuration:</w:t>
        <w:br/>
        <w:br/>
        <w:t>1. **CSRF is Disabled**: In the `SecurityConfig.java` file, CSRF protection is explicitly disabled:</w:t>
        <w:br/>
        <w:t xml:space="preserve">   ```java</w:t>
        <w:br/>
        <w:t xml:space="preserve">   .csrf(csrf -&gt; csrf.disable())</w:t>
        <w:br/>
        <w:t xml:space="preserve">   ```</w:t>
        <w:br/>
        <w:br/>
        <w:t>2. **Reason for Disabling CSRF**: The application uses **JWT-based authentication** which is stateless. The comment explains:</w:t>
        <w:br/>
        <w:t xml:space="preserve">   ```java</w:t>
        <w:br/>
        <w:t xml:space="preserve">   // Disable CSRF protection since we're using JWT tokens</w:t>
        <w:br/>
        <w:t xml:space="preserve">   // CSRF is not needed for stateless APIs with JWT authentication</w:t>
        <w:br/>
        <w:t xml:space="preserve">   ```</w:t>
        <w:br/>
        <w:br/>
        <w:t>### Why CSRF is Not Needed Here:</w:t>
        <w:br/>
        <w:br/>
        <w:t>1. **Stateless Authentication**: The app uses JWT tokens instead of session-based authentication</w:t>
        <w:br/>
        <w:t>2. **No Server-Side Sessions**: Session management is set to `STATELESS`</w:t>
        <w:br/>
        <w:t>3. **Token-Based Security**: JWT tokens are sent in Authorization headers, not cookies</w:t>
        <w:br/>
        <w:t>4. **API-First Design**: The backend is designed as a REST API consumed by a React frontend</w:t>
        <w:br/>
        <w:br/>
        <w:t>### SameSite vs CSRF:</w:t>
        <w:br/>
        <w:br/>
        <w:t>- **SameSite** is a cookie attribute that prevents cross-site request forgery by controlling when cookies are sent</w:t>
        <w:br/>
        <w:t>- **CSRF Protection** is a server-side mechanism to validate request origins</w:t>
        <w:br/>
        <w:t>- Since this app doesn't use cookies for authentication (uses JWT tokens instead), neither SameSite nor CSRF protection is necessary</w:t>
        <w:br/>
        <w:br/>
        <w:t>### Security Approach Used:</w:t>
        <w:br/>
        <w:br/>
        <w:t>Instead of CSRF/SameSite, the application relies on:</w:t>
        <w:br/>
        <w:t>- **JWT Token Authentication** (stateless)</w:t>
        <w:br/>
        <w:t>- **CORS Configuration** (for cross-origin requests)</w:t>
        <w:br/>
        <w:t>- **Authorization Headers** (not cookies)</w:t>
        <w:br/>
        <w:t>- **Input Validation** (server-side validation)</w:t>
        <w:br/>
        <w:br/>
        <w:t xml:space="preserve">This is a common and secure approach for modern API-first applications where the frontend and backend are separate applications communicating via HTTP APIs. 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 xml:space="preserve"> </w:t>
      </w:r>
      <w:r>
        <w:rPr>
          <w:b/>
          <w:bCs/>
          <w:color w:val="000000"/>
          <w:sz w:val="40"/>
          <w:szCs w:val="40"/>
          <w:u w:val="single"/>
        </w:rPr>
        <w:t>CSRF + SameSite vs JWT Token Authentication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Great question! Let me compare the different security approaches to help you understand which is better for different scenarios.</w:t>
        <w:br/>
        <w:br/>
        <w:t>## CSRF + SameSite vs JWT Token Authentication</w:t>
        <w:br/>
        <w:br/>
        <w:t>### **JWT Token Approach (Current Implementation) - BETTER for this use case**</w:t>
        <w:br/>
        <w:br/>
        <w:t>**✅ Advantages:**</w:t>
        <w:br/>
        <w:t>1. **Stateless**: No server-side session storage needed</w:t>
        <w:br/>
        <w:t>2. **Scalable**: Works well with microservices and load balancers</w:t>
        <w:br/>
        <w:t>3. **Mobile-friendly**: Easy to implement in mobile apps</w:t>
        <w:br/>
        <w:t>4. **API-first**: Perfect for modern web applications</w:t>
        <w:br/>
        <w:t>5. **Cross-domain**: Works seamlessly across different domains</w:t>
        <w:br/>
        <w:t>6. **No cookie management**: Simpler client-side implementation</w:t>
        <w:br/>
        <w:t>7. **Better for SPAs**: Ideal for Single Page Applications like React</w:t>
        <w:br/>
        <w:br/>
        <w:t>**❌ Disadvantages:**</w:t>
        <w:br/>
        <w:t>1. **Token size**: JWT tokens can be larger than session IDs</w:t>
        <w:br/>
        <w:t>2. **Manual token management**: Need to handle token expiration and refresh</w:t>
        <w:br/>
        <w:t>3. **Cannot invalidate**: Once issued, tokens remain valid until expiration</w:t>
        <w:br/>
        <w:br/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### **CSRF + SameSite Approach**</w:t>
        <w:br/>
        <w:br/>
        <w:t>**✅ Advantages:**</w:t>
        <w:br/>
        <w:t>1. **Traditional security**: Well-established security pattern</w:t>
        <w:br/>
        <w:t>2. **Automatic protection**: Built into frameworks</w:t>
        <w:br/>
        <w:t>3. **Session invalidation**: Can immediately invalidate sessions</w:t>
        <w:br/>
        <w:t>4. **Smaller payload**: Session IDs are smaller than JWT tokens</w:t>
        <w:br/>
        <w:br/>
        <w:t>**❌ Disadvantages:**</w:t>
        <w:br/>
        <w:t>1. **Server-side state**: Requires session storage</w:t>
        <w:br/>
        <w:t>2. **Scaling challenges**: Harder to scale across multiple servers</w:t>
        <w:br/>
        <w:t>3. **Cookie limitations**: SameSite restrictions can be problematic</w:t>
        <w:br/>
        <w:t>4. **CORS complexity**: More complex cross-origin handling</w:t>
        <w:br/>
        <w:t>5. **Mobile challenges**: Harder to implement in mobile apps</w:t>
        <w:br/>
        <w:br/>
        <w:t>## **Which is Better?**</w:t>
        <w:br/>
        <w:br/>
        <w:t>### **For This Chat Application: JWT is BETTER** ✅</w:t>
        <w:br/>
        <w:br/>
        <w:t>**Why JWT is the right choice here:**</w:t>
        <w:br/>
        <w:br/>
        <w:t>1. **Modern Architecture**: React frontend + Spring Boot API</w:t>
        <w:br/>
        <w:t>2. **Real-time Features**: WebSocket connections work better with tokens</w:t>
        <w:br/>
        <w:t>3. **Cross-origin**: Frontend (localhost:5173) ↔ Backend (localhost:8080)</w:t>
        <w:br/>
        <w:t>4. **Stateless Design**: Perfect for chat applications with multiple users</w:t>
        <w:br/>
        <w:t>5. **Mobile Ready**: Easy to extend to mobile apps later</w:t>
        <w:br/>
        <w:br/>
        <w:t>### **When to Use Each Approach:**</w:t>
        <w:br/>
        <w:br/>
        <w:t>| Use Case | Recommended Approach | Reason |</w:t>
        <w:br/>
        <w:t>|----------|---------------------|---------|</w:t>
        <w:br/>
        <w:t>| **SPA + API** | JWT Tokens | Better for modern web apps |</w:t>
        <w:br/>
        <w:t>| **Traditional Server-rendered** | CSRF + SameSite | Better for legacy applications |</w:t>
        <w:br/>
        <w:t>| **Microservices** | JWT Tokens | Stateless, scalable |</w:t>
        <w:br/>
        <w:t>| **Mobile Apps** | JWT Tokens | Easier to implement |</w:t>
        <w:br/>
        <w:t>| **Single Domain** | CSRF + SameSite | Simpler setup |</w:t>
        <w:br/>
        <w:t>| **Multi-domain** | JWT Tokens | No cookie restrictions |</w:t>
        <w:br/>
        <w:br/>
        <w:t>### **Security Comparison:**</w:t>
        <w:br/>
        <w:br/>
        <w:t>```javascript</w:t>
        <w:br/>
        <w:t>// JWT Approach (Current)</w:t>
        <w:br/>
        <w:t>Authorization: Bearer eyJhbGciOiJIUzI1NiIsInR5cCI6IkpXVCJ9...</w:t>
        <w:br/>
        <w:br/>
        <w:t>// CSRF + SameSite Approach</w:t>
        <w:br/>
        <w:t>Cookie: sessionId=abc123; SameSite=Strict</w:t>
        <w:br/>
        <w:t>X-CSRF-Token: abc123</w:t>
        <w:br/>
        <w:t>```</w:t>
        <w:br/>
        <w:br/>
        <w:t>### **Recommendation for Your Project:**</w:t>
        <w:br/>
        <w:br/>
        <w:t>**Stick with JWT tokens** because:</w:t>
        <w:br/>
        <w:br/>
        <w:t>1. ✅ **Already implemented correctly**</w:t>
        <w:br/>
        <w:t>2. ✅ **Perfect for your React + Spring Boot architecture**</w:t>
        <w:br/>
        <w:t>3. ✅ **Better for future scalability**</w:t>
        <w:br/>
        <w:t>4. ✅ **Easier to add mobile app later**</w:t>
        <w:br/>
        <w:t>5. ✅ **No cookie management complexity**</w:t>
        <w:br/>
        <w:br/>
        <w:t>The current implementation is actually following **modern best practices** for API-first applications. The security is robust and appropriate for the application type.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Let me check the BCrypt implementation in the codebase to show you exactly where and how it's used.</w:t>
        <w:br/>
        <w:br/>
        <w:t>Ran tool</w:t>
        <w:br/>
        <w:t>Now let me examine the UserService to see the complete BCrypt implementation:</w:t>
        <w:br/>
        <w:br/>
        <w:t>Read file: Back-end/src/main/java/com/chat_app/chat/service/UserService.java</w:t>
        <w:br/>
        <w:t>Now let me also check the SecurityConfig to see the BCrypt configuration:</w:t>
        <w:br/>
        <w:br/>
        <w:t>Read file: Back-end/src/main/java/com/chat_app/chat/configuration/SecurityConfig.java</w:t>
        <w:br/>
        <w:t>## BCrypt is part of the **Password Security System**</w:t>
        <w:br/>
        <w:br/>
        <w:t>BCrypt is a crucial component of the application's **authentication and security infrastructure**. Here's exactly where and how it's used:</w:t>
        <w:br/>
        <w:br/>
        <w:t>### **1. Security Configuration Layer**</w:t>
        <w:br/>
        <w:t>```java</w:t>
        <w:br/>
        <w:t>// SecurityConfig.java - Line 50</w:t>
        <w:br/>
        <w:t>@Bean</w:t>
        <w:br/>
        <w:t>public PasswordEncoder passwordEncoder() {</w:t>
        <w:br/>
        <w:t xml:space="preserve">    return new BCryptPasswordEncoder();</w:t>
        <w:br/>
        <w:t>}</w:t>
        <w:br/>
        <w:t>```</w:t>
        <w:br/>
        <w:br/>
        <w:t>### **2. User Registration Process**</w:t>
        <w:br/>
        <w:t>```java</w:t>
        <w:br/>
        <w:t>// UserService.java - Line 147</w:t>
        <w:br/>
        <w:t>user.setPassword(passwordEncoder.encode(userDto.getPassword())); // Hash password with BCrypt</w:t>
        <w:br/>
        <w:t>```</w:t>
        <w:br/>
        <w:br/>
        <w:t>### **3. User Authentication Process**</w:t>
        <w:br/>
        <w:t>```java</w:t>
        <w:br/>
        <w:t>// UserService.java - Lines 181-183</w:t>
        <w:br/>
        <w:t>// Check if password is already hashed with BCrypt</w:t>
        <w:br/>
        <w:t>if (user.getPassword().startsWith("$2a$") || user.getPassword().startsWith("$2b$")) {</w:t>
        <w:br/>
        <w:t xml:space="preserve">    // Password is already hashed, use BCrypt verification</w:t>
        <w:br/>
        <w:t xml:space="preserve">    if (!passwordEncoder.matches(password, user.getPassword())) {</w:t>
        <w:br/>
        <w:t xml:space="preserve">        throw new RuntimeException("Invalid password");</w:t>
        <w:br/>
        <w:t xml:space="preserve">    }</w:t>
        <w:br/>
        <w:t>}</w:t>
        <w:br/>
        <w:t>```</w:t>
        <w:br/>
        <w:br/>
        <w:t>### **4. Legacy Password Migration**</w:t>
        <w:br/>
        <w:t>```java</w:t>
        <w:br/>
        <w:t>// UserService.java - Lines 185-190</w:t>
        <w:br/>
        <w:t>} else {</w:t>
        <w:br/>
        <w:t xml:space="preserve">    // Password is plain text (legacy), check directly and update to hashed</w:t>
        <w:br/>
        <w:t xml:space="preserve">    if (!user.getPassword().equals(password)) {</w:t>
        <w:br/>
        <w:t xml:space="preserve">        throw new RuntimeException("Invalid password");</w:t>
        <w:br/>
        <w:t xml:space="preserve">    }</w:t>
        <w:br/>
        <w:t xml:space="preserve">    // Update password to hashed version for future logins</w:t>
        <w:br/>
        <w:t xml:space="preserve">    user.setPassword(passwordEncoder.encode(password));</w:t>
        <w:br/>
        <w:t xml:space="preserve">    userRepository.save(user);</w:t>
        <w:br/>
        <w:t>}</w:t>
        <w:br/>
        <w:t>```</w:t>
        <w:br/>
        <w:br/>
        <w:t>## **What BCrypt Does in This Application:**</w:t>
        <w:br/>
        <w:br/>
        <w:t>### **🔐 Password Hashing**</w:t>
        <w:br/>
        <w:t>- **Converts plain text passwords** into secure hashed versions</w:t>
        <w:br/>
        <w:t>- **Example**: `"password123"` → `"$2a$10$N9qo8uLOickgx2ZMRZoMyeIjZAgcfl7p92ldGxad68LJZdL17lhWy"`</w:t>
        <w:br/>
        <w:br/>
        <w:t>### **��️ Security Features**</w:t>
        <w:br/>
        <w:t>1. **Automatic Salt Generation**: Each password gets a unique random salt</w:t>
        <w:br/>
        <w:t>2. **Computationally Expensive**: Slows down brute force attacks</w:t>
        <w:br/>
        <w:t>3. **Rainbow Table Protection**: Built-in protection against pre-computed attacks</w:t>
        <w:br/>
        <w:t>4. **Industry Standard**: Widely adopted and trusted</w:t>
        <w:br/>
        <w:br/>
        <w:t>### **�� Legacy Support**</w:t>
        <w:br/>
        <w:t>- **Detects existing hashed passwords** (starts with `$2a$` or `$2b$`)</w:t>
        <w:br/>
        <w:t>- **Handles plain-text passwords** for existing users</w:t>
        <w:br/>
        <w:t>- **Automatically migrates** old passwords to hashed format</w:t>
        <w:br/>
        <w:br/>
        <w:t>### **📊 BCrypt Workflow:**</w:t>
        <w:br/>
        <w:br/>
        <w:t>```mermaid</w:t>
        <w:br/>
        <w:t>graph TD</w:t>
        <w:br/>
        <w:t xml:space="preserve">    A[User Registration] --&gt; B[BCrypt Hash Password]</w:t>
        <w:br/>
        <w:t xml:space="preserve">    B --&gt; C[Store Hashed Password]</w:t>
        <w:br/>
        <w:t xml:space="preserve">    D[User Login] --&gt; E[Check Password Format]</w:t>
        <w:br/>
        <w:t xml:space="preserve">    E --&gt; F{Is Already Hashed?}</w:t>
        <w:br/>
        <w:t xml:space="preserve">    F --&gt;|Yes| G[BCrypt Verify]</w:t>
        <w:br/>
        <w:t xml:space="preserve">    F --&gt;|No| H[Plain Text Check]</w:t>
        <w:br/>
        <w:t xml:space="preserve">    H --&gt; I[Migrate to BCrypt]</w:t>
        <w:br/>
        <w:t xml:space="preserve">    G --&gt; J[Generate JWT Token]</w:t>
        <w:br/>
        <w:t xml:space="preserve">    I --&gt; J</w:t>
        <w:br/>
        <w:t>```</w:t>
        <w:br/>
        <w:br/>
        <w:t>### **�� BCrypt is part of:**</w:t>
        <w:br/>
        <w:t>- **Authentication System** (login/signup)</w:t>
        <w:br/>
        <w:t>- **Password Security Layer**</w:t>
        <w:br/>
        <w:t>- **Data Protection Strategy**</w:t>
        <w:br/>
        <w:t>- **User Management Service**</w:t>
        <w:br/>
        <w:br/>
        <w:t>BCrypt ensures that even if the database is compromised, user passwords remain secure and cannot be reversed to plain text.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roman"/>
    <w:pitch w:val="variable"/>
  </w:font>
  <w:font w:name="Segoe WPC">
    <w:altName w:val="Segoe UI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1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2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3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4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5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58"/>
    <w:lvlOverride w:ilvl="0">
      <w:startOverride w:val="1"/>
    </w:lvlOverride>
  </w:num>
  <w:num w:numId="72">
    <w:abstractNumId w:val="59"/>
    <w:lvlOverride w:ilvl="0">
      <w:startOverride w:val="2"/>
    </w:lvlOverride>
  </w:num>
  <w:num w:numId="73">
    <w:abstractNumId w:val="60"/>
    <w:lvlOverride w:ilvl="0">
      <w:startOverride w:val="3"/>
    </w:lvlOverride>
  </w:num>
  <w:num w:numId="74">
    <w:abstractNumId w:val="61"/>
    <w:lvlOverride w:ilvl="0">
      <w:startOverride w:val="4"/>
    </w:lvlOverride>
  </w:num>
  <w:num w:numId="75">
    <w:abstractNumId w:val="62"/>
    <w:lvlOverride w:ilvl="0">
      <w:startOverride w:val="5"/>
    </w:lvlOverride>
  </w:num>
  <w:num w:numId="76">
    <w:abstractNumId w:val="63"/>
    <w:lvlOverride w:ilvl="0">
      <w:startOverride w:val="6"/>
    </w:lvlOverride>
  </w:num>
  <w:num w:numId="77">
    <w:abstractNumId w:val="64"/>
    <w:lvlOverride w:ilvl="0">
      <w:startOverride w:val="7"/>
    </w:lvlOverride>
  </w:num>
  <w:num w:numId="78">
    <w:abstractNumId w:val="65"/>
    <w:lvlOverride w:ilvl="0">
      <w:startOverride w:val="1"/>
    </w:lvlOverride>
  </w:num>
  <w:num w:numId="79">
    <w:abstractNumId w:val="66"/>
    <w:lvlOverride w:ilvl="0">
      <w:startOverride w:val="2"/>
    </w:lvlOverride>
  </w:num>
  <w:num w:numId="80">
    <w:abstractNumId w:val="67"/>
    <w:lvlOverride w:ilvl="0">
      <w:startOverride w:val="3"/>
    </w:lvlOverride>
  </w:num>
  <w:num w:numId="81">
    <w:abstractNumId w:val="68"/>
    <w:lvlOverride w:ilvl="0">
      <w:startOverride w:val="4"/>
    </w:lvlOverride>
  </w:num>
  <w:num w:numId="82">
    <w:abstractNumId w:val="69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LibreOffice/25.2.4.3$Windows_X86_64 LibreOffice_project/33e196637044ead23f5c3226cde09b47731f7e27</Application>
  <AppVersion>15.0000</AppVersion>
  <Pages>17</Pages>
  <Words>2454</Words>
  <Characters>13965</Characters>
  <CharactersWithSpaces>16383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2025-07-23T12:12:45Z</dcterms:created>
  <dc:creator/>
  <dc:description/>
  <dc:language>en-IN</dc:language>
  <cp:lastModifiedBy/>
  <dcterms:modified xsi:type="dcterms:W3CDTF">2025-08-02T19:47:36Z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