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pPr>
        <w:pStyle w:val="170"/>
        <w:jc w:val="center"/>
        <w:spacing w:before="0"/>
      </w:pPr>
      <w:r/>
      <w:bookmarkStart w:id="0" w:name="_aet82bxoubdp"/>
      <w:r/>
      <w:bookmarkEnd w:id="0"/>
      <w:r>
        <w:rPr>
          <w:rtl w:val="false"/>
        </w:rPr>
        <w:t xml:space="preserve">Introduction to HTML/CSS</w:t>
      </w:r>
      <w:r>
        <w:rPr>
          <w:color w:val="000000"/>
          <w:rtl w:val="false"/>
        </w:rPr>
        <w:br/>
        <w:t xml:space="preserve">Exercise 5</w:t>
        <w:br/>
        <w:t xml:space="preserve">Abhishek Maurya</w:t>
      </w:r>
      <w:r>
        <w:rPr>
          <w:color w:val="D9177F"/>
          <w:rtl w:val="false"/>
        </w:rPr>
        <w:br/>
      </w:r>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r>
        <w:rPr>
          <w:rtl w:val="false"/>
        </w:rPr>
      </w:r>
      <w:r/>
    </w:p>
    <w:p>
      <w:pPr>
        <w:ind w:left="0" w:hanging="0"/>
      </w:pPr>
      <w:r>
        <w:rPr>
          <w:rtl w:val="false"/>
        </w:rPr>
      </w:r>
      <w:r/>
    </w:p>
    <w:p>
      <w:pPr>
        <w:ind w:left="0" w:hanging="0"/>
      </w:p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How are inline and block elements different from each other?</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Arial" w:hAnsi="Arial" w:cs="Arial" w:eastAsia="Arial"/>
          <w:color w:val="2D3E50"/>
          <w:sz w:val="21"/>
          <w:szCs w:val="21"/>
          <w:u w:val="single"/>
          <w:rtl w:val="false"/>
        </w:rPr>
        <w:t xml:space="preserve">Inline elements</w:t>
      </w:r>
      <w:r>
        <w:rPr>
          <w:rFonts w:ascii="Arial" w:hAnsi="Arial" w:cs="Arial" w:eastAsia="Arial"/>
          <w:color w:val="2D3E50"/>
          <w:sz w:val="21"/>
          <w:szCs w:val="21"/>
          <w:rtl w:val="false"/>
        </w:rPr>
        <w:t xml:space="preserve"> are those elements of HTML which doesn’t start with a new line.</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They don’t have closing tags since they end in same tags.</w:t>
      </w:r>
      <w:r/>
    </w:p>
    <w:p>
      <w:pPr>
        <w:numPr>
          <w:ilvl w:val="1"/>
          <w:numId w:val="1"/>
        </w:numPr>
        <w:ind w:left="1440" w:hanging="359"/>
        <w:spacing w:after="16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They are usually used to define a property to the content.</w:t>
      </w:r>
      <w:r/>
    </w:p>
    <w:p>
      <w:pPr>
        <w:ind w:left="1440" w:hanging="0"/>
        <w:spacing w:after="160"/>
        <w:shd w:val="clear" w:color="auto" w:fill="FFFFFF"/>
        <w:rPr>
          <w:rFonts w:ascii="Arial" w:hAnsi="Arial" w:cs="Arial" w:eastAsia="Arial"/>
          <w:color w:val="2D3E50"/>
          <w:sz w:val="21"/>
          <w:szCs w:val="21"/>
        </w:rPr>
      </w:pPr>
      <w:r>
        <w:rPr>
          <w:rFonts w:ascii="Arial" w:hAnsi="Arial" w:cs="Arial" w:eastAsia="Arial"/>
          <w:color w:val="2D3E50"/>
          <w:sz w:val="21"/>
          <w:szCs w:val="21"/>
          <w:rtl w:val="false"/>
        </w:rPr>
        <w:t xml:space="preserve">Ex: &lt;a&gt;, &lt;br&gt;, &lt;span&gt;, etc.</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Arial" w:hAnsi="Arial" w:cs="Arial" w:eastAsia="Arial"/>
          <w:color w:val="2D3E50"/>
          <w:sz w:val="21"/>
          <w:szCs w:val="21"/>
          <w:u w:val="single"/>
          <w:rtl w:val="false"/>
        </w:rPr>
        <w:t xml:space="preserve">Block elements</w:t>
      </w:r>
      <w:r>
        <w:rPr>
          <w:rFonts w:ascii="Arial" w:hAnsi="Arial" w:cs="Arial" w:eastAsia="Arial"/>
          <w:color w:val="2D3E50"/>
          <w:sz w:val="21"/>
          <w:szCs w:val="21"/>
          <w:rtl w:val="false"/>
        </w:rPr>
        <w:t xml:space="preserve"> are those elements of HTML which always start with a new line.</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They always have closing tags since they represent to a group of element.</w:t>
      </w:r>
      <w:r/>
    </w:p>
    <w:p>
      <w:pPr>
        <w:numPr>
          <w:ilvl w:val="1"/>
          <w:numId w:val="1"/>
        </w:numPr>
        <w:ind w:left="1440" w:hanging="359"/>
        <w:spacing w:after="16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They can be used for define the content of a block, or to make a block.</w:t>
      </w:r>
      <w:r/>
    </w:p>
    <w:p>
      <w:pPr>
        <w:ind w:left="1440" w:hanging="0"/>
        <w:spacing w:after="160"/>
        <w:shd w:val="clear" w:color="auto" w:fill="FFFFFF"/>
        <w:rPr>
          <w:rFonts w:ascii="Arial" w:hAnsi="Arial" w:cs="Arial" w:eastAsia="Arial"/>
          <w:color w:val="2D3E50"/>
          <w:sz w:val="21"/>
          <w:szCs w:val="21"/>
        </w:rPr>
      </w:pPr>
      <w:r>
        <w:rPr>
          <w:rFonts w:ascii="Arial" w:hAnsi="Arial" w:cs="Arial" w:eastAsia="Arial"/>
          <w:color w:val="2D3E50"/>
          <w:sz w:val="21"/>
          <w:szCs w:val="21"/>
          <w:rtl w:val="false"/>
        </w:rPr>
        <w:t xml:space="preserve">Ex: &lt;head&gt;, &lt;div&gt;, &lt;p&gt;,&lt;ol&gt;,etc</w: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Explain the difference between visibility:hidden and display:none</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Roboto Mono" w:hAnsi="Roboto Mono" w:cs="Roboto Mono" w:eastAsia="Roboto Mono"/>
          <w:color w:val="2D3E50"/>
          <w:sz w:val="21"/>
          <w:szCs w:val="21"/>
          <w:rtl w:val="false"/>
        </w:rPr>
        <w:t xml:space="preserve">visibility:hidden</w:t>
      </w:r>
      <w:r>
        <w:rPr>
          <w:rFonts w:ascii="Arial" w:hAnsi="Arial" w:cs="Arial" w:eastAsia="Arial"/>
          <w:color w:val="2D3E50"/>
          <w:sz w:val="21"/>
          <w:szCs w:val="21"/>
          <w:rtl w:val="false"/>
        </w:rPr>
        <w:t xml:space="preserve"> means the user will not be able to see the content but it will still take the area.</w:t>
      </w:r>
      <w:r/>
    </w:p>
    <w:p>
      <w:pPr>
        <w:numPr>
          <w:ilvl w:val="1"/>
          <w:numId w:val="1"/>
        </w:numPr>
        <w:ind w:left="1440" w:hanging="359"/>
        <w:spacing w:after="160"/>
        <w:shd w:val="clear" w:color="auto" w:fill="FFFFFF"/>
        <w:rPr>
          <w:rFonts w:ascii="Arial" w:hAnsi="Arial" w:cs="Arial" w:eastAsia="Arial"/>
          <w:color w:val="2D3E50"/>
          <w:sz w:val="21"/>
          <w:szCs w:val="21"/>
          <w:u w:val="none"/>
        </w:rPr>
      </w:pPr>
      <w:r>
        <w:rPr>
          <w:rFonts w:ascii="Roboto Mono" w:hAnsi="Roboto Mono" w:cs="Roboto Mono" w:eastAsia="Roboto Mono"/>
          <w:color w:val="2D3E50"/>
          <w:sz w:val="21"/>
          <w:szCs w:val="21"/>
          <w:rtl w:val="false"/>
        </w:rPr>
        <w:t xml:space="preserve">visibility:none </w:t>
      </w:r>
      <w:r>
        <w:rPr>
          <w:rFonts w:ascii="Arial" w:hAnsi="Arial" w:cs="Arial" w:eastAsia="Arial"/>
          <w:color w:val="2D3E50"/>
          <w:sz w:val="21"/>
          <w:szCs w:val="21"/>
          <w:rtl w:val="false"/>
        </w:rPr>
        <w:t xml:space="preserve">means the user will not be able to see as well as it will free space for other content.</w:t>
      </w:r>
      <w:r/>
    </w:p>
    <w:p>
      <w:pPr>
        <w:ind w:left="1440" w:hanging="0"/>
        <w:spacing w:after="160"/>
        <w:shd w:val="clear" w:color="auto" w:fill="FFFFFF"/>
        <w:rPr>
          <w:rFonts w:ascii="Arial" w:hAnsi="Arial" w:cs="Arial" w:eastAsia="Arial"/>
          <w:color w:val="2D3E50"/>
          <w:sz w:val="21"/>
          <w:szCs w:val="21"/>
        </w:rPr>
      </w:pPr>
      <w:r>
        <w:rPr>
          <w:rFonts w:ascii="Arial" w:hAnsi="Arial" w:cs="Arial" w:eastAsia="Arial"/>
          <w:color w:val="2D3E50"/>
          <w:sz w:val="21"/>
          <w:szCs w:val="21"/>
          <w:rtl w:val="false"/>
        </w:rPr>
        <w:t xml:space="preserve">Ex: if there is a 2x2 unit picture between two paragraphs then ‘hidden’ will hide but there will be a 2x2 unit space between paragraphs but in case of ‘none’ there will be no space.</w: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Explain the clear and float properties.</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Roboto Mono" w:hAnsi="Roboto Mono" w:cs="Roboto Mono" w:eastAsia="Roboto Mono"/>
          <w:color w:val="2D3E50"/>
          <w:sz w:val="21"/>
          <w:szCs w:val="21"/>
          <w:rtl w:val="false"/>
        </w:rPr>
        <w:t xml:space="preserve">float</w:t>
      </w:r>
      <w:r>
        <w:rPr>
          <w:rFonts w:ascii="Arial" w:hAnsi="Arial" w:cs="Arial" w:eastAsia="Arial"/>
          <w:color w:val="2D3E50"/>
          <w:sz w:val="21"/>
          <w:szCs w:val="21"/>
          <w:rtl w:val="false"/>
        </w:rPr>
        <w:t xml:space="preserve"> is a CSS property which specifies how an element show flow in a container.</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Roboto Mono" w:hAnsi="Roboto Mono" w:cs="Roboto Mono" w:eastAsia="Roboto Mono"/>
          <w:color w:val="2D3E50"/>
          <w:sz w:val="21"/>
          <w:szCs w:val="21"/>
          <w:rtl w:val="false"/>
        </w:rPr>
        <w:t xml:space="preserve">clear</w:t>
      </w:r>
      <w:r>
        <w:rPr>
          <w:rFonts w:ascii="Arial" w:hAnsi="Arial" w:cs="Arial" w:eastAsia="Arial"/>
          <w:color w:val="2D3E50"/>
          <w:sz w:val="21"/>
          <w:szCs w:val="21"/>
          <w:rtl w:val="false"/>
        </w:rPr>
        <w:t xml:space="preserve"> is also a CSS property which is used with </w:t>
      </w:r>
      <w:r>
        <w:rPr>
          <w:rFonts w:ascii="Roboto Mono" w:hAnsi="Roboto Mono" w:cs="Roboto Mono" w:eastAsia="Roboto Mono"/>
          <w:color w:val="2D3E50"/>
          <w:sz w:val="21"/>
          <w:szCs w:val="21"/>
          <w:rtl w:val="false"/>
        </w:rPr>
        <w:t xml:space="preserve">float</w:t>
      </w:r>
      <w:r>
        <w:rPr>
          <w:rFonts w:ascii="Arial" w:hAnsi="Arial" w:cs="Arial" w:eastAsia="Arial"/>
          <w:color w:val="2D3E50"/>
          <w:sz w:val="21"/>
          <w:szCs w:val="21"/>
          <w:rtl w:val="false"/>
        </w:rPr>
        <w:t xml:space="preserve"> which specifies that an element won’t be wrapped with the floated element.</w: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Explain difference between absolute, relative,fixed and static.</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These all are the methods/attribute of </w:t>
      </w:r>
      <w:r>
        <w:rPr>
          <w:rFonts w:ascii="Roboto Mono" w:hAnsi="Roboto Mono" w:cs="Roboto Mono" w:eastAsia="Roboto Mono"/>
          <w:color w:val="2D3E50"/>
          <w:sz w:val="21"/>
          <w:szCs w:val="21"/>
          <w:rtl w:val="false"/>
        </w:rPr>
        <w:t xml:space="preserve">position</w:t>
      </w:r>
      <w:r>
        <w:rPr>
          <w:rFonts w:ascii="Arial" w:hAnsi="Arial" w:cs="Arial" w:eastAsia="Arial"/>
          <w:color w:val="2D3E50"/>
          <w:sz w:val="21"/>
          <w:szCs w:val="21"/>
          <w:rtl w:val="false"/>
        </w:rPr>
        <w:t xml:space="preserve"> property used in CSS.</w:t>
      </w:r>
      <w:r/>
    </w:p>
    <w:p>
      <w:pPr>
        <w:numPr>
          <w:ilvl w:val="2"/>
          <w:numId w:val="1"/>
        </w:numPr>
        <w:ind w:left="2160" w:hanging="359"/>
        <w:spacing w:after="0" w:afterAutospacing="0"/>
        <w:shd w:val="clear" w:color="auto" w:fill="FFFFFF"/>
        <w:rPr>
          <w:rFonts w:ascii="Arial" w:hAnsi="Arial" w:cs="Arial" w:eastAsia="Arial"/>
          <w:color w:val="2D3E50"/>
          <w:sz w:val="21"/>
          <w:szCs w:val="21"/>
          <w:u w:val="none"/>
        </w:rPr>
      </w:pPr>
      <w:r>
        <w:rPr>
          <w:rFonts w:ascii="Roboto Mono" w:hAnsi="Roboto Mono" w:cs="Roboto Mono" w:eastAsia="Roboto Mono"/>
          <w:color w:val="2D3E50"/>
          <w:sz w:val="21"/>
          <w:szCs w:val="21"/>
          <w:rtl w:val="false"/>
        </w:rPr>
        <w:t xml:space="preserve">absolute</w:t>
      </w:r>
      <w:r>
        <w:rPr>
          <w:rFonts w:ascii="Arial" w:hAnsi="Arial" w:cs="Arial" w:eastAsia="Arial"/>
          <w:color w:val="2D3E50"/>
          <w:sz w:val="21"/>
          <w:szCs w:val="21"/>
          <w:rtl w:val="false"/>
        </w:rPr>
        <w:t xml:space="preserve"> is used to relatively position the element to the nearest parent element.</w:t>
      </w:r>
      <w:r/>
    </w:p>
    <w:p>
      <w:pPr>
        <w:numPr>
          <w:ilvl w:val="2"/>
          <w:numId w:val="1"/>
        </w:numPr>
        <w:ind w:left="2160" w:hanging="359"/>
        <w:spacing w:after="0" w:afterAutospacing="0"/>
        <w:shd w:val="clear" w:color="auto" w:fill="FFFFFF"/>
        <w:rPr>
          <w:rFonts w:ascii="Arial" w:hAnsi="Arial" w:cs="Arial" w:eastAsia="Arial"/>
          <w:color w:val="2D3E50"/>
          <w:sz w:val="21"/>
          <w:szCs w:val="21"/>
          <w:u w:val="none"/>
        </w:rPr>
      </w:pPr>
      <w:r>
        <w:rPr>
          <w:rFonts w:ascii="Roboto Mono" w:hAnsi="Roboto Mono" w:cs="Roboto Mono" w:eastAsia="Roboto Mono"/>
          <w:color w:val="2D3E50"/>
          <w:sz w:val="21"/>
          <w:szCs w:val="21"/>
          <w:rtl w:val="false"/>
        </w:rPr>
        <w:t xml:space="preserve">relative</w:t>
      </w:r>
      <w:r>
        <w:rPr>
          <w:rFonts w:ascii="Arial" w:hAnsi="Arial" w:cs="Arial" w:eastAsia="Arial"/>
          <w:color w:val="2D3E50"/>
          <w:sz w:val="21"/>
          <w:szCs w:val="21"/>
          <w:rtl w:val="false"/>
        </w:rPr>
        <w:t xml:space="preserve"> is used to relatively position an element to its original position.</w:t>
      </w:r>
      <w:r/>
    </w:p>
    <w:p>
      <w:pPr>
        <w:numPr>
          <w:ilvl w:val="2"/>
          <w:numId w:val="1"/>
        </w:numPr>
        <w:ind w:left="2160" w:hanging="359"/>
        <w:spacing w:after="0" w:afterAutospacing="0"/>
        <w:shd w:val="clear" w:color="auto" w:fill="FFFFFF"/>
        <w:rPr>
          <w:rFonts w:ascii="Arial" w:hAnsi="Arial" w:cs="Arial" w:eastAsia="Arial"/>
          <w:color w:val="2D3E50"/>
          <w:sz w:val="21"/>
          <w:szCs w:val="21"/>
          <w:u w:val="none"/>
        </w:rPr>
      </w:pPr>
      <w:r>
        <w:rPr>
          <w:rFonts w:ascii="Roboto Mono" w:hAnsi="Roboto Mono" w:cs="Roboto Mono" w:eastAsia="Roboto Mono"/>
          <w:color w:val="2D3E50"/>
          <w:sz w:val="21"/>
          <w:szCs w:val="21"/>
          <w:rtl w:val="false"/>
        </w:rPr>
        <w:t xml:space="preserve">fixed</w:t>
      </w:r>
      <w:r>
        <w:rPr>
          <w:rFonts w:ascii="Arial" w:hAnsi="Arial" w:cs="Arial" w:eastAsia="Arial"/>
          <w:color w:val="2D3E50"/>
          <w:sz w:val="21"/>
          <w:szCs w:val="21"/>
          <w:rtl w:val="false"/>
        </w:rPr>
        <w:t xml:space="preserve"> is used to relatively position an element to the viewport.</w:t>
      </w:r>
      <w:r/>
    </w:p>
    <w:p>
      <w:pPr>
        <w:numPr>
          <w:ilvl w:val="2"/>
          <w:numId w:val="1"/>
        </w:numPr>
        <w:ind w:left="2160" w:hanging="359"/>
        <w:spacing w:after="0" w:afterAutospacing="0"/>
        <w:shd w:val="clear" w:color="auto" w:fill="FFFFFF"/>
        <w:rPr>
          <w:rFonts w:ascii="Arial" w:hAnsi="Arial" w:cs="Arial" w:eastAsia="Arial"/>
          <w:color w:val="2D3E50"/>
          <w:sz w:val="21"/>
          <w:szCs w:val="21"/>
          <w:u w:val="none"/>
        </w:rPr>
      </w:pPr>
      <w:r>
        <w:rPr>
          <w:rFonts w:ascii="Roboto Mono" w:hAnsi="Roboto Mono" w:cs="Roboto Mono" w:eastAsia="Roboto Mono"/>
          <w:color w:val="2D3E50"/>
          <w:sz w:val="21"/>
          <w:szCs w:val="21"/>
          <w:rtl w:val="false"/>
        </w:rPr>
        <w:t xml:space="preserve">static</w:t>
      </w:r>
      <w:r>
        <w:rPr>
          <w:rFonts w:ascii="Arial" w:hAnsi="Arial" w:cs="Arial" w:eastAsia="Arial"/>
          <w:color w:val="2D3E50"/>
          <w:sz w:val="21"/>
          <w:szCs w:val="21"/>
          <w:rtl w:val="false"/>
        </w:rPr>
        <w:t xml:space="preserve"> is used to position an element according to flow of the page.</w: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Write the HTML code to create a table in which there are 4 columns( ID , Employee Name, Designation, Department) and at least 6 rows. Also do some styling to it.</w:t>
      </w:r>
      <w:r/>
    </w:p>
    <w:p>
      <w:pPr>
        <w:numPr>
          <w:ilvl w:val="1"/>
          <w:numId w:val="1"/>
        </w:numPr>
        <w:ind w:left="1440" w:hanging="359"/>
        <w:spacing w:lineRule="auto" w:line="240" w:after="160"/>
        <w:shd w:val="clear" w:color="auto" w:fill="FFFFFF"/>
        <w:rPr>
          <w:rFonts w:ascii="Roboto Mono" w:hAnsi="Roboto Mono" w:cs="Roboto Mono" w:eastAsia="Roboto Mono"/>
          <w:color w:val="2D3E50"/>
          <w:sz w:val="21"/>
          <w:szCs w:val="21"/>
        </w:rPr>
      </w:pPr>
      <w:r>
        <w:rPr>
          <w:rFonts w:ascii="Roboto Mono" w:hAnsi="Roboto Mono" w:cs="Roboto Mono" w:eastAsia="Roboto Mono"/>
          <w:color w:val="2D3E50"/>
          <w:sz w:val="21"/>
          <w:szCs w:val="21"/>
          <w:rtl w:val="false"/>
        </w:rPr>
        <w:t xml:space="preserve">&lt;!DOCTYPE html&gt;</w:t>
        <w:br/>
        <w:t xml:space="preserve">&lt;html&gt;</w:t>
        <w:br/>
        <w:t xml:space="preserve">&lt;head&gt;</w:t>
        <w:br/>
        <w:t xml:space="preserve">&lt;style&gt;</w:t>
        <w:br/>
        <w:t xml:space="preserve">table, td, th {  </w:t>
        <w:br/>
        <w:t xml:space="preserve">  border: 1px solid #ddd;</w:t>
        <w:br/>
        <w:t xml:space="preserve">  text-align: left;</w:t>
        <w:br/>
        <w:t xml:space="preserve">}</w:t>
        <w:br/>
        <w:t xml:space="preserve">table {</w:t>
        <w:br/>
        <w:t xml:space="preserve">  border-collapse: collapse;</w:t>
        <w:br/>
        <w:t xml:space="preserve">  width: 75%;</w:t>
        <w:br/>
        <w:t xml:space="preserve">}</w:t>
        <w:br/>
        <w:t xml:space="preserve">th, td {</w:t>
        <w:br/>
        <w:t xml:space="preserve">  padding: 8px;</w:t>
        <w:br/>
        <w:t xml:space="preserve">}</w:t>
        <w:br/>
        <w:t xml:space="preserve">tr:hover {background-color:#f5f5f5;}</w:t>
        <w:br/>
        <w:t xml:space="preserve">&lt;/style&gt;</w:t>
        <w:br/>
        <w:t xml:space="preserve">&lt;/head&gt;</w:t>
        <w:br/>
        <w:t xml:space="preserve">&lt;body&gt;</w:t>
        <w:br/>
        <w:t xml:space="preserve">&lt;table&gt;</w:t>
        <w:br/>
        <w:t xml:space="preserve">  &lt;t</w:t>
      </w:r>
      <w:r>
        <w:rPr>
          <w:rFonts w:ascii="Roboto Mono" w:hAnsi="Roboto Mono" w:cs="Roboto Mono" w:eastAsia="Roboto Mono"/>
          <w:color w:val="2D3E50"/>
          <w:sz w:val="21"/>
          <w:szCs w:val="21"/>
          <w:rtl w:val="false"/>
        </w:rPr>
        <w:t xml:space="preserve">r&gt;</w:t>
        <w:br/>
        <w:t xml:space="preserve">    &lt;th&gt;ID&lt;/th&gt;</w:t>
        <w:br/>
        <w:t xml:space="preserve">    &lt;th&gt;Employee Name&lt;/th&gt; </w:t>
        <w:br/>
        <w:t xml:space="preserve">    &lt;th&gt;Designation&lt;/th&gt; </w:t>
        <w:br/>
        <w:t xml:space="preserve">    &lt;th&gt;Department&lt;/th&gt;</w:t>
        <w:br/>
        <w:t xml:space="preserve">  &lt;/tr&gt;</w:t>
        <w:br/>
        <w:t xml:space="preserve">  &lt;tr&gt;</w:t>
        <w:br/>
        <w:t xml:space="preserve">    &lt;td&gt;3758&lt;/td&gt;</w:t>
        <w:br/>
        <w:t xml:space="preserve">    &lt;td&gt;Akaash&lt;/td&gt;</w:t>
        <w:br/>
        <w:t xml:space="preserve">    &lt;td&gt;Manager&lt;/td&gt;</w:t>
        <w:br/>
        <w:t xml:space="preserve">    &lt;td&gt;IT&lt;/td&gt;</w:t>
        <w:br/>
        <w:t xml:space="preserve">  &lt;/tr&gt;</w:t>
        <w:br/>
        <w:t xml:space="preserve">  &lt;tr&gt;</w:t>
        <w:br/>
        <w:t xml:space="preserve">    &lt;td&gt;2987&lt;/td&gt;</w:t>
        <w:br/>
        <w:t xml:space="preserve">    &lt;td&gt;Dhruv&lt;/td&gt;</w:t>
        <w:br/>
        <w:t xml:space="preserve">    &lt;td&gt;Manager&lt;/t</w:t>
      </w:r>
      <w:r>
        <w:rPr>
          <w:rFonts w:ascii="Roboto Mono" w:hAnsi="Roboto Mono" w:cs="Roboto Mono" w:eastAsia="Roboto Mono"/>
          <w:color w:val="2D3E50"/>
          <w:sz w:val="21"/>
          <w:szCs w:val="21"/>
          <w:rtl w:val="false"/>
        </w:rPr>
        <w:t xml:space="preserve">d&gt;</w:t>
        <w:br/>
        <w:t xml:space="preserve">    &lt;td&gt;Finance&lt;/td&gt;</w:t>
        <w:br/>
        <w:t xml:space="preserve">  &lt;/tr&gt;</w:t>
        <w:br/>
        <w:t xml:space="preserve">  &lt;tr&gt;</w:t>
        <w:br/>
        <w:t xml:space="preserve">    &lt;td&gt;3201&lt;/td&gt;</w:t>
        <w:br/>
        <w:t xml:space="preserve">    &lt;td&gt;Rahul&lt;/td&gt;</w:t>
        <w:br/>
        <w:t xml:space="preserve">    &lt;td&gt;Manager&lt;/td&gt;</w:t>
        <w:br/>
        <w:t xml:space="preserve">    &lt;td&gt;HR&lt;/td&gt;</w:t>
        <w:br/>
        <w:t xml:space="preserve">  &lt;/tr&gt;</w:t>
        <w:br/>
        <w:t xml:space="preserve">  &lt;tr&gt;</w:t>
        <w:br/>
        <w:t xml:space="preserve">    &lt;td&gt;3687&lt;/td&gt;</w:t>
        <w:br/>
        <w:t xml:space="preserve">    &lt;td&gt;Swati&lt;/td&gt;</w:t>
        <w:br/>
        <w:t xml:space="preserve">    &lt;td&gt;Assistant&lt;/td&gt;</w:t>
        <w:br/>
        <w:t xml:space="preserve">    &lt;td&gt;HR&lt;/td&gt;</w:t>
        <w:br/>
        <w:t xml:space="preserve">  &lt;/tr&gt;</w:t>
        <w:br/>
        <w:t xml:space="preserve">  &lt;tr&gt;</w:t>
        <w:br/>
        <w:t xml:space="preserve">    &lt;td&gt;3548&lt;/td&gt;</w:t>
        <w:br/>
        <w:t xml:space="preserve">    &lt;td&gt;Vikas&lt;/td&gt;</w:t>
        <w:br/>
        <w:t xml:space="preserve"> </w:t>
      </w:r>
      <w:r>
        <w:rPr>
          <w:rFonts w:ascii="Roboto Mono" w:hAnsi="Roboto Mono" w:cs="Roboto Mono" w:eastAsia="Roboto Mono"/>
          <w:color w:val="2D3E50"/>
          <w:sz w:val="21"/>
          <w:szCs w:val="21"/>
          <w:rtl w:val="false"/>
        </w:rPr>
        <w:t xml:space="preserve">   &lt;td&gt;Analyst&lt;/td&gt;</w:t>
        <w:br/>
        <w:t xml:space="preserve">    &lt;td&gt;Sales&lt;/td&gt;</w:t>
        <w:br/>
        <w:t xml:space="preserve">  &lt;/tr&gt;&lt;tr&gt;</w:t>
        <w:br/>
        <w:t xml:space="preserve">    &lt;td&gt;3789&lt;/td&gt;</w:t>
        <w:br/>
        <w:t xml:space="preserve">    &lt;td&gt;Aditya&lt;/td&gt;</w:t>
        <w:br/>
        <w:t xml:space="preserve">    &lt;td&gt;Designer&lt;/td&gt;</w:t>
        <w:br/>
        <w:t xml:space="preserve">    &lt;td&gt;IT&lt;/td&gt;</w:t>
        <w:br/>
        <w:t xml:space="preserve">  &lt;/tr&gt;</w:t>
        <w:br/>
        <w:t xml:space="preserve">&lt;/table&gt;</w:t>
        <w:br/>
        <w:t xml:space="preserve">&lt;/body&gt;</w:t>
        <w:br/>
        <w:t xml:space="preserve">&lt;/html&gt;</w:t>
      </w:r>
      <w:r/>
    </w:p>
    <w:p>
      <w:pPr>
        <w:ind w:left="0" w:hanging="0"/>
        <w:spacing w:lineRule="auto" w:line="240" w:after="160"/>
        <w:shd w:val="clear" w:color="auto" w:fill="FFFFFF"/>
        <w:rPr>
          <w:rFonts w:ascii="Arial" w:hAnsi="Arial" w:cs="Arial" w:eastAsia="Arial"/>
          <w:color w:val="CC4125"/>
          <w:sz w:val="21"/>
          <w:szCs w:val="21"/>
        </w:rPr>
      </w:pPr>
      <w:r>
        <w:rPr>
          <w:rFonts w:ascii="Arial" w:hAnsi="Arial" w:cs="Arial" w:eastAsia="Arial"/>
          <w:b/>
          <w:color w:val="CC4125"/>
          <w:sz w:val="21"/>
          <w:szCs w:val="21"/>
          <w:rtl w:val="false"/>
        </w:rPr>
        <w:t xml:space="preserve">Check answer5 folder</w:t>
      </w:r>
      <w:r>
        <w:rPr>
          <w:rFonts w:ascii="Arial" w:hAnsi="Arial" w:cs="Arial" w:eastAsia="Arial"/>
          <w:color w:val="CC4125"/>
          <w:sz w:val="21"/>
          <w:szCs w:val="21"/>
          <w:rtl w:val="false"/>
        </w:rPr>
        <w:t xml:space="preserve"> </w:t>
      </w:r>
      <w:r/>
    </w:p>
    <w:p>
      <w:pPr>
        <w:ind w:left="0" w:hanging="0"/>
        <w:spacing w:lineRule="auto" w:line="240" w:after="160"/>
        <w:shd w:val="clear" w:color="auto" w:fill="FFFFFF"/>
        <w:rPr>
          <w:rFonts w:ascii="Roboto Mono" w:hAnsi="Roboto Mono" w:cs="Roboto Mono" w:eastAsia="Roboto Mono"/>
          <w:color w:val="2D3E50"/>
          <w:sz w:val="21"/>
          <w:szCs w:val="21"/>
        </w:rPr>
      </w:pPr>
      <w:r>
        <w:rPr>
          <w:rFonts w:ascii="Roboto Mono" w:hAnsi="Roboto Mono" w:cs="Roboto Mono" w:eastAsia="Roboto Mono"/>
          <w:color w:val="2D3E50"/>
          <w:sz w:val="21"/>
          <w:szCs w:val="21"/>
        </w:rPr>
        <mc:AlternateContent>
          <mc:Choice Requires="wpg">
            <w:drawing>
              <wp:inline xmlns:wp="http://schemas.openxmlformats.org/drawingml/2006/wordprocessingDrawing" distT="0" distB="0" distL="0" distR="0">
                <wp:extent cx="6842592" cy="4824412"/>
                <wp:effectExtent l="0" t="0" r="0" b="0"/>
                <wp:docPr id="3" name="image3.png" hidden="false"/>
                <wp:cNvGraphicFramePr/>
                <a:graphic xmlns:a="http://schemas.openxmlformats.org/drawingml/2006/main">
                  <a:graphicData uri="http://schemas.openxmlformats.org/drawingml/2006/picture">
                    <pic:pic xmlns:pic="http://schemas.openxmlformats.org/drawingml/2006/picture">
                      <pic:nvPicPr>
                        <pic:cNvPr id="4" name="image3.png" hidden="0"/>
                        <pic:cNvPicPr/>
                      </pic:nvPicPr>
                      <pic:blipFill>
                        <a:blip r:embed="rId12"/>
                        <a:srcRect l="0" t="0" r="0" b="0"/>
                        <a:stretch/>
                      </pic:blipFill>
                      <pic:spPr bwMode="auto">
                        <a:xfrm>
                          <a:off x="0" y="0"/>
                          <a:ext cx="6842593" cy="482441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538.8pt;height:379.9pt;">
                <v:path textboxrect="0,0,0,0"/>
                <v:imagedata r:id="rId12" o:title=""/>
              </v:shape>
            </w:pict>
          </mc:Fallback>
        </mc:AlternateConten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Why do we use meta tags?</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Meta means data of data. Since HTML document itself holds some information, meta tags store additional information of the page (which will never be displayed on webpage) like author name, content tags, files on page etc.</w:t>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Explain box model.  </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Elements in HTML can be considered as boxes. In CSS, the ‘box model’ is used when talking about design and layout. Box model describes how the size of each such block and its content is determined through styling instructions.</w: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What are the different types of CSS Selectors? </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CSS selectors are patterns/keywords used to select the element that has to be styled.</w: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Define Doctype.</w:t>
      </w:r>
      <w:r/>
    </w:p>
    <w:p>
      <w:pPr>
        <w:numPr>
          <w:ilvl w:val="1"/>
          <w:numId w:val="1"/>
        </w:numPr>
        <w:ind w:left="1440" w:hanging="359"/>
        <w:spacing w:after="0" w:afterAutospacing="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The </w:t>
      </w:r>
      <w:r>
        <w:rPr>
          <w:rFonts w:ascii="Roboto Mono" w:hAnsi="Roboto Mono" w:cs="Roboto Mono" w:eastAsia="Roboto Mono"/>
          <w:color w:val="2D3E50"/>
          <w:sz w:val="21"/>
          <w:szCs w:val="21"/>
          <w:rtl w:val="false"/>
        </w:rPr>
        <w:t xml:space="preserve">&lt;!DOCTYPE&gt;</w:t>
      </w:r>
      <w:r>
        <w:rPr>
          <w:rFonts w:ascii="Arial" w:hAnsi="Arial" w:cs="Arial" w:eastAsia="Arial"/>
          <w:color w:val="2D3E50"/>
          <w:sz w:val="21"/>
          <w:szCs w:val="21"/>
          <w:rtl w:val="false"/>
        </w:rPr>
        <w:t xml:space="preserve"> declaration is not a tag, it is an instruction to the web browser about what version of markup language the page is written in.</w: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Explain 5 HTML5 semantic tags.</w:t>
      </w:r>
      <w:r/>
    </w:p>
    <w:p>
      <w:pPr>
        <w:numPr>
          <w:ilvl w:val="1"/>
          <w:numId w:val="1"/>
        </w:numPr>
        <w:ind w:left="1440" w:hanging="359"/>
        <w:spacing w:after="160"/>
        <w:shd w:val="clear" w:color="auto" w:fill="FFFFFF"/>
        <w:rPr>
          <w:rFonts w:ascii="Arial" w:hAnsi="Arial" w:cs="Arial" w:eastAsia="Arial"/>
          <w:color w:val="2D3E50"/>
          <w:sz w:val="21"/>
          <w:szCs w:val="21"/>
          <w:u w:val="none"/>
        </w:rPr>
      </w:pPr>
      <w:r>
        <w:rPr>
          <w:rFonts w:ascii="Arial" w:hAnsi="Arial" w:cs="Arial" w:eastAsia="Arial"/>
          <w:color w:val="2D3E50"/>
          <w:sz w:val="21"/>
          <w:szCs w:val="21"/>
          <w:rtl w:val="false"/>
        </w:rPr>
        <w:t xml:space="preserve">A semantic element are those elements which describes its meaning to both the browser and the developer.</w:t>
      </w:r>
      <w:r/>
    </w:p>
    <w:p>
      <w:pPr>
        <w:ind w:left="1440" w:hanging="0"/>
        <w:spacing w:after="160"/>
        <w:shd w:val="clear" w:color="auto" w:fill="FFFFFF"/>
        <w:rPr>
          <w:rFonts w:ascii="Arial" w:hAnsi="Arial" w:cs="Arial" w:eastAsia="Arial"/>
          <w:color w:val="2D3E50"/>
          <w:sz w:val="21"/>
          <w:szCs w:val="21"/>
        </w:rPr>
      </w:pPr>
      <w:r>
        <w:rPr>
          <w:rFonts w:ascii="Arial" w:hAnsi="Arial" w:cs="Arial" w:eastAsia="Arial"/>
          <w:color w:val="2D3E50"/>
          <w:sz w:val="21"/>
          <w:szCs w:val="21"/>
          <w:rtl w:val="false"/>
        </w:rPr>
        <w:t xml:space="preserve">Ex: </w:t>
      </w:r>
      <w:r>
        <w:rPr>
          <w:rFonts w:ascii="Roboto Mono" w:hAnsi="Roboto Mono" w:cs="Roboto Mono" w:eastAsia="Roboto Mono"/>
          <w:color w:val="2D3E50"/>
          <w:sz w:val="21"/>
          <w:szCs w:val="21"/>
          <w:rtl w:val="false"/>
        </w:rPr>
        <w:t xml:space="preserve">&lt;footer&gt;, &lt;time&gt;, &lt;header&gt;, &lt;details&gt;, &lt;summary&gt;</w:t>
      </w:r>
      <w:r>
        <w:rPr>
          <w:rFonts w:ascii="Arial" w:hAnsi="Arial" w:cs="Arial" w:eastAsia="Arial"/>
          <w:color w:val="2D3E50"/>
          <w:sz w:val="21"/>
          <w:szCs w:val="21"/>
          <w:rtl w:val="false"/>
        </w:rPr>
        <w:t xml:space="preserve">, etc.</w: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Create HTML for web-page.jpg (check resources, highest weightage for answers)</w:t>
      </w:r>
      <w:r/>
    </w:p>
    <w:p>
      <w:pPr>
        <w:numPr>
          <w:ilvl w:val="1"/>
          <w:numId w:val="1"/>
        </w:numPr>
        <w:ind w:left="1440" w:hanging="359"/>
        <w:spacing w:lineRule="auto" w:line="240" w:after="160"/>
        <w:shd w:val="clear" w:color="auto" w:fill="FFFFFF"/>
        <w:rPr>
          <w:rFonts w:ascii="Roboto Mono" w:hAnsi="Roboto Mono" w:cs="Roboto Mono" w:eastAsia="Roboto Mono"/>
          <w:color w:val="2D3E50"/>
          <w:sz w:val="21"/>
          <w:szCs w:val="21"/>
        </w:rPr>
      </w:pPr>
      <w:r>
        <w:rPr>
          <w:rFonts w:ascii="Roboto Mono" w:hAnsi="Roboto Mono" w:cs="Roboto Mono" w:eastAsia="Roboto Mono"/>
          <w:color w:val="2D3E50"/>
          <w:sz w:val="21"/>
          <w:szCs w:val="21"/>
          <w:rtl w:val="false"/>
        </w:rPr>
        <w:t xml:space="preserve">&lt;!DOCTYPE html&gt;</w:t>
        <w:br/>
        <w:t xml:space="preserve">&lt;html&gt;</w:t>
        <w:br/>
        <w:t xml:space="preserve">  &lt;head&gt;</w:t>
        <w:br/>
        <w:t xml:space="preserve">    &lt;title&gt;To The New&lt;/title&gt;</w:t>
        <w:br/>
        <w:t xml:space="preserve">    &lt;link rel="stylesheet" href="layout.css" type="text/css"&gt;</w:t>
        <w:br/>
        <w:t xml:space="preserve">  &lt;/head&gt;</w:t>
        <w:br/>
        <w:t xml:space="preserve">&lt;body&gt;</w:t>
        <w:br/>
        <w:t xml:space="preserve">  &lt;div class="wrapper row1"&gt;</w:t>
        <w:br/>
        <w:t xml:space="preserve">    &lt;header id="header"&gt;</w:t>
        <w:br/>
        <w:t xml:space="preserve">      &lt;div id="ttn"&gt;</w:t>
        <w:br/>
        <w:t xml:space="preserve">        &lt;h1&gt;To The New&lt;/h1&gt;</w:t>
        <w:br/>
        <w:t xml:space="preserve">      &lt;/div&gt;</w:t>
        <w:br/>
      </w:r>
      <w:r>
        <w:rPr>
          <w:rFonts w:ascii="Roboto Mono" w:hAnsi="Roboto Mono" w:cs="Roboto Mono" w:eastAsia="Roboto Mono"/>
          <w:color w:val="2D3E50"/>
          <w:sz w:val="21"/>
          <w:szCs w:val="21"/>
          <w:rtl w:val="false"/>
        </w:rPr>
        <w:t xml:space="preserve">      &lt;tabs&gt;</w:t>
        <w:br/>
        <w:t xml:space="preserve">        &lt;ul&gt;</w:t>
        <w:br/>
        <w:t xml:space="preserve">          &lt;li&gt;LINK 1&lt;/li&gt;</w:t>
        <w:br/>
        <w:t xml:space="preserve">          &lt;li&gt;LINK 2&lt;/li&gt;</w:t>
        <w:br/>
        <w:t xml:space="preserve">          &lt;li&gt;LINK 3&lt;/li&gt;</w:t>
        <w:br/>
        <w:t xml:space="preserve">          &lt;li&gt;LINK 4&lt;/li&gt;</w:t>
        <w:br/>
        <w:t xml:space="preserve">          &lt;li&gt;Link 5&lt;/li&gt;</w:t>
        <w:br/>
        <w:t xml:space="preserve">        &lt;/ul&gt;</w:t>
        <w:br/>
        <w:t xml:space="preserve">      &lt;/tabs&gt;</w:t>
        <w:br/>
        <w:t xml:space="preserve">    &lt;/header&gt;</w:t>
        <w:br/>
        <w:t xml:space="preserve">  &lt;/div&gt;</w:t>
        <w:br/>
        <w:t xml:space="preserve">  &lt;div class="wrapper row2"&gt;</w:t>
        <w:br/>
        <w:t xml:space="preserve">    &lt;div id="containe</w:t>
      </w:r>
      <w:r>
        <w:rPr>
          <w:rFonts w:ascii="Roboto Mono" w:hAnsi="Roboto Mono" w:cs="Roboto Mono" w:eastAsia="Roboto Mono"/>
          <w:color w:val="2D3E50"/>
          <w:sz w:val="21"/>
          <w:szCs w:val="21"/>
          <w:rtl w:val="false"/>
        </w:rPr>
        <w:t xml:space="preserve">r"&gt;</w:t>
        <w:br/>
        <w:t xml:space="preserve">      &lt;section&gt;&lt;img src="pic2.png"&gt;&lt;/section&gt;</w:t>
        <w:br/>
        <w:t xml:space="preserve">      &lt;section id="shout"&gt;</w:t>
        <w:br/>
        <w:t xml:space="preserve">        &lt;p&gt;</w:t>
        <w:br/>
        <w:t xml:space="preserve">          Hello I am Abhishek Maurya and today I am doing Exercise 5 which is Introduction to HTML/CSS.</w:t>
        <w:br/>
        <w:t xml:space="preserve">          This question is so time taking but I still managed to</w:t>
      </w:r>
      <w:r>
        <w:rPr>
          <w:rFonts w:ascii="Roboto Mono" w:hAnsi="Roboto Mono" w:cs="Roboto Mono" w:eastAsia="Roboto Mono"/>
          <w:color w:val="2D3E50"/>
          <w:sz w:val="21"/>
          <w:szCs w:val="21"/>
          <w:rtl w:val="false"/>
        </w:rPr>
        <w:t xml:space="preserve"> do by using a tool which shows me live preview of what I am doing.</w:t>
        <w:br/>
        <w:t xml:space="preserve">        &lt;/p&gt;</w:t>
        <w:br/>
        <w:t xml:space="preserve">      &lt;/section&gt;</w:t>
        <w:br/>
        <w:t xml:space="preserve">      &lt;div id="homepage"&gt;</w:t>
        <w:br/>
        <w:t xml:space="preserve">        &lt;h1&gt;Latest From The Gallery&lt;/h1&gt;</w:t>
        <w:br/>
        <w:t xml:space="preserve">        &lt;section id="latest" class="last clear"&gt;</w:t>
        <w:br/>
        <w:t xml:space="preserve">          &lt;article class="one_quarter"&gt;</w:t>
        <w:br/>
        <w:t xml:space="preserve">   </w:t>
      </w:r>
      <w:r>
        <w:rPr>
          <w:rFonts w:ascii="Roboto Mono" w:hAnsi="Roboto Mono" w:cs="Roboto Mono" w:eastAsia="Roboto Mono"/>
          <w:color w:val="2D3E50"/>
          <w:sz w:val="21"/>
          <w:szCs w:val="21"/>
          <w:rtl w:val="false"/>
        </w:rPr>
        <w:t xml:space="preserve">         &lt;figure&gt;</w:t>
        <w:br/>
        <w:t xml:space="preserve">              &lt;img src="pic1.png"&gt;Picture 1</w:t>
        <w:br/>
        <w:t xml:space="preserve">            &lt;/figure&gt;</w:t>
        <w:br/>
        <w:t xml:space="preserve">          &lt;/article&gt;</w:t>
        <w:br/>
        <w:t xml:space="preserve">          &lt;article class="one_quarter"&gt;</w:t>
        <w:br/>
        <w:t xml:space="preserve">            &lt;figure&gt;</w:t>
        <w:br/>
        <w:t xml:space="preserve">              &lt;img src="pic1.png"&gt;Picture 2</w:t>
        <w:br/>
        <w:t xml:space="preserve">            &lt;/figure&gt;</w:t>
        <w:br/>
        <w:t xml:space="preserve">          &lt;/article&gt;</w:t>
        <w:br/>
        <w:t xml:space="preserve">    </w:t>
      </w:r>
      <w:r>
        <w:rPr>
          <w:rFonts w:ascii="Roboto Mono" w:hAnsi="Roboto Mono" w:cs="Roboto Mono" w:eastAsia="Roboto Mono"/>
          <w:color w:val="2D3E50"/>
          <w:sz w:val="21"/>
          <w:szCs w:val="21"/>
          <w:rtl w:val="false"/>
        </w:rPr>
        <w:t xml:space="preserve">      &lt;article class="one_quarter"&gt;</w:t>
        <w:br/>
        <w:t xml:space="preserve">            &lt;figure&gt;</w:t>
        <w:br/>
        <w:t xml:space="preserve">              &lt;img src="pic1.png"&gt;Picture 3</w:t>
        <w:br/>
        <w:t xml:space="preserve">            &lt;/figure&gt;</w:t>
        <w:br/>
        <w:t xml:space="preserve">          &lt;/article&gt;</w:t>
        <w:br/>
        <w:t xml:space="preserve">          &lt;article class="one_quarter lastbox"&gt;</w:t>
        <w:br/>
        <w:t xml:space="preserve">            &lt;figure&gt;</w:t>
        <w:br/>
        <w:t xml:space="preserve">              &lt;img src="pic1.png"&gt;Picture 4</w:t>
        <w:br/>
      </w:r>
      <w:r>
        <w:rPr>
          <w:rFonts w:ascii="Roboto Mono" w:hAnsi="Roboto Mono" w:cs="Roboto Mono" w:eastAsia="Roboto Mono"/>
          <w:color w:val="2D3E50"/>
          <w:sz w:val="21"/>
          <w:szCs w:val="21"/>
          <w:rtl w:val="false"/>
        </w:rPr>
        <w:t xml:space="preserve">            &lt;/figure&gt;</w:t>
        <w:br/>
        <w:t xml:space="preserve">          &lt;/article&gt;</w:t>
        <w:br/>
        <w:t xml:space="preserve">        &lt;/section&gt;</w:t>
        <w:br/>
        <w:t xml:space="preserve">      &lt;/div&gt;</w:t>
        <w:br/>
        <w:t xml:space="preserve">    &lt;/div&gt;</w:t>
        <w:br/>
        <w:t xml:space="preserve">  &lt;/div&gt;</w:t>
        <w:br/>
        <w:t xml:space="preserve">  &lt;div class="wrapper row3"&gt;</w:t>
        <w:br/>
        <w:t xml:space="preserve">    &lt;footer id="footer" class="clear"&gt;</w:t>
        <w:br/>
        <w:t xml:space="preserve">      &lt;p class="left_footer"&gt;</w:t>
        <w:br/>
        <w:t xml:space="preserve">        Copyright 2007-2019 - All Rights Reserved - To The New</w:t>
        <w:br/>
        <w:t xml:space="preserve"> </w:t>
      </w:r>
      <w:r>
        <w:rPr>
          <w:rFonts w:ascii="Roboto Mono" w:hAnsi="Roboto Mono" w:cs="Roboto Mono" w:eastAsia="Roboto Mono"/>
          <w:color w:val="2D3E50"/>
          <w:sz w:val="21"/>
          <w:szCs w:val="21"/>
          <w:rtl w:val="false"/>
        </w:rPr>
        <w:t xml:space="preserve">     &lt;/p&gt;</w:t>
        <w:br/>
        <w:t xml:space="preserve">      &lt;p class="right_footer"&gt;</w:t>
        <w:br/>
        <w:t xml:space="preserve">        Template by To The New</w:t>
        <w:br/>
        <w:t xml:space="preserve">      &lt;/p&gt;</w:t>
        <w:br/>
        <w:t xml:space="preserve">    &lt;/footer&gt;</w:t>
        <w:br/>
        <w:t xml:space="preserve">  &lt;/div&gt;</w:t>
        <w:br/>
        <w:t xml:space="preserve">&lt;/body&gt;</w:t>
        <w:br/>
        <w:t xml:space="preserve">&lt;/html&gt;</w:t>
        <w:br/>
      </w:r>
      <w:r/>
    </w:p>
    <w:p>
      <w:pPr>
        <w:ind w:left="0" w:hanging="0"/>
        <w:spacing w:lineRule="auto" w:line="240" w:after="160"/>
        <w:shd w:val="clear" w:color="auto" w:fill="FFFFFF"/>
        <w:rPr>
          <w:rFonts w:ascii="Arial" w:hAnsi="Arial" w:cs="Arial" w:eastAsia="Arial"/>
          <w:b/>
          <w:color w:val="CC4125"/>
          <w:sz w:val="21"/>
          <w:szCs w:val="21"/>
        </w:rPr>
      </w:pPr>
      <w:r>
        <w:rPr>
          <w:rFonts w:ascii="Arial" w:hAnsi="Arial" w:cs="Arial" w:eastAsia="Arial"/>
          <w:b/>
          <w:color w:val="CC4125"/>
          <w:sz w:val="21"/>
          <w:szCs w:val="21"/>
          <w:rtl w:val="false"/>
        </w:rPr>
        <w:t xml:space="preserve">Check answer11 folder</w:t>
      </w:r>
      <w:r/>
    </w:p>
    <w:p>
      <w:pPr>
        <w:ind w:left="0" w:hanging="0"/>
        <w:spacing w:lineRule="auto" w:line="240" w:after="160"/>
        <w:shd w:val="clear" w:color="auto" w:fill="FFFFFF"/>
        <w:rPr>
          <w:rFonts w:ascii="Arial" w:hAnsi="Arial" w:cs="Arial" w:eastAsia="Arial"/>
          <w:b/>
          <w:color w:val="CC4125"/>
          <w:sz w:val="21"/>
          <w:szCs w:val="21"/>
        </w:rPr>
      </w:pPr>
      <w:r>
        <w:rPr>
          <w:rFonts w:ascii="Arial" w:hAnsi="Arial" w:cs="Arial" w:eastAsia="Arial"/>
          <w:b/>
          <w:color w:val="CC4125"/>
          <w:sz w:val="21"/>
          <w:szCs w:val="21"/>
        </w:rPr>
        <mc:AlternateContent>
          <mc:Choice Requires="wpg">
            <w:drawing>
              <wp:inline xmlns:wp="http://schemas.openxmlformats.org/drawingml/2006/wordprocessingDrawing" distT="0" distB="0" distL="0" distR="0">
                <wp:extent cx="6858000" cy="3860799"/>
                <wp:effectExtent l="0" t="0" r="0" b="0"/>
                <wp:docPr id="4" name="image4.png" hidden="false"/>
                <wp:cNvGraphicFramePr/>
                <a:graphic xmlns:a="http://schemas.openxmlformats.org/drawingml/2006/main">
                  <a:graphicData uri="http://schemas.openxmlformats.org/drawingml/2006/picture">
                    <pic:pic xmlns:pic="http://schemas.openxmlformats.org/drawingml/2006/picture">
                      <pic:nvPicPr>
                        <pic:cNvPr id="5" name="image4.png" hidden="0"/>
                        <pic:cNvPicPr/>
                      </pic:nvPicPr>
                      <pic:blipFill>
                        <a:blip r:embed="rId13"/>
                        <a:srcRect l="0" t="0" r="0" b="0"/>
                        <a:stretch/>
                      </pic:blipFill>
                      <pic:spPr bwMode="auto">
                        <a:xfrm>
                          <a:off x="0" y="0"/>
                          <a:ext cx="6858000" cy="38608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540.0pt;height:304.0pt;">
                <v:path textboxrect="0,0,0,0"/>
                <v:imagedata r:id="rId13" o:title=""/>
              </v:shape>
            </w:pict>
          </mc:Fallback>
        </mc:AlternateContent>
      </w:r>
      <w:r>
        <w:rPr>
          <w:rtl w:val="false"/>
        </w:rPr>
      </w:r>
      <w:r/>
    </w:p>
    <w:p>
      <w:pPr>
        <w:numPr>
          <w:ilvl w:val="0"/>
          <w:numId w:val="1"/>
        </w:numPr>
        <w:spacing w:after="0" w:afterAutospacing="0"/>
        <w:shd w:val="clear" w:color="auto" w:fill="FFFFFF"/>
        <w:rPr>
          <w:b/>
        </w:rPr>
      </w:pPr>
      <w:r>
        <w:rPr>
          <w:rFonts w:ascii="Arial" w:hAnsi="Arial" w:cs="Arial" w:eastAsia="Arial"/>
          <w:b/>
          <w:color w:val="2D3E50"/>
          <w:sz w:val="21"/>
          <w:szCs w:val="21"/>
          <w:rtl w:val="false"/>
        </w:rPr>
        <w:t xml:space="preserve">Create HTML for form.png (check resources, highest weightage for answers)</w:t>
      </w:r>
      <w:r/>
    </w:p>
    <w:p>
      <w:pPr>
        <w:numPr>
          <w:ilvl w:val="1"/>
          <w:numId w:val="1"/>
        </w:numPr>
        <w:ind w:left="1440" w:hanging="359"/>
        <w:spacing w:after="160"/>
        <w:shd w:val="clear" w:color="auto" w:fill="FFFFFF"/>
        <w:rPr>
          <w:rFonts w:ascii="Arial" w:hAnsi="Arial" w:cs="Arial" w:eastAsia="Arial"/>
          <w:color w:val="2D3E50"/>
          <w:sz w:val="21"/>
          <w:szCs w:val="21"/>
          <w:u w:val="none"/>
        </w:rPr>
      </w:pPr>
      <w:r>
        <w:rPr>
          <w:rtl w:val="false"/>
        </w:rPr>
      </w:r>
      <w:r/>
    </w:p>
    <w:sectPr>
      <w:headerReference w:type="default" r:id="rId8"/>
      <w:headerReference w:type="first" r:id="rId9"/>
      <w:footerReference w:type="default" r:id="rId10"/>
      <w:footerReference w:type="first" r:id="rId11"/>
      <w:footnotePr/>
      <w:type w:val="nextPage"/>
      <w:pgSz w:w="12240" w:h="15840"/>
      <w:pgMar w:top="1440" w:right="720" w:bottom="1440" w:left="720" w:gutter="0" w:header="0" w:footer="720"/>
      <w:pgNumType w:start="0"/>
      <w:cols w:num="1" w:sep="0" w:space="170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Mono">
    <w:panose1 w:val="020B0500000000000000"/>
  </w:font>
  <w:font w:name="Tahoma">
    <w:panose1 w:val="020B0604030504040204"/>
  </w:font>
  <w:font w:name="Arial">
    <w:panose1 w:val="020B0604020202020204"/>
  </w:font>
  <w:font w:name="Century Gothic">
    <w:panose1 w:val="020B0603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pPr>
    <w:r>
      <w:fldChar w:fldCharType="begin"/>
      <w:instrText xml:space="preserve">PAGE</w:instrText>
      <w:fldChar w:fldCharType="separate"/>
      <w:fldChar w:fldCharType="end"/>
    </w:r>
    <w:r>
      <mc:AlternateContent>
        <mc:Choice Requires="wpg">
          <w:drawing>
            <wp:anchor xmlns:wp="http://schemas.openxmlformats.org/drawingml/2006/wordprocessingDrawing" distT="0" distB="0" distL="0" distR="0" simplePos="0" relativeHeight="0" behindDoc="0" locked="0" layoutInCell="1" allowOverlap="1">
              <wp:simplePos x="0" y="0"/>
              <wp:positionH relativeFrom="column">
                <wp:posOffset>-476248</wp:posOffset>
              </wp:positionH>
              <wp:positionV relativeFrom="paragraph">
                <wp:posOffset>619124</wp:posOffset>
              </wp:positionV>
              <wp:extent cx="7805737" cy="239172"/>
              <wp:effectExtent l="0" t="0" r="0" b="0"/>
              <wp:wrapSquare wrapText="bothSides"/>
              <wp:docPr id="2" name="" hidden="false"/>
              <wp:cNvGraphicFramePr/>
              <a:graphic xmlns:a="http://schemas.openxmlformats.org/drawingml/2006/main">
                <a:graphicData uri="http://schemas.microsoft.com/office/word/2010/wordprocessingGroup">
                  <wpg:wgp>
                    <wpg:cNvGrpSpPr/>
                    <wpg:grpSpPr bwMode="auto">
                      <a:xfrm>
                        <a:off x="19200" y="2371375"/>
                        <a:ext cx="7805738" cy="239173"/>
                        <a:chOff x="19200" y="2371375"/>
                        <a:chExt cx="6819600" cy="190800"/>
                      </a:xfrm>
                    </wpg:grpSpPr>
                    <wps:wsp>
                      <wps:cNvSpPr/>
                      <wps:spPr bwMode="auto">
                        <a:xfrm>
                          <a:off x="19200" y="2371375"/>
                          <a:ext cx="6819600" cy="190800"/>
                        </a:xfrm>
                        <a:prstGeom prst="rect">
                          <a:avLst/>
                        </a:prstGeom>
                        <a:solidFill>
                          <a:srgbClr val="434343"/>
                        </a:solidFill>
                        <a:ln>
                          <a:noFill/>
                        </a:ln>
                      </wps:spPr>
                      <wps:txbx>
                        <w:txbxContent>
                          <w:p>
                            <w:pPr>
                              <w:ind w:left="0" w:right="0" w:hanging="0"/>
                              <w:jc w:val="left"/>
                              <w:spacing w:lineRule="auto" w:line="240" w:after="0" w:before="0"/>
                            </w:pPr>
                            <w:r/>
                            <w:r/>
                          </w:p>
                        </w:txbxContent>
                      </wps:txbx>
                      <wps:bodyPr spcFirstLastPara="1" wrap="square" lIns="91425" tIns="91425" rIns="91425" bIns="91425" anchor="ctr" anchorCtr="0"/>
                    </wps:wsp>
                    <wps:wsp>
                      <wps:cNvSpPr>
                        <a:spLocks noAdjustHandles="0" noChangeArrowheads="0"/>
                      </wps:cNvSpPr>
                      <wps:spPr bwMode="auto">
                        <a:xfrm>
                          <a:off x="2197950" y="2371375"/>
                          <a:ext cx="2462100" cy="190800"/>
                        </a:xfrm>
                        <a:prstGeom prst="rect">
                          <a:avLst/>
                        </a:prstGeom>
                        <a:noFill/>
                        <a:ln>
                          <a:noFill/>
                        </a:ln>
                      </wps:spPr>
                      <wps:txbx>
                        <w:txbxContent>
                          <w:p>
                            <w:pPr>
                              <w:ind w:left="0" w:right="0" w:hanging="0"/>
                              <w:jc w:val="center"/>
                              <w:spacing w:lineRule="auto" w:line="240" w:after="0" w:before="0"/>
                            </w:pPr>
                            <w:r>
                              <w:rPr>
                                <w:rFonts w:ascii="Century Gothic" w:hAnsi="Century Gothic" w:cs="Century Gothic" w:eastAsia="Century Gothic"/>
                                <w:b w:val="false"/>
                                <w:i w:val="false"/>
                                <w:smallCaps w:val="false"/>
                                <w:strike w:val="false"/>
                                <w:color w:val="FFFFFF"/>
                                <w:sz w:val="18"/>
                                <w:vertAlign w:val="baseline"/>
                              </w:rPr>
                              <w:t xml:space="preserve">www.tothenew.com </w:t>
                            </w:r>
                            <w:r/>
                          </w:p>
                        </w:txbxContent>
                      </wps:txbx>
                      <wps:bodyPr spcFirstLastPara="1" wrap="square" lIns="91425" tIns="91425" rIns="91425" bIns="91425" anchor="ctr" anchorCtr="0"/>
                    </wps:wsp>
                  </wpg:wgp>
                </a:graphicData>
              </a:graphic>
            </wp:anchor>
          </w:drawing>
        </mc:Choice>
        <mc:Fallback>
          <w:pict>
            <v:group id="group 1" o:spid="_x0000_s0000" style="position:absolute;mso-wrap-distance-left:0.0pt;mso-wrap-distance-top:0.0pt;mso-wrap-distance-right:0.0pt;mso-wrap-distance-bottom:0.0pt;z-index:0;o:allowoverlap:true;o:allowincell:true;mso-position-horizontal-relative:text;margin-left:-37.5pt;mso-position-horizontal:absolute;mso-position-vertical-relative:text;margin-top:48.7pt;mso-position-vertical:absolute;width:614.6pt;height:18.8pt;" coordorigin="192,23713" coordsize="68196,1908">
              <v:shape id="shape 2" o:spid="_x0000_s2" o:spt="1" style="position:absolute;left:192;top:23713;width:68196;height:1908;v-text-anchor:middle;" coordsize="100000,100000" path="" fillcolor="#434343">
                <v:path textboxrect="0,0,0,0"/>
                <w10:wrap type="square"/>
                <v:textbox>
                  <w:txbxContent>
                    <w:p>
                      <w:pPr>
                        <w:ind w:left="0" w:right="0" w:hanging="0"/>
                        <w:jc w:val="left"/>
                        <w:spacing w:lineRule="auto" w:line="240" w:after="0" w:before="0"/>
                      </w:pPr>
                      <w:r/>
                      <w:r/>
                    </w:p>
                  </w:txbxContent>
                </v:textbox>
              </v:shape>
              <v:shape id="shape 3" o:spid="_x0000_s3" o:spt="1" style="position:absolute;left:21979;top:23713;width:24621;height:1908;v-text-anchor:middle;" coordsize="100000,100000" path="" filled="f">
                <v:path textboxrect="0,0,0,0"/>
                <v:textbox>
                  <w:txbxContent>
                    <w:p>
                      <w:pPr>
                        <w:ind w:left="0" w:right="0" w:hanging="0"/>
                        <w:jc w:val="center"/>
                        <w:spacing w:lineRule="auto" w:line="240" w:after="0" w:before="0"/>
                      </w:pPr>
                      <w:r>
                        <w:rPr>
                          <w:rFonts w:ascii="Century Gothic" w:hAnsi="Century Gothic" w:cs="Century Gothic" w:eastAsia="Century Gothic"/>
                          <w:b w:val="false"/>
                          <w:i w:val="false"/>
                          <w:smallCaps w:val="false"/>
                          <w:strike w:val="false"/>
                          <w:color w:val="FFFFFF"/>
                          <w:sz w:val="18"/>
                          <w:vertAlign w:val="baseline"/>
                        </w:rPr>
                        <w:t xml:space="preserve">www.tothenew.com </w:t>
                      </w:r>
                      <w:r/>
                    </w:p>
                  </w:txbxContent>
                </v:textbox>
              </v:shape>
            </v:group>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tl w:val="fals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8640" w:firstLine="720"/>
      <w:spacing w:lineRule="auto" w:line="276"/>
    </w:pPr>
    <w:r>
      <w:rPr>
        <w:rtl w:val="false"/>
      </w:rPr>
    </w:r>
    <w:r>
      <mc:AlternateContent>
        <mc:Choice Requires="wpg">
          <w:drawing>
            <wp:anchor xmlns:wp="http://schemas.openxmlformats.org/drawingml/2006/wordprocessingDrawing" distT="114300" distB="114300" distL="114300" distR="114300" simplePos="0" relativeHeight="0" behindDoc="0" locked="0" layoutInCell="1" allowOverlap="1">
              <wp:simplePos x="0" y="0"/>
              <wp:positionH relativeFrom="column">
                <wp:posOffset>0</wp:posOffset>
              </wp:positionH>
              <wp:positionV relativeFrom="paragraph">
                <wp:posOffset>180974</wp:posOffset>
              </wp:positionV>
              <wp:extent cx="838199" cy="438149"/>
              <wp:effectExtent l="0" t="0" r="0" b="0"/>
              <wp:wrapSquare wrapText="bothSides"/>
              <wp:docPr id="1" name="image2.png" hidden="false"/>
              <wp:cNvGraphicFramePr/>
              <a:graphic xmlns:a="http://schemas.openxmlformats.org/drawingml/2006/main">
                <a:graphicData uri="http://schemas.openxmlformats.org/drawingml/2006/picture">
                  <pic:pic xmlns:pic="http://schemas.openxmlformats.org/drawingml/2006/picture">
                    <pic:nvPicPr>
                      <pic:cNvPr id="6" name="image2.png" hidden="0"/>
                      <pic:cNvPicPr/>
                    </pic:nvPicPr>
                    <pic:blipFill>
                      <a:blip r:embed="rId1"/>
                      <a:srcRect l="0" t="0" r="0" b="0"/>
                      <a:stretch/>
                    </pic:blipFill>
                    <pic:spPr bwMode="auto">
                      <a:xfrm>
                        <a:off x="0" y="0"/>
                        <a:ext cx="838200" cy="438149"/>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9.0pt;mso-wrap-distance-right:9.0pt;mso-wrap-distance-bottom:9.0pt;z-index:0;o:allowoverlap:true;o:allowincell:true;mso-position-horizontal-relative:text;margin-left:0.0pt;mso-position-horizontal:absolute;mso-position-vertical-relative:text;margin-top:14.2pt;mso-position-vertical:absolute;width:66.0pt;height:34.5pt;">
              <v:path textboxrect="0,0,0,0"/>
              <v:imagedata r:id="rId1" o:title=""/>
            </v:shape>
          </w:pict>
        </mc:Fallback>
      </mc:AlternateContent>
    </w:r>
    <w:r/>
  </w:p>
  <w:p>
    <w:pPr>
      <w:ind w:left="8640" w:firstLine="720"/>
      <w:spacing w:lineRule="auto" w:line="276"/>
    </w:pPr>
    <w:r>
      <w:rPr>
        <w:rtl w:val="false"/>
      </w:rPr>
      <w:t xml:space="preserve">Exercise 5</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tl w:val="fals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20" w:hanging="359"/>
      </w:pPr>
      <w:rPr>
        <w:u w:val="none"/>
      </w:rPr>
    </w:lvl>
    <w:lvl w:ilvl="1">
      <w:start w:val="1"/>
      <w:numFmt w:val="bullet"/>
      <w:suff w:val="tab"/>
      <w:lvlText w:val="&gt;"/>
      <w:lvlJc w:val="left"/>
      <w:pPr>
        <w:ind w:left="1440" w:hanging="359"/>
      </w:pPr>
      <w:rPr>
        <w:u w:val="none"/>
      </w:rPr>
    </w:lvl>
    <w:lvl w:ilvl="2">
      <w:start w:val="1"/>
      <w:numFmt w:val="bullet"/>
      <w:suff w:val="tab"/>
      <w:lvlText w:val="●"/>
      <w:lvlJc w:val="left"/>
      <w:pPr>
        <w:ind w:left="2160" w:hanging="359"/>
      </w:pPr>
      <w:rPr>
        <w:u w:val="none"/>
      </w:rPr>
    </w:lvl>
    <w:lvl w:ilvl="3">
      <w:start w:val="1"/>
      <w:numFmt w:val="decimal"/>
      <w:suff w:val="tab"/>
      <w:lvlText w:val="%4."/>
      <w:lvlJc w:val="left"/>
      <w:pPr>
        <w:ind w:left="2880" w:hanging="359"/>
      </w:pPr>
      <w:rPr>
        <w:u w:val="none"/>
      </w:rPr>
    </w:lvl>
    <w:lvl w:ilvl="4">
      <w:start w:val="1"/>
      <w:numFmt w:val="lowerLetter"/>
      <w:suff w:val="tab"/>
      <w:lvlText w:val="%5."/>
      <w:lvlJc w:val="left"/>
      <w:pPr>
        <w:ind w:left="3600" w:hanging="359"/>
      </w:pPr>
      <w:rPr>
        <w:u w:val="none"/>
      </w:rPr>
    </w:lvl>
    <w:lvl w:ilvl="5">
      <w:start w:val="1"/>
      <w:numFmt w:val="lowerRoman"/>
      <w:suff w:val="tab"/>
      <w:lvlText w:val="%6."/>
      <w:lvlJc w:val="right"/>
      <w:pPr>
        <w:ind w:left="4320" w:hanging="359"/>
      </w:pPr>
      <w:rPr>
        <w:u w:val="none"/>
      </w:rPr>
    </w:lvl>
    <w:lvl w:ilvl="6">
      <w:start w:val="1"/>
      <w:numFmt w:val="decimal"/>
      <w:suff w:val="tab"/>
      <w:lvlText w:val="%7."/>
      <w:lvlJc w:val="left"/>
      <w:pPr>
        <w:ind w:left="5040" w:hanging="359"/>
      </w:pPr>
      <w:rPr>
        <w:u w:val="none"/>
      </w:rPr>
    </w:lvl>
    <w:lvl w:ilvl="7">
      <w:start w:val="1"/>
      <w:numFmt w:val="lowerLetter"/>
      <w:suff w:val="tab"/>
      <w:lvlText w:val="%8."/>
      <w:lvlJc w:val="left"/>
      <w:pPr>
        <w:ind w:left="5760" w:hanging="359"/>
      </w:pPr>
      <w:rPr>
        <w:u w:val="none"/>
      </w:rPr>
    </w:lvl>
    <w:lvl w:ilvl="8">
      <w:start w:val="1"/>
      <w:numFmt w:val="lowerRoman"/>
      <w:suff w:val="tab"/>
      <w:lvlText w:val="%9."/>
      <w:lvlJc w:val="right"/>
      <w:pPr>
        <w:ind w:left="6480" w:hanging="359"/>
      </w:pPr>
      <w:rPr>
        <w:u w:val="none"/>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hAnsi="Century Gothic" w:cs="Century Gothic" w:eastAsia="Century Gothic" w:hint="default"/>
        <w:color w:val="434343"/>
        <w:spacing w:val="0"/>
        <w:position w:val="0"/>
        <w:sz w:val="22"/>
        <w:szCs w:val="22"/>
        <w:lang w:val="en" w:bidi="en-US" w:eastAsia="en-US"/>
      </w:rPr>
    </w:rPrDefault>
    <w:pPrDefault>
      <w:pPr>
        <w:ind w:left="720" w:right="0" w:hanging="359"/>
        <w:jc w:val="left"/>
        <w:spacing w:lineRule="auto" w:line="36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170"/>
    <w:uiPriority w:val="9"/>
    <w:rPr>
      <w:rFonts w:ascii="Arial" w:hAnsi="Arial" w:cs="Arial" w:eastAsia="Arial"/>
      <w:sz w:val="40"/>
      <w:szCs w:val="40"/>
    </w:rPr>
  </w:style>
  <w:style w:type="character" w:styleId="14">
    <w:name w:val="Heading 2 Char"/>
    <w:basedOn w:val="9"/>
    <w:link w:val="171"/>
    <w:uiPriority w:val="9"/>
    <w:rPr>
      <w:rFonts w:ascii="Arial" w:hAnsi="Arial" w:cs="Arial" w:eastAsia="Arial"/>
      <w:sz w:val="34"/>
    </w:rPr>
  </w:style>
  <w:style w:type="character" w:styleId="16">
    <w:name w:val="Heading 3 Char"/>
    <w:basedOn w:val="9"/>
    <w:link w:val="172"/>
    <w:uiPriority w:val="9"/>
    <w:rPr>
      <w:rFonts w:ascii="Arial" w:hAnsi="Arial" w:cs="Arial" w:eastAsia="Arial"/>
      <w:sz w:val="30"/>
      <w:szCs w:val="30"/>
    </w:rPr>
  </w:style>
  <w:style w:type="character" w:styleId="18">
    <w:name w:val="Heading 4 Char"/>
    <w:basedOn w:val="9"/>
    <w:link w:val="173"/>
    <w:uiPriority w:val="9"/>
    <w:rPr>
      <w:rFonts w:ascii="Arial" w:hAnsi="Arial" w:cs="Arial" w:eastAsia="Arial"/>
      <w:b/>
      <w:bCs/>
      <w:sz w:val="26"/>
      <w:szCs w:val="26"/>
    </w:rPr>
  </w:style>
  <w:style w:type="character" w:styleId="20">
    <w:name w:val="Heading 5 Char"/>
    <w:basedOn w:val="9"/>
    <w:link w:val="174"/>
    <w:uiPriority w:val="9"/>
    <w:rPr>
      <w:rFonts w:ascii="Arial" w:hAnsi="Arial" w:cs="Arial" w:eastAsia="Arial"/>
      <w:b/>
      <w:bCs/>
      <w:sz w:val="24"/>
      <w:szCs w:val="24"/>
    </w:rPr>
  </w:style>
  <w:style w:type="character" w:styleId="22">
    <w:name w:val="Heading 6 Char"/>
    <w:basedOn w:val="9"/>
    <w:link w:val="175"/>
    <w:uiPriority w:val="9"/>
    <w:rPr>
      <w:rFonts w:ascii="Arial" w:hAnsi="Arial" w:cs="Arial" w:eastAsia="Arial"/>
      <w:b/>
      <w:bCs/>
      <w:sz w:val="22"/>
      <w:szCs w:val="22"/>
    </w:rPr>
  </w:style>
  <w:style w:type="paragraph" w:styleId="23">
    <w:name w:val="Heading 7"/>
    <w:basedOn w:val="168"/>
    <w:next w:val="16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168"/>
    <w:next w:val="16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168"/>
    <w:next w:val="16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168"/>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9"/>
    <w:link w:val="176"/>
    <w:uiPriority w:val="10"/>
    <w:rPr>
      <w:sz w:val="48"/>
      <w:szCs w:val="48"/>
    </w:rPr>
  </w:style>
  <w:style w:type="character" w:styleId="35">
    <w:name w:val="Subtitle Char"/>
    <w:basedOn w:val="9"/>
    <w:link w:val="177"/>
    <w:uiPriority w:val="11"/>
    <w:rPr>
      <w:sz w:val="24"/>
      <w:szCs w:val="24"/>
    </w:rPr>
  </w:style>
  <w:style w:type="paragraph" w:styleId="36">
    <w:name w:val="Quote"/>
    <w:basedOn w:val="168"/>
    <w:next w:val="168"/>
    <w:link w:val="37"/>
    <w:qFormat/>
    <w:uiPriority w:val="29"/>
    <w:rPr>
      <w:i/>
    </w:rPr>
    <w:pPr>
      <w:ind w:left="720" w:right="720"/>
    </w:pPr>
  </w:style>
  <w:style w:type="character" w:styleId="37">
    <w:name w:val="Quote Char"/>
    <w:link w:val="36"/>
    <w:uiPriority w:val="29"/>
    <w:rPr>
      <w:i/>
    </w:rPr>
  </w:style>
  <w:style w:type="paragraph" w:styleId="38">
    <w:name w:val="Intense Quote"/>
    <w:basedOn w:val="168"/>
    <w:next w:val="168"/>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6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168"/>
    <w:link w:val="43"/>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table" w:styleId="44">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Lined"/>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30"/>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30"/>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30"/>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30"/>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30"/>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30"/>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30"/>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30"/>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30"/>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30"/>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30"/>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30"/>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30"/>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30"/>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30"/>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68"/>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9"/>
    <w:uiPriority w:val="99"/>
    <w:unhideWhenUsed/>
    <w:rPr>
      <w:vertAlign w:val="superscript"/>
    </w:rPr>
  </w:style>
  <w:style w:type="paragraph" w:styleId="70">
    <w:name w:val="toc 1"/>
    <w:basedOn w:val="168"/>
    <w:next w:val="168"/>
    <w:uiPriority w:val="39"/>
    <w:unhideWhenUsed/>
    <w:pPr>
      <w:ind w:left="0" w:right="0" w:hanging="0"/>
      <w:spacing w:after="57"/>
    </w:pPr>
  </w:style>
  <w:style w:type="paragraph" w:styleId="71">
    <w:name w:val="toc 2"/>
    <w:basedOn w:val="168"/>
    <w:next w:val="168"/>
    <w:uiPriority w:val="39"/>
    <w:unhideWhenUsed/>
    <w:pPr>
      <w:ind w:left="283" w:right="0" w:hanging="0"/>
      <w:spacing w:after="57"/>
    </w:pPr>
  </w:style>
  <w:style w:type="paragraph" w:styleId="72">
    <w:name w:val="toc 3"/>
    <w:basedOn w:val="168"/>
    <w:next w:val="168"/>
    <w:uiPriority w:val="39"/>
    <w:unhideWhenUsed/>
    <w:pPr>
      <w:ind w:left="567" w:right="0" w:hanging="0"/>
      <w:spacing w:after="57"/>
    </w:pPr>
  </w:style>
  <w:style w:type="paragraph" w:styleId="73">
    <w:name w:val="toc 4"/>
    <w:basedOn w:val="168"/>
    <w:next w:val="168"/>
    <w:uiPriority w:val="39"/>
    <w:unhideWhenUsed/>
    <w:pPr>
      <w:ind w:left="850" w:right="0" w:hanging="0"/>
      <w:spacing w:after="57"/>
    </w:pPr>
  </w:style>
  <w:style w:type="paragraph" w:styleId="74">
    <w:name w:val="toc 5"/>
    <w:basedOn w:val="168"/>
    <w:next w:val="168"/>
    <w:uiPriority w:val="39"/>
    <w:unhideWhenUsed/>
    <w:pPr>
      <w:ind w:left="1134" w:right="0" w:hanging="0"/>
      <w:spacing w:after="57"/>
    </w:pPr>
  </w:style>
  <w:style w:type="paragraph" w:styleId="75">
    <w:name w:val="toc 6"/>
    <w:basedOn w:val="168"/>
    <w:next w:val="168"/>
    <w:uiPriority w:val="39"/>
    <w:unhideWhenUsed/>
    <w:pPr>
      <w:ind w:left="1417" w:right="0" w:hanging="0"/>
      <w:spacing w:after="57"/>
    </w:pPr>
  </w:style>
  <w:style w:type="paragraph" w:styleId="76">
    <w:name w:val="toc 7"/>
    <w:basedOn w:val="168"/>
    <w:next w:val="168"/>
    <w:uiPriority w:val="39"/>
    <w:unhideWhenUsed/>
    <w:pPr>
      <w:ind w:left="1701" w:right="0" w:hanging="0"/>
      <w:spacing w:after="57"/>
    </w:pPr>
  </w:style>
  <w:style w:type="paragraph" w:styleId="77">
    <w:name w:val="toc 8"/>
    <w:basedOn w:val="168"/>
    <w:next w:val="168"/>
    <w:uiPriority w:val="39"/>
    <w:unhideWhenUsed/>
    <w:pPr>
      <w:ind w:left="1984" w:right="0" w:hanging="0"/>
      <w:spacing w:after="57"/>
    </w:pPr>
  </w:style>
  <w:style w:type="paragraph" w:styleId="78">
    <w:name w:val="toc 9"/>
    <w:basedOn w:val="168"/>
    <w:next w:val="168"/>
    <w:uiPriority w:val="39"/>
    <w:unhideWhenUsed/>
    <w:pPr>
      <w:ind w:left="2268" w:right="0" w:hanging="0"/>
      <w:spacing w:after="57"/>
    </w:pPr>
  </w:style>
  <w:style w:type="paragraph" w:styleId="79">
    <w:name w:val="TOC Heading"/>
    <w:uiPriority w:val="39"/>
    <w:unhideWhenUsed/>
  </w:style>
  <w:style w:type="paragraph" w:styleId="168" w:default="1">
    <w:name w:val="Normal"/>
  </w:style>
  <w:style w:type="table" w:styleId="169" w:default="1">
    <w:name w:val="Table Normal"/>
    <w:tblPr/>
  </w:style>
  <w:style w:type="paragraph" w:styleId="170">
    <w:name w:val="Heading 1"/>
    <w:basedOn w:val="168"/>
    <w:next w:val="168"/>
    <w:rPr>
      <w:rFonts w:ascii="Tahoma" w:hAnsi="Tahoma" w:cs="Tahoma" w:eastAsia="Tahoma"/>
      <w:b/>
      <w:color w:val="D9177F"/>
      <w:sz w:val="40"/>
      <w:szCs w:val="40"/>
    </w:rPr>
    <w:pPr>
      <w:ind w:left="0" w:hanging="0"/>
      <w:jc w:val="center"/>
      <w:keepLines/>
      <w:keepNext/>
      <w:spacing w:after="60"/>
    </w:pPr>
  </w:style>
  <w:style w:type="paragraph" w:styleId="171">
    <w:name w:val="Heading 2"/>
    <w:basedOn w:val="168"/>
    <w:next w:val="168"/>
    <w:rPr>
      <w:b w:val="false"/>
      <w:sz w:val="32"/>
      <w:szCs w:val="32"/>
    </w:rPr>
    <w:pPr>
      <w:keepLines/>
      <w:keepNext/>
      <w:spacing w:after="120" w:before="360"/>
    </w:pPr>
  </w:style>
  <w:style w:type="paragraph" w:styleId="172">
    <w:name w:val="Heading 3"/>
    <w:basedOn w:val="168"/>
    <w:next w:val="168"/>
    <w:rPr>
      <w:b w:val="false"/>
      <w:color w:val="434343"/>
      <w:sz w:val="28"/>
      <w:szCs w:val="28"/>
    </w:rPr>
    <w:pPr>
      <w:keepLines/>
      <w:keepNext/>
      <w:spacing w:after="80" w:before="320"/>
    </w:pPr>
  </w:style>
  <w:style w:type="paragraph" w:styleId="173">
    <w:name w:val="Heading 4"/>
    <w:basedOn w:val="168"/>
    <w:next w:val="168"/>
    <w:rPr>
      <w:color w:val="666666"/>
      <w:sz w:val="24"/>
      <w:szCs w:val="24"/>
    </w:rPr>
    <w:pPr>
      <w:keepLines/>
      <w:keepNext/>
      <w:spacing w:after="80" w:before="280"/>
    </w:pPr>
  </w:style>
  <w:style w:type="paragraph" w:styleId="174">
    <w:name w:val="Heading 5"/>
    <w:basedOn w:val="168"/>
    <w:next w:val="168"/>
    <w:rPr>
      <w:color w:val="666666"/>
      <w:sz w:val="22"/>
      <w:szCs w:val="22"/>
    </w:rPr>
    <w:pPr>
      <w:keepLines/>
      <w:keepNext/>
      <w:spacing w:after="80" w:before="240"/>
    </w:pPr>
  </w:style>
  <w:style w:type="paragraph" w:styleId="175">
    <w:name w:val="Heading 6"/>
    <w:basedOn w:val="168"/>
    <w:next w:val="168"/>
    <w:rPr>
      <w:i/>
      <w:color w:val="666666"/>
      <w:sz w:val="22"/>
      <w:szCs w:val="22"/>
    </w:rPr>
    <w:pPr>
      <w:keepLines/>
      <w:keepNext/>
      <w:spacing w:after="80" w:before="240"/>
    </w:pPr>
  </w:style>
  <w:style w:type="paragraph" w:styleId="176">
    <w:name w:val="Title"/>
    <w:basedOn w:val="168"/>
    <w:next w:val="168"/>
    <w:rPr>
      <w:b/>
      <w:sz w:val="48"/>
      <w:szCs w:val="48"/>
    </w:rPr>
    <w:pPr>
      <w:ind w:left="0" w:hanging="0"/>
      <w:keepLines/>
      <w:keepNext/>
      <w:spacing w:after="60" w:before="40"/>
    </w:pPr>
  </w:style>
  <w:style w:type="paragraph" w:styleId="177">
    <w:name w:val="Subtitle"/>
    <w:basedOn w:val="168"/>
    <w:next w:val="168"/>
    <w:rPr>
      <w:rFonts w:ascii="Century Gothic" w:hAnsi="Century Gothic" w:cs="Century Gothic" w:eastAsia="Century Gothic"/>
      <w:b/>
      <w:color w:val="434343"/>
    </w:rPr>
    <w:pPr>
      <w:keepLines/>
      <w:keepNext/>
    </w:pPr>
  </w:style>
  <w:style w:type="character" w:styleId="623" w:default="1">
    <w:name w:val="Default Paragraph Font"/>
    <w:uiPriority w:val="1"/>
    <w:semiHidden/>
    <w:unhideWhenUsed/>
  </w:style>
  <w:style w:type="numbering" w:styleId="624"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2.png"/><Relationship Id="rId13"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ONLYOFFICE/5.2.8.7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