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DDD4" w14:textId="77777777" w:rsidR="00AC2FAD" w:rsidRDefault="00000000" w:rsidP="00846976">
      <w:pPr>
        <w:pStyle w:val="Heading1"/>
      </w:pPr>
      <w:r w:rsidRPr="00846976">
        <w:t>Adaptive Financial Risk Intelligence Engine</w:t>
      </w:r>
      <w:r w:rsidRPr="00846976">
        <w:br/>
        <w:t>Implementation Roadmap</w:t>
      </w:r>
    </w:p>
    <w:p w14:paraId="579CE54E" w14:textId="77777777" w:rsidR="00846976" w:rsidRPr="00846976" w:rsidRDefault="00846976" w:rsidP="00846976"/>
    <w:p w14:paraId="0A2CE4F0" w14:textId="05CEE3E5" w:rsidR="00AC2FAD" w:rsidRDefault="00000000">
      <w:r>
        <w:rPr>
          <w:b/>
        </w:rPr>
        <w:t>Purpose</w:t>
      </w:r>
      <w:r>
        <w:rPr>
          <w:b/>
        </w:rPr>
        <w:br/>
      </w:r>
      <w:r>
        <w:t>This document is the implementation roadmap for the production-grade ML Engineering/MLOps project. No code should be written until each phase is understood and finalized.</w:t>
      </w:r>
    </w:p>
    <w:p w14:paraId="77577345" w14:textId="77777777" w:rsidR="00AC2FAD" w:rsidRPr="009E57AB" w:rsidRDefault="00000000" w:rsidP="009E57AB">
      <w:pPr>
        <w:pStyle w:val="Heading2"/>
      </w:pPr>
      <w:r w:rsidRPr="009E57AB">
        <w:t>Project Goal</w:t>
      </w:r>
    </w:p>
    <w:p w14:paraId="70EE2516" w14:textId="77777777" w:rsidR="00AC2FAD" w:rsidRDefault="00000000" w:rsidP="00846976">
      <w:r>
        <w:t>Build a production-ready ML system that:</w:t>
      </w:r>
      <w:r>
        <w:br/>
        <w:t>1. Calculates a transaction risk score.</w:t>
      </w:r>
      <w:r>
        <w:br/>
        <w:t>2. Predicts whether a transaction is fraudulent/anomalous.</w:t>
      </w:r>
      <w:r>
        <w:br/>
        <w:t xml:space="preserve">3. </w:t>
      </w:r>
      <w:proofErr w:type="gramStart"/>
      <w:r>
        <w:t>Explains</w:t>
      </w:r>
      <w:proofErr w:type="gramEnd"/>
      <w:r>
        <w:t xml:space="preserve"> WHY the prediction was made.</w:t>
      </w:r>
      <w:r>
        <w:br/>
        <w:t>4. Tracks experiments, versions data/models, monitors drift, and retrains automatically.</w:t>
      </w:r>
      <w:r>
        <w:br/>
      </w:r>
      <w:r>
        <w:br/>
        <w:t>Dataset:</w:t>
      </w:r>
      <w:r>
        <w:br/>
        <w:t>• IEEE-CIS Fraud Detection (primary dataset)</w:t>
      </w:r>
      <w:r>
        <w:br/>
      </w:r>
      <w:r>
        <w:br/>
        <w:t>Technology Stack:</w:t>
      </w:r>
      <w:r>
        <w:br/>
        <w:t>Python, Scikit-learn, XGBoost/LightGBM, FastAPI, PostgreSQL, Redis,</w:t>
      </w:r>
      <w:r>
        <w:br/>
        <w:t>DVC, MLflow, Airflow, Docker, Evidently AI, GitHub Actions,</w:t>
      </w:r>
      <w:r>
        <w:br/>
        <w:t>Terraform, Kubernetes, AWS.</w:t>
      </w:r>
    </w:p>
    <w:p w14:paraId="7B11A31E" w14:textId="77777777" w:rsidR="00AC2FAD" w:rsidRPr="00846976" w:rsidRDefault="00000000" w:rsidP="009E57AB">
      <w:pPr>
        <w:pStyle w:val="Heading2"/>
      </w:pPr>
      <w:r w:rsidRPr="00846976">
        <w:t>Architecture Decisions</w:t>
      </w:r>
    </w:p>
    <w:p w14:paraId="3B1D8078" w14:textId="75D65175" w:rsidR="00846976" w:rsidRDefault="00000000">
      <w:r>
        <w:t>• Use IEEE-CIS only for V1.</w:t>
      </w:r>
      <w:r>
        <w:br/>
        <w:t>• Model may use all features (including anonymized V/C/D features).</w:t>
      </w:r>
      <w:r>
        <w:br/>
        <w:t>• Business explanations MUST only use interpretable and engineered features.</w:t>
      </w:r>
      <w:r>
        <w:br/>
        <w:t>• Prediction and explanation are separate components.</w:t>
      </w:r>
      <w:r>
        <w:br/>
        <w:t>• Champion/Challenger model promotion.</w:t>
      </w:r>
      <w:r>
        <w:br/>
        <w:t>• Data drift monitoring and automated retraining.</w:t>
      </w:r>
    </w:p>
    <w:p w14:paraId="4A08F120" w14:textId="77777777" w:rsidR="00AC2FAD" w:rsidRPr="00846976" w:rsidRDefault="00000000" w:rsidP="009E57AB">
      <w:pPr>
        <w:pStyle w:val="Heading2"/>
      </w:pPr>
      <w:r w:rsidRPr="00846976">
        <w:t>Implementation Roadmap</w:t>
      </w:r>
    </w:p>
    <w:p w14:paraId="2FCABC85" w14:textId="28F648B0" w:rsidR="00846976" w:rsidRPr="009E57AB" w:rsidRDefault="00000000">
      <w:pPr>
        <w:rPr>
          <w:color w:val="E36C0A" w:themeColor="accent6" w:themeShade="BF"/>
        </w:rPr>
      </w:pPr>
      <w:r w:rsidRPr="009E57AB">
        <w:rPr>
          <w:color w:val="E36C0A" w:themeColor="accent6" w:themeShade="BF"/>
        </w:rPr>
        <w:t>Phase 1 – Repository Setup</w:t>
      </w:r>
      <w:r w:rsidRPr="009E57AB">
        <w:rPr>
          <w:color w:val="E36C0A" w:themeColor="accent6" w:themeShade="BF"/>
        </w:rPr>
        <w:br/>
        <w:t>- Create repository</w:t>
      </w:r>
      <w:r w:rsidRPr="009E57AB">
        <w:rPr>
          <w:color w:val="E36C0A" w:themeColor="accent6" w:themeShade="BF"/>
        </w:rPr>
        <w:br/>
        <w:t>- Configure virtual environment</w:t>
      </w:r>
      <w:r w:rsidRPr="009E57AB">
        <w:rPr>
          <w:color w:val="E36C0A" w:themeColor="accent6" w:themeShade="BF"/>
        </w:rPr>
        <w:br/>
        <w:t>- Configure linting/testing/logging</w:t>
      </w:r>
      <w:r w:rsidRPr="009E57AB">
        <w:rPr>
          <w:color w:val="E36C0A" w:themeColor="accent6" w:themeShade="BF"/>
        </w:rPr>
        <w:br/>
        <w:t>- Create folder structure</w:t>
      </w:r>
    </w:p>
    <w:p w14:paraId="221906EE" w14:textId="77777777" w:rsidR="00846976" w:rsidRPr="00955CD5" w:rsidRDefault="00000000">
      <w:pPr>
        <w:rPr>
          <w:color w:val="E36C0A" w:themeColor="accent6" w:themeShade="BF"/>
        </w:rPr>
      </w:pPr>
      <w:r w:rsidRPr="00955CD5">
        <w:rPr>
          <w:color w:val="E36C0A" w:themeColor="accent6" w:themeShade="BF"/>
        </w:rPr>
        <w:t>Phase 2 – Dataset</w:t>
      </w:r>
      <w:r w:rsidRPr="00955CD5">
        <w:rPr>
          <w:color w:val="E36C0A" w:themeColor="accent6" w:themeShade="BF"/>
        </w:rPr>
        <w:br/>
        <w:t>- Download IEEE-CIS</w:t>
      </w:r>
      <w:r w:rsidRPr="00955CD5">
        <w:rPr>
          <w:color w:val="E36C0A" w:themeColor="accent6" w:themeShade="BF"/>
        </w:rPr>
        <w:br/>
        <w:t>- Study schema</w:t>
      </w:r>
      <w:r w:rsidRPr="00955CD5">
        <w:rPr>
          <w:color w:val="E36C0A" w:themeColor="accent6" w:themeShade="BF"/>
        </w:rPr>
        <w:br/>
        <w:t>- Load into PostgreSQL</w:t>
      </w:r>
      <w:r w:rsidRPr="00955CD5">
        <w:rPr>
          <w:color w:val="E36C0A" w:themeColor="accent6" w:themeShade="BF"/>
        </w:rPr>
        <w:br/>
        <w:t>- Create data dictionary</w:t>
      </w:r>
    </w:p>
    <w:p w14:paraId="09733594" w14:textId="5D3A3850" w:rsidR="00846976" w:rsidRDefault="00000000">
      <w:r>
        <w:lastRenderedPageBreak/>
        <w:t>Phase 3 – EDA</w:t>
      </w:r>
      <w:r>
        <w:br/>
        <w:t>- Missing values</w:t>
      </w:r>
      <w:r>
        <w:br/>
        <w:t>- Class imbalance</w:t>
      </w:r>
      <w:r>
        <w:br/>
        <w:t>- Feature distributions</w:t>
      </w:r>
      <w:r>
        <w:br/>
        <w:t>- Correlation study</w:t>
      </w:r>
      <w:r>
        <w:br/>
        <w:t>- Leakage analysis</w:t>
      </w:r>
      <w:r>
        <w:br/>
      </w:r>
      <w:r>
        <w:br/>
        <w:t>Phase 4 – Data Validation</w:t>
      </w:r>
      <w:r>
        <w:br/>
        <w:t>- Schema validation</w:t>
      </w:r>
      <w:r>
        <w:br/>
        <w:t>- Missing-value checks</w:t>
      </w:r>
      <w:r>
        <w:br/>
        <w:t>- Data quality reports</w:t>
      </w:r>
      <w:r>
        <w:br/>
      </w:r>
      <w:r>
        <w:br/>
        <w:t>Phase 5 – Feature Engineering</w:t>
      </w:r>
      <w:r>
        <w:br/>
        <w:t>- Time features</w:t>
      </w:r>
      <w:r>
        <w:br/>
        <w:t>- Transaction amount features</w:t>
      </w:r>
      <w:r>
        <w:br/>
        <w:t>- Device features</w:t>
      </w:r>
      <w:r>
        <w:br/>
        <w:t>- Email features</w:t>
      </w:r>
      <w:r>
        <w:br/>
        <w:t>- Historical behavioral aggregates</w:t>
      </w:r>
      <w:r>
        <w:br/>
        <w:t>- Risk-oriented engineered features</w:t>
      </w:r>
      <w:r>
        <w:br/>
      </w:r>
      <w:r>
        <w:br/>
        <w:t>Phase 6 – Baseline Model</w:t>
      </w:r>
      <w:r>
        <w:br/>
        <w:t>- Train XGBoost/LightGBM</w:t>
      </w:r>
      <w:r>
        <w:br/>
        <w:t>- Evaluate ROC-AUC, PR-AUC, F1</w:t>
      </w:r>
      <w:r>
        <w:br/>
        <w:t>- Calibrate probabilities</w:t>
      </w:r>
      <w:r>
        <w:br/>
      </w:r>
      <w:r>
        <w:br/>
        <w:t>Phase 7 – Explainability</w:t>
      </w:r>
      <w:r>
        <w:br/>
        <w:t>- SHAP</w:t>
      </w:r>
      <w:r>
        <w:br/>
        <w:t>- Analyst explanation layer</w:t>
      </w:r>
      <w:r>
        <w:br/>
        <w:t>- Debug explanation layer</w:t>
      </w:r>
      <w:r>
        <w:br/>
        <w:t>- Template-based business reasons</w:t>
      </w:r>
      <w:r>
        <w:br/>
      </w:r>
      <w:r>
        <w:br/>
        <w:t>Phase 8 – Experiment Tracking</w:t>
      </w:r>
      <w:r>
        <w:br/>
        <w:t>- MLflow</w:t>
      </w:r>
      <w:r>
        <w:br/>
        <w:t>- Hyperparameter logging</w:t>
      </w:r>
      <w:r>
        <w:br/>
        <w:t>- Model Registry</w:t>
      </w:r>
      <w:r>
        <w:br/>
      </w:r>
      <w:r>
        <w:br/>
        <w:t>Phase 9 – Data Versioning</w:t>
      </w:r>
      <w:r>
        <w:br/>
        <w:t>- DVC</w:t>
      </w:r>
      <w:r>
        <w:br/>
        <w:t>- Version raw/intermediate/final datasets</w:t>
      </w:r>
    </w:p>
    <w:p w14:paraId="4085DD1E" w14:textId="1C239D8B" w:rsidR="00846976" w:rsidRDefault="00000000">
      <w:r>
        <w:t>Phase 10 – API</w:t>
      </w:r>
      <w:r>
        <w:br/>
        <w:t>- FastAPI</w:t>
      </w:r>
      <w:r>
        <w:br/>
        <w:t>- /predict endpoint</w:t>
      </w:r>
      <w:r>
        <w:br/>
        <w:t>- /explain endpoint</w:t>
      </w:r>
      <w:r>
        <w:br/>
        <w:t>- Validation</w:t>
      </w:r>
      <w:r>
        <w:br/>
      </w:r>
      <w:r>
        <w:lastRenderedPageBreak/>
        <w:t>- Logging</w:t>
      </w:r>
      <w:r>
        <w:br/>
      </w:r>
      <w:r>
        <w:br/>
        <w:t>Phase 11 – Feature Storage</w:t>
      </w:r>
      <w:r>
        <w:br/>
        <w:t>- PostgreSQL for history</w:t>
      </w:r>
      <w:r>
        <w:br/>
        <w:t>- Redis cache for low-latency serving</w:t>
      </w:r>
      <w:r>
        <w:br/>
      </w:r>
      <w:r>
        <w:br/>
        <w:t>Phase 12 – Airflow</w:t>
      </w:r>
      <w:r>
        <w:br/>
        <w:t>- DAG:</w:t>
      </w:r>
      <w:r>
        <w:br/>
        <w:t xml:space="preserve">  Validate → Feature Engineering → Train → Evaluate → Register</w:t>
      </w:r>
      <w:r>
        <w:br/>
      </w:r>
      <w:r>
        <w:br/>
        <w:t>Phase 13 – Monitoring</w:t>
      </w:r>
      <w:r>
        <w:br/>
        <w:t>- Evidently AI</w:t>
      </w:r>
      <w:r>
        <w:br/>
        <w:t>- Data drift</w:t>
      </w:r>
      <w:r>
        <w:br/>
        <w:t>- Prediction monitoring</w:t>
      </w:r>
      <w:r>
        <w:br/>
      </w:r>
      <w:r>
        <w:br/>
        <w:t>Phase 14 – Retraining</w:t>
      </w:r>
      <w:r>
        <w:br/>
        <w:t>- Trigger on drift</w:t>
      </w:r>
      <w:r>
        <w:br/>
        <w:t>- Retrain</w:t>
      </w:r>
      <w:r>
        <w:br/>
        <w:t>- Champion/Challenger comparison</w:t>
      </w:r>
      <w:r>
        <w:br/>
        <w:t>- Promote if improved</w:t>
      </w:r>
      <w:r>
        <w:br/>
      </w:r>
      <w:r>
        <w:br/>
        <w:t>Phase 15 – Containerization</w:t>
      </w:r>
      <w:r>
        <w:br/>
        <w:t>- Docker</w:t>
      </w:r>
      <w:r>
        <w:br/>
        <w:t>- Docker Compose</w:t>
      </w:r>
      <w:r>
        <w:br/>
      </w:r>
      <w:r>
        <w:br/>
        <w:t>Phase 16 – Infrastructure</w:t>
      </w:r>
      <w:r>
        <w:br/>
        <w:t>- Terraform</w:t>
      </w:r>
      <w:r>
        <w:br/>
        <w:t>- AWS S3</w:t>
      </w:r>
      <w:r>
        <w:br/>
        <w:t>- AWS ECR</w:t>
      </w:r>
      <w:r>
        <w:br/>
        <w:t>- AWS RDS</w:t>
      </w:r>
      <w:r>
        <w:br/>
        <w:t>- IAM</w:t>
      </w:r>
      <w:r>
        <w:br/>
      </w:r>
      <w:r>
        <w:br/>
        <w:t>Phase 17 – Deployment</w:t>
      </w:r>
      <w:r>
        <w:br/>
        <w:t>- Kubernetes (kind/minikube)</w:t>
      </w:r>
      <w:r>
        <w:br/>
        <w:t>- Optional AWS deployment</w:t>
      </w:r>
      <w:r>
        <w:br/>
      </w:r>
    </w:p>
    <w:p w14:paraId="7A047AD0" w14:textId="77777777" w:rsidR="00225DDF" w:rsidRDefault="00000000">
      <w:r>
        <w:t>Phase 18 – CI/CD</w:t>
      </w:r>
      <w:r>
        <w:br/>
        <w:t>- GitHub Actions</w:t>
      </w:r>
      <w:r>
        <w:br/>
        <w:t>- Test</w:t>
      </w:r>
      <w:r>
        <w:br/>
        <w:t>- Build</w:t>
      </w:r>
      <w:r>
        <w:br/>
        <w:t>- Push image</w:t>
      </w:r>
      <w:r>
        <w:br/>
        <w:t>- Deploy</w:t>
      </w:r>
      <w:r>
        <w:br/>
      </w:r>
    </w:p>
    <w:p w14:paraId="541740D9" w14:textId="18E87214" w:rsidR="00AC2FAD" w:rsidRDefault="00000000">
      <w:r>
        <w:lastRenderedPageBreak/>
        <w:t>Phase 19 – Documentation</w:t>
      </w:r>
      <w:r>
        <w:br/>
        <w:t>- README</w:t>
      </w:r>
      <w:r>
        <w:br/>
        <w:t>- Architecture diagrams</w:t>
      </w:r>
      <w:r>
        <w:br/>
        <w:t>- API docs</w:t>
      </w:r>
      <w:r>
        <w:br/>
        <w:t>- Interview notes</w:t>
      </w:r>
    </w:p>
    <w:p w14:paraId="1B1FB813" w14:textId="77777777" w:rsidR="00AC2FAD" w:rsidRPr="00846976" w:rsidRDefault="00000000" w:rsidP="009E57AB">
      <w:pPr>
        <w:pStyle w:val="Heading2"/>
      </w:pPr>
      <w:r w:rsidRPr="00846976">
        <w:t>Success Criteria</w:t>
      </w:r>
    </w:p>
    <w:p w14:paraId="2AE57251" w14:textId="77777777" w:rsidR="00AC2FAD" w:rsidRDefault="00000000">
      <w:r>
        <w:t>The project is complete when it demonstrates:</w:t>
      </w:r>
      <w:r>
        <w:br/>
        <w:t>• Production ML architecture</w:t>
      </w:r>
      <w:r>
        <w:br/>
        <w:t>• Explainable AI</w:t>
      </w:r>
      <w:r>
        <w:br/>
        <w:t>• Automated ML pipeline</w:t>
      </w:r>
      <w:r>
        <w:br/>
        <w:t>• Reproducibility</w:t>
      </w:r>
      <w:r>
        <w:br/>
        <w:t>• Monitoring</w:t>
      </w:r>
      <w:r>
        <w:br/>
        <w:t>• Drift detection</w:t>
      </w:r>
      <w:r>
        <w:br/>
        <w:t>• Automated retraining</w:t>
      </w:r>
      <w:r>
        <w:br/>
        <w:t>• Deployment</w:t>
      </w:r>
      <w:r>
        <w:br/>
        <w:t>• Infrastructure as Code</w:t>
      </w:r>
      <w:r>
        <w:br/>
        <w:t>• Interview-ready documentation</w:t>
      </w:r>
    </w:p>
    <w:p w14:paraId="658FA63C" w14:textId="77777777" w:rsidR="00846976" w:rsidRDefault="00846976"/>
    <w:p w14:paraId="55ABEC02" w14:textId="77777777" w:rsidR="00846976" w:rsidRDefault="00846976"/>
    <w:p w14:paraId="266CB5DE" w14:textId="77777777" w:rsidR="00846976" w:rsidRDefault="00846976"/>
    <w:p w14:paraId="4A9D581A" w14:textId="77777777" w:rsidR="00846976" w:rsidRDefault="00846976"/>
    <w:p w14:paraId="5203D478" w14:textId="77777777" w:rsidR="00846976" w:rsidRDefault="00846976"/>
    <w:p w14:paraId="6F517387" w14:textId="77777777" w:rsidR="00846976" w:rsidRDefault="00846976"/>
    <w:p w14:paraId="35EB3481" w14:textId="77777777" w:rsidR="00846976" w:rsidRDefault="00846976"/>
    <w:p w14:paraId="014C9121" w14:textId="77777777" w:rsidR="00846976" w:rsidRDefault="00846976"/>
    <w:p w14:paraId="4BE83D1E" w14:textId="77777777" w:rsidR="00846976" w:rsidRDefault="00846976"/>
    <w:p w14:paraId="14124AE8" w14:textId="77777777" w:rsidR="00846976" w:rsidRDefault="00846976"/>
    <w:p w14:paraId="7FB43D49" w14:textId="77777777" w:rsidR="00846976" w:rsidRDefault="00846976"/>
    <w:p w14:paraId="704EA987" w14:textId="77777777" w:rsidR="00846976" w:rsidRDefault="00846976"/>
    <w:p w14:paraId="7F8F58B0" w14:textId="77777777" w:rsidR="00225DDF" w:rsidRDefault="00225DDF"/>
    <w:p w14:paraId="7485EA6D" w14:textId="77777777" w:rsidR="00225DDF" w:rsidRDefault="00225DDF"/>
    <w:p w14:paraId="3D922517" w14:textId="77777777" w:rsidR="00225DDF" w:rsidRDefault="00225DDF"/>
    <w:p w14:paraId="3A1F5D54" w14:textId="2506A90D" w:rsidR="00846976" w:rsidRDefault="00846976" w:rsidP="00846976">
      <w:pPr>
        <w:pStyle w:val="Heading1"/>
      </w:pPr>
      <w:r>
        <w:lastRenderedPageBreak/>
        <w:t>File Structure of the Project</w:t>
      </w:r>
    </w:p>
    <w:p w14:paraId="2BBD4815" w14:textId="77777777" w:rsidR="00846976" w:rsidRDefault="00846976" w:rsidP="00846976"/>
    <w:p w14:paraId="457634D7" w14:textId="77777777" w:rsidR="00846976" w:rsidRDefault="00846976" w:rsidP="00846976">
      <w:pPr>
        <w:spacing w:after="120" w:line="240" w:lineRule="auto"/>
      </w:pPr>
      <w:r>
        <w:t>Adaptive-Financial-Risk-Intelligence-Engine/</w:t>
      </w:r>
    </w:p>
    <w:p w14:paraId="62D5E469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│</w:t>
      </w:r>
    </w:p>
    <w:p w14:paraId="42A874D9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</w:t>
      </w:r>
      <w:proofErr w:type="gramStart"/>
      <w:r>
        <w:rPr>
          <w:rFonts w:hint="eastAsia"/>
        </w:rPr>
        <w:t>─</w:t>
      </w:r>
      <w:r>
        <w:rPr>
          <w:rFonts w:hint="eastAsia"/>
        </w:rPr>
        <w:t xml:space="preserve"> .github</w:t>
      </w:r>
      <w:proofErr w:type="gramEnd"/>
      <w:r>
        <w:rPr>
          <w:rFonts w:hint="eastAsia"/>
        </w:rPr>
        <w:t>/</w:t>
      </w:r>
    </w:p>
    <w:p w14:paraId="53978777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airflow/</w:t>
      </w:r>
    </w:p>
    <w:p w14:paraId="7734C9E0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api/</w:t>
      </w:r>
    </w:p>
    <w:p w14:paraId="3F319AEC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apps/</w:t>
      </w:r>
    </w:p>
    <w:p w14:paraId="6D113602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configs/</w:t>
      </w:r>
    </w:p>
    <w:p w14:paraId="4851E89B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09556225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database/</w:t>
      </w:r>
    </w:p>
    <w:p w14:paraId="2BA2E522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deployment/</w:t>
      </w:r>
    </w:p>
    <w:p w14:paraId="233D0BF7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docker/</w:t>
      </w:r>
    </w:p>
    <w:p w14:paraId="7800C88F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docs/</w:t>
      </w:r>
    </w:p>
    <w:p w14:paraId="511B213D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dvc/</w:t>
      </w:r>
    </w:p>
    <w:p w14:paraId="18D714C7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explainability/</w:t>
      </w:r>
    </w:p>
    <w:p w14:paraId="0E44D430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feature_store/</w:t>
      </w:r>
    </w:p>
    <w:p w14:paraId="018CEA44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infrastructure/</w:t>
      </w:r>
    </w:p>
    <w:p w14:paraId="1603E85B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ml/</w:t>
      </w:r>
    </w:p>
    <w:p w14:paraId="2EF5A0A3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monitoring/</w:t>
      </w:r>
    </w:p>
    <w:p w14:paraId="20204753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pipelines/</w:t>
      </w:r>
    </w:p>
    <w:p w14:paraId="115CFC88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scripts/</w:t>
      </w:r>
    </w:p>
    <w:p w14:paraId="3750A02C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shared/</w:t>
      </w:r>
    </w:p>
    <w:p w14:paraId="2B1D8101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tests/</w:t>
      </w:r>
    </w:p>
    <w:p w14:paraId="3B636606" w14:textId="624592CA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notebooks/</w:t>
      </w:r>
    </w:p>
    <w:p w14:paraId="6F4DCC25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docker-compose.yml</w:t>
      </w:r>
    </w:p>
    <w:p w14:paraId="169D8AB9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pyproject.toml</w:t>
      </w:r>
      <w:proofErr w:type="gramEnd"/>
    </w:p>
    <w:p w14:paraId="34DFA89C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requirements.txt</w:t>
      </w:r>
    </w:p>
    <w:p w14:paraId="03543481" w14:textId="77777777" w:rsidR="00846976" w:rsidRDefault="00846976" w:rsidP="00846976">
      <w:pPr>
        <w:spacing w:after="120" w:line="240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README.md</w:t>
      </w:r>
    </w:p>
    <w:p w14:paraId="4A4116BB" w14:textId="2431B409" w:rsidR="00846976" w:rsidRDefault="00846976" w:rsidP="00846976">
      <w:pPr>
        <w:spacing w:after="120" w:line="240" w:lineRule="auto"/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Makefile</w:t>
      </w:r>
      <w:proofErr w:type="spellEnd"/>
    </w:p>
    <w:p w14:paraId="6E183003" w14:textId="77777777" w:rsidR="00DC3A56" w:rsidRDefault="00DC3A56" w:rsidP="00846976">
      <w:pPr>
        <w:spacing w:after="120" w:line="240" w:lineRule="auto"/>
      </w:pPr>
    </w:p>
    <w:p w14:paraId="09219584" w14:textId="77777777" w:rsidR="00DC3A56" w:rsidRDefault="00DC3A56" w:rsidP="00846976">
      <w:pPr>
        <w:spacing w:after="120" w:line="240" w:lineRule="auto"/>
      </w:pPr>
    </w:p>
    <w:p w14:paraId="69E4159F" w14:textId="77777777" w:rsidR="00DC3A56" w:rsidRDefault="00DC3A56" w:rsidP="00846976">
      <w:pPr>
        <w:spacing w:after="120" w:line="240" w:lineRule="auto"/>
      </w:pPr>
    </w:p>
    <w:p w14:paraId="6F0325F4" w14:textId="6B8EE321" w:rsidR="00DC3A56" w:rsidRPr="00FD53C0" w:rsidRDefault="00DC3A56" w:rsidP="00DC3A56">
      <w:pPr>
        <w:pStyle w:val="Heading1"/>
        <w:rPr>
          <w:color w:val="EE0000"/>
        </w:rPr>
      </w:pPr>
      <w:r w:rsidRPr="00FD53C0">
        <w:rPr>
          <w:color w:val="EE0000"/>
        </w:rPr>
        <w:lastRenderedPageBreak/>
        <w:t xml:space="preserve">IMPORTANT THINGS </w:t>
      </w:r>
    </w:p>
    <w:p w14:paraId="1F82F009" w14:textId="77777777" w:rsidR="00DC3A56" w:rsidRDefault="00DC3A56" w:rsidP="00846976">
      <w:pPr>
        <w:spacing w:after="120" w:line="240" w:lineRule="auto"/>
      </w:pPr>
    </w:p>
    <w:p w14:paraId="65BCEC08" w14:textId="5B1F25A0" w:rsidR="00DC3A56" w:rsidRPr="00DC3A56" w:rsidRDefault="00DC3A56" w:rsidP="00DC3A56">
      <w:pPr>
        <w:pStyle w:val="ListParagraph"/>
        <w:numPr>
          <w:ilvl w:val="0"/>
          <w:numId w:val="10"/>
        </w:numPr>
        <w:spacing w:after="120" w:line="240" w:lineRule="auto"/>
      </w:pPr>
      <w:r w:rsidRPr="00DC3A56">
        <w:rPr>
          <w:b/>
          <w:bCs/>
        </w:rPr>
        <w:t>For Group Structure,</w:t>
      </w:r>
      <w:r>
        <w:t xml:space="preserve"> as having multiple transactions from a single customer might introduce the </w:t>
      </w:r>
      <w:r w:rsidRPr="00DC3A56">
        <w:rPr>
          <w:b/>
          <w:bCs/>
        </w:rPr>
        <w:t>Bias</w:t>
      </w:r>
      <w:r>
        <w:rPr>
          <w:b/>
          <w:bCs/>
        </w:rPr>
        <w:t xml:space="preserve"> in the model, </w:t>
      </w:r>
      <w:r>
        <w:t xml:space="preserve">hence, we will use </w:t>
      </w:r>
      <w:r w:rsidRPr="00DC3A56">
        <w:rPr>
          <w:b/>
          <w:bCs/>
        </w:rPr>
        <w:t>Group K-Fold to tackle this problem</w:t>
      </w:r>
      <w:r>
        <w:rPr>
          <w:b/>
          <w:bCs/>
        </w:rPr>
        <w:t>.</w:t>
      </w:r>
    </w:p>
    <w:p w14:paraId="7E65643D" w14:textId="6A48D8E5" w:rsidR="00DC3A56" w:rsidRDefault="001D0EB1" w:rsidP="00DC3A56">
      <w:pPr>
        <w:pStyle w:val="ListParagraph"/>
        <w:numPr>
          <w:ilvl w:val="0"/>
          <w:numId w:val="10"/>
        </w:numPr>
        <w:spacing w:after="120" w:line="240" w:lineRule="auto"/>
      </w:pPr>
      <w:r>
        <w:t xml:space="preserve">Keep </w:t>
      </w:r>
      <w:proofErr w:type="gramStart"/>
      <w:r>
        <w:t>the</w:t>
      </w:r>
      <w:proofErr w:type="gramEnd"/>
      <w:r>
        <w:t xml:space="preserve"> eye on the StratifiedGroupKFold in sklearn for imbalance datasets.</w:t>
      </w:r>
    </w:p>
    <w:p w14:paraId="1D9EE192" w14:textId="77777777" w:rsidR="00FD53C0" w:rsidRDefault="00FD53C0" w:rsidP="00FD53C0">
      <w:pPr>
        <w:spacing w:after="120" w:line="240" w:lineRule="auto"/>
      </w:pPr>
    </w:p>
    <w:p w14:paraId="486F7F8B" w14:textId="5A5F9D60" w:rsidR="00FD53C0" w:rsidRDefault="00FD53C0" w:rsidP="00FD53C0">
      <w:pPr>
        <w:pStyle w:val="Heading1"/>
      </w:pPr>
      <w:r>
        <w:t>Database information</w:t>
      </w:r>
    </w:p>
    <w:p w14:paraId="7788EF6C" w14:textId="77777777" w:rsidR="00FD53C0" w:rsidRDefault="00FD53C0" w:rsidP="00FD53C0"/>
    <w:p w14:paraId="0CC53E94" w14:textId="4FCADE61" w:rsidR="00FD53C0" w:rsidRDefault="00FD53C0" w:rsidP="00BA0E7D">
      <w:r w:rsidRPr="00BA0E7D">
        <w:rPr>
          <w:b/>
          <w:bCs/>
        </w:rPr>
        <w:t>Database name</w:t>
      </w:r>
      <w:r>
        <w:t>: fraud_risk</w:t>
      </w:r>
    </w:p>
    <w:p w14:paraId="1607F1BB" w14:textId="26E8D0C4" w:rsidR="00FD53C0" w:rsidRDefault="00BA0E7D" w:rsidP="00BA0E7D">
      <w:r w:rsidRPr="00BA0E7D">
        <w:rPr>
          <w:b/>
          <w:bCs/>
        </w:rPr>
        <w:t>user:</w:t>
      </w:r>
      <w:r w:rsidR="00FD53C0">
        <w:t xml:space="preserve"> fraud_user</w:t>
      </w:r>
    </w:p>
    <w:p w14:paraId="2101344E" w14:textId="78444A93" w:rsidR="00FD53C0" w:rsidRDefault="00FD53C0" w:rsidP="00BA0E7D">
      <w:r w:rsidRPr="00BA0E7D">
        <w:rPr>
          <w:b/>
          <w:bCs/>
        </w:rPr>
        <w:t>password:</w:t>
      </w:r>
      <w:r>
        <w:t xml:space="preserve"> admin</w:t>
      </w:r>
    </w:p>
    <w:p w14:paraId="57D8F7BC" w14:textId="29BDF542" w:rsidR="0013105E" w:rsidRDefault="00BA0E7D" w:rsidP="00BA0E7D">
      <w:r w:rsidRPr="00BA0E7D">
        <w:rPr>
          <w:b/>
          <w:bCs/>
        </w:rPr>
        <w:t>Privileges:</w:t>
      </w:r>
      <w:r>
        <w:t xml:space="preserve"> sudo</w:t>
      </w:r>
      <w:r w:rsidR="00FD53C0">
        <w:t xml:space="preserve"> -u postgres psql -c "GRANT ALL PRIVILEGES ON DATABASE fraud_risk TO fraud_user;"</w:t>
      </w:r>
    </w:p>
    <w:p w14:paraId="0FF46F88" w14:textId="77777777" w:rsidR="0013105E" w:rsidRDefault="0013105E" w:rsidP="0013105E">
      <w:pPr>
        <w:spacing w:after="120" w:line="240" w:lineRule="auto"/>
      </w:pPr>
    </w:p>
    <w:p w14:paraId="5D87C2BD" w14:textId="77777777" w:rsidR="00B02677" w:rsidRDefault="00B02677" w:rsidP="0013105E">
      <w:pPr>
        <w:spacing w:after="120" w:line="240" w:lineRule="auto"/>
      </w:pPr>
    </w:p>
    <w:p w14:paraId="01708B78" w14:textId="77777777" w:rsidR="00B02677" w:rsidRDefault="00B02677" w:rsidP="0013105E">
      <w:pPr>
        <w:spacing w:after="120" w:line="240" w:lineRule="auto"/>
      </w:pPr>
    </w:p>
    <w:p w14:paraId="72A39DC2" w14:textId="77777777" w:rsidR="00B02677" w:rsidRDefault="00B02677" w:rsidP="0013105E">
      <w:pPr>
        <w:spacing w:after="120" w:line="240" w:lineRule="auto"/>
      </w:pPr>
    </w:p>
    <w:p w14:paraId="267DEAED" w14:textId="77777777" w:rsidR="00B02677" w:rsidRDefault="00B02677" w:rsidP="0013105E">
      <w:pPr>
        <w:spacing w:after="120" w:line="240" w:lineRule="auto"/>
      </w:pPr>
    </w:p>
    <w:p w14:paraId="6A8915E3" w14:textId="77777777" w:rsidR="00B02677" w:rsidRDefault="00B02677" w:rsidP="0013105E">
      <w:pPr>
        <w:spacing w:after="120" w:line="240" w:lineRule="auto"/>
      </w:pPr>
    </w:p>
    <w:p w14:paraId="7A62C963" w14:textId="77777777" w:rsidR="00B02677" w:rsidRDefault="00B02677" w:rsidP="0013105E">
      <w:pPr>
        <w:spacing w:after="120" w:line="240" w:lineRule="auto"/>
      </w:pPr>
    </w:p>
    <w:p w14:paraId="0FD815C1" w14:textId="77777777" w:rsidR="00B02677" w:rsidRDefault="00B02677" w:rsidP="0013105E">
      <w:pPr>
        <w:spacing w:after="120" w:line="240" w:lineRule="auto"/>
      </w:pPr>
    </w:p>
    <w:p w14:paraId="482B67DE" w14:textId="77777777" w:rsidR="00B02677" w:rsidRDefault="00B02677" w:rsidP="0013105E">
      <w:pPr>
        <w:spacing w:after="120" w:line="240" w:lineRule="auto"/>
      </w:pPr>
    </w:p>
    <w:p w14:paraId="5FCFA4F6" w14:textId="77777777" w:rsidR="00B02677" w:rsidRDefault="00B02677" w:rsidP="0013105E">
      <w:pPr>
        <w:spacing w:after="120" w:line="240" w:lineRule="auto"/>
      </w:pPr>
    </w:p>
    <w:p w14:paraId="4346D570" w14:textId="77777777" w:rsidR="00B02677" w:rsidRDefault="00B02677" w:rsidP="0013105E">
      <w:pPr>
        <w:spacing w:after="120" w:line="240" w:lineRule="auto"/>
      </w:pPr>
    </w:p>
    <w:p w14:paraId="6402E163" w14:textId="77777777" w:rsidR="00B02677" w:rsidRDefault="00B02677" w:rsidP="0013105E">
      <w:pPr>
        <w:spacing w:after="120" w:line="240" w:lineRule="auto"/>
      </w:pPr>
    </w:p>
    <w:p w14:paraId="15E468E4" w14:textId="77777777" w:rsidR="00B02677" w:rsidRDefault="00B02677" w:rsidP="0013105E">
      <w:pPr>
        <w:spacing w:after="120" w:line="240" w:lineRule="auto"/>
      </w:pPr>
    </w:p>
    <w:p w14:paraId="5914114D" w14:textId="77777777" w:rsidR="00B02677" w:rsidRDefault="00B02677" w:rsidP="0013105E">
      <w:pPr>
        <w:spacing w:after="120" w:line="240" w:lineRule="auto"/>
      </w:pPr>
    </w:p>
    <w:p w14:paraId="0264491A" w14:textId="77777777" w:rsidR="00B02677" w:rsidRDefault="00B02677" w:rsidP="0013105E">
      <w:pPr>
        <w:spacing w:after="120" w:line="240" w:lineRule="auto"/>
      </w:pPr>
    </w:p>
    <w:p w14:paraId="45DA55E5" w14:textId="77777777" w:rsidR="00B02677" w:rsidRDefault="00B02677" w:rsidP="0013105E">
      <w:pPr>
        <w:spacing w:after="120" w:line="240" w:lineRule="auto"/>
      </w:pPr>
    </w:p>
    <w:p w14:paraId="70363B46" w14:textId="77777777" w:rsidR="00B02677" w:rsidRDefault="00B02677" w:rsidP="0013105E">
      <w:pPr>
        <w:spacing w:after="120" w:line="240" w:lineRule="auto"/>
      </w:pPr>
    </w:p>
    <w:p w14:paraId="15FA9039" w14:textId="77777777" w:rsidR="00B02677" w:rsidRDefault="00B02677" w:rsidP="0013105E">
      <w:pPr>
        <w:spacing w:after="120" w:line="240" w:lineRule="auto"/>
      </w:pPr>
    </w:p>
    <w:p w14:paraId="4863633A" w14:textId="77777777" w:rsidR="00B02677" w:rsidRDefault="00B02677" w:rsidP="0013105E">
      <w:pPr>
        <w:spacing w:after="120" w:line="240" w:lineRule="auto"/>
      </w:pPr>
    </w:p>
    <w:p w14:paraId="382E52DA" w14:textId="77777777" w:rsidR="00B02677" w:rsidRDefault="00B02677" w:rsidP="0013105E">
      <w:pPr>
        <w:spacing w:after="120" w:line="240" w:lineRule="auto"/>
      </w:pPr>
    </w:p>
    <w:p w14:paraId="77708D38" w14:textId="77777777" w:rsidR="00B02677" w:rsidRDefault="00B02677" w:rsidP="0013105E">
      <w:pPr>
        <w:spacing w:after="120" w:line="240" w:lineRule="auto"/>
      </w:pPr>
    </w:p>
    <w:p w14:paraId="3230EA6E" w14:textId="77777777" w:rsidR="00B02677" w:rsidRDefault="00B02677" w:rsidP="0013105E">
      <w:pPr>
        <w:spacing w:after="120" w:line="240" w:lineRule="auto"/>
      </w:pPr>
    </w:p>
    <w:p w14:paraId="040DB2F9" w14:textId="04087369" w:rsidR="0013105E" w:rsidRDefault="0013105E" w:rsidP="009E57AB">
      <w:pPr>
        <w:pStyle w:val="Heading1"/>
      </w:pPr>
      <w:r>
        <w:lastRenderedPageBreak/>
        <w:t>IMPORTANT Notes</w:t>
      </w:r>
    </w:p>
    <w:p w14:paraId="02CC0AC1" w14:textId="732CDF18" w:rsidR="0013105E" w:rsidRPr="009E57AB" w:rsidRDefault="009E57AB" w:rsidP="009E57AB">
      <w:pPr>
        <w:pStyle w:val="Heading2"/>
      </w:pPr>
      <w:r w:rsidRPr="009E57AB">
        <w:t xml:space="preserve">1. </w:t>
      </w:r>
      <w:r w:rsidR="0013105E" w:rsidRPr="009E57AB">
        <w:t xml:space="preserve">Set Up </w:t>
      </w:r>
      <w:proofErr w:type="gramStart"/>
      <w:r w:rsidR="0013105E" w:rsidRPr="009E57AB">
        <w:t>pyproject.toml</w:t>
      </w:r>
      <w:proofErr w:type="gramEnd"/>
      <w:r w:rsidR="00CE060B" w:rsidRPr="009E57AB">
        <w:t xml:space="preserve"> – bold text is command</w:t>
      </w:r>
    </w:p>
    <w:p w14:paraId="6D836C24" w14:textId="7215595B" w:rsidR="0013105E" w:rsidRDefault="0013105E" w:rsidP="0013105E">
      <w:pPr>
        <w:pStyle w:val="ListParagraph"/>
        <w:numPr>
          <w:ilvl w:val="0"/>
          <w:numId w:val="14"/>
        </w:numPr>
      </w:pPr>
      <w:r w:rsidRPr="00CE060B">
        <w:rPr>
          <w:b/>
          <w:bCs/>
        </w:rPr>
        <w:t>poetry init</w:t>
      </w:r>
      <w:r>
        <w:t xml:space="preserve"> – create the pyproject.toml file automatically</w:t>
      </w:r>
    </w:p>
    <w:p w14:paraId="2570A873" w14:textId="003831E3" w:rsidR="0013105E" w:rsidRPr="00CE060B" w:rsidRDefault="0013105E" w:rsidP="0013105E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Adding dependencies – </w:t>
      </w:r>
      <w:r w:rsidRPr="00CE060B">
        <w:rPr>
          <w:b/>
          <w:bCs/>
        </w:rPr>
        <w:t>poetry add pandas scikit-learn dvc</w:t>
      </w:r>
    </w:p>
    <w:p w14:paraId="22A19796" w14:textId="2D3BB5C9" w:rsidR="0013105E" w:rsidRDefault="0013105E" w:rsidP="0013105E">
      <w:pPr>
        <w:pStyle w:val="ListParagraph"/>
        <w:numPr>
          <w:ilvl w:val="0"/>
          <w:numId w:val="14"/>
        </w:numPr>
      </w:pPr>
      <w:r w:rsidRPr="00CE060B">
        <w:rPr>
          <w:b/>
          <w:bCs/>
        </w:rPr>
        <w:t>poetry lock</w:t>
      </w:r>
      <w:r>
        <w:t xml:space="preserve"> – creates the poetry.lock file for reproducibility</w:t>
      </w:r>
    </w:p>
    <w:p w14:paraId="7AA6A66C" w14:textId="735FF915" w:rsidR="0013105E" w:rsidRDefault="0013105E" w:rsidP="0013105E">
      <w:pPr>
        <w:pStyle w:val="ListParagraph"/>
        <w:numPr>
          <w:ilvl w:val="0"/>
          <w:numId w:val="14"/>
        </w:numPr>
      </w:pPr>
      <w:r w:rsidRPr="00CE060B">
        <w:rPr>
          <w:b/>
          <w:bCs/>
        </w:rPr>
        <w:t>poetry install</w:t>
      </w:r>
      <w:r>
        <w:t xml:space="preserve"> - Install everything</w:t>
      </w:r>
    </w:p>
    <w:p w14:paraId="18EE436F" w14:textId="4D36E3B6" w:rsidR="009E57AB" w:rsidRDefault="00CE060B" w:rsidP="009E57AB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Export requirements.txt to toml file: </w:t>
      </w:r>
      <w:r w:rsidRPr="00CE060B">
        <w:rPr>
          <w:b/>
          <w:bCs/>
        </w:rPr>
        <w:t>poetry export -f requirements.txt --output requirements.txt</w:t>
      </w:r>
    </w:p>
    <w:p w14:paraId="2C17D6FB" w14:textId="70DD907F" w:rsidR="00503601" w:rsidRDefault="009E57AB" w:rsidP="00503601">
      <w:pPr>
        <w:pStyle w:val="Heading2"/>
      </w:pPr>
      <w:r>
        <w:t xml:space="preserve">2. </w:t>
      </w:r>
      <w:r w:rsidR="00B02677">
        <w:t>About Dataset</w:t>
      </w:r>
    </w:p>
    <w:p w14:paraId="403E1769" w14:textId="11BF3EEF" w:rsidR="009E57AB" w:rsidRDefault="009E57AB" w:rsidP="00B02677">
      <w:pPr>
        <w:pStyle w:val="ListParagraph"/>
        <w:numPr>
          <w:ilvl w:val="0"/>
          <w:numId w:val="16"/>
        </w:numPr>
        <w:rPr>
          <w:lang w:val="en-IN"/>
        </w:rPr>
      </w:pPr>
      <w:r w:rsidRPr="00B02677">
        <w:rPr>
          <w:lang w:val="en-IN"/>
        </w:rPr>
        <w:t xml:space="preserve">IEEE-CIS Fraud Detection: </w:t>
      </w:r>
      <w:hyperlink r:id="rId6" w:history="1">
        <w:r w:rsidR="00B02677">
          <w:rPr>
            <w:rStyle w:val="Hyperlink"/>
            <w:b/>
            <w:bCs/>
          </w:rPr>
          <w:t>Link | Kaggl</w:t>
        </w:r>
        <w:r w:rsidR="00B02677">
          <w:rPr>
            <w:rStyle w:val="Hyperlink"/>
            <w:b/>
            <w:bCs/>
          </w:rPr>
          <w:t>e</w:t>
        </w:r>
      </w:hyperlink>
    </w:p>
    <w:p w14:paraId="13AC9F90" w14:textId="77777777" w:rsidR="00B02677" w:rsidRPr="00B02677" w:rsidRDefault="00B02677" w:rsidP="00B02677">
      <w:pPr>
        <w:pStyle w:val="ListParagraph"/>
        <w:numPr>
          <w:ilvl w:val="0"/>
          <w:numId w:val="16"/>
        </w:numPr>
        <w:rPr>
          <w:b/>
          <w:bCs/>
          <w:lang w:val="en-IN"/>
        </w:rPr>
      </w:pPr>
      <w:r w:rsidRPr="00B02677">
        <w:rPr>
          <w:b/>
          <w:bCs/>
          <w:lang w:val="en-IN"/>
        </w:rPr>
        <w:t>Dataset Description</w:t>
      </w:r>
    </w:p>
    <w:p w14:paraId="607209E3" w14:textId="77777777" w:rsidR="00B02677" w:rsidRPr="00B02677" w:rsidRDefault="00B02677" w:rsidP="00B02677">
      <w:pPr>
        <w:pStyle w:val="ListParagraph"/>
        <w:numPr>
          <w:ilvl w:val="1"/>
          <w:numId w:val="16"/>
        </w:numPr>
        <w:rPr>
          <w:lang w:val="en-IN"/>
        </w:rPr>
      </w:pPr>
      <w:r w:rsidRPr="00B02677">
        <w:rPr>
          <w:lang w:val="en-IN"/>
        </w:rPr>
        <w:t>In this competition you are predicting the probability that an online transaction is fraudulent, as denoted by the binary target </w:t>
      </w:r>
      <w:r w:rsidRPr="00B02677">
        <w:rPr>
          <w:b/>
          <w:bCs/>
          <w:lang w:val="en-IN"/>
        </w:rPr>
        <w:t>isFraud</w:t>
      </w:r>
      <w:r w:rsidRPr="00B02677">
        <w:rPr>
          <w:lang w:val="en-IN"/>
        </w:rPr>
        <w:t>.</w:t>
      </w:r>
    </w:p>
    <w:p w14:paraId="11F23A9C" w14:textId="77777777" w:rsidR="00B02677" w:rsidRPr="00B02677" w:rsidRDefault="00B02677" w:rsidP="00B02677">
      <w:pPr>
        <w:pStyle w:val="ListParagraph"/>
        <w:numPr>
          <w:ilvl w:val="1"/>
          <w:numId w:val="16"/>
        </w:numPr>
        <w:rPr>
          <w:lang w:val="en-IN"/>
        </w:rPr>
      </w:pPr>
      <w:r w:rsidRPr="00B02677">
        <w:rPr>
          <w:lang w:val="en-IN"/>
        </w:rPr>
        <w:t>The data is broken into two files identity and transaction, which are joined by TransactionID. Not all transactions have corresponding identity information.</w:t>
      </w:r>
    </w:p>
    <w:p w14:paraId="14BF30CA" w14:textId="77777777" w:rsidR="00B02677" w:rsidRPr="00B02677" w:rsidRDefault="00B02677" w:rsidP="00B02677">
      <w:pPr>
        <w:pStyle w:val="ListParagraph"/>
        <w:numPr>
          <w:ilvl w:val="1"/>
          <w:numId w:val="16"/>
        </w:numPr>
        <w:rPr>
          <w:b/>
          <w:bCs/>
          <w:lang w:val="en-IN"/>
        </w:rPr>
      </w:pPr>
      <w:r w:rsidRPr="00B02677">
        <w:rPr>
          <w:b/>
          <w:bCs/>
          <w:lang w:val="en-IN"/>
        </w:rPr>
        <w:t>Categorical Features - Transaction</w:t>
      </w:r>
    </w:p>
    <w:p w14:paraId="05BF7F1E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ProductCD</w:t>
      </w:r>
    </w:p>
    <w:p w14:paraId="1E7C4B30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card1 - card6</w:t>
      </w:r>
    </w:p>
    <w:p w14:paraId="215D2723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addr1, addr2</w:t>
      </w:r>
    </w:p>
    <w:p w14:paraId="0DB3341F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P_emaildomain</w:t>
      </w:r>
    </w:p>
    <w:p w14:paraId="2EE34AE6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R_emaildomain</w:t>
      </w:r>
    </w:p>
    <w:p w14:paraId="60BD37E3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M1 - M9</w:t>
      </w:r>
    </w:p>
    <w:p w14:paraId="5615F39A" w14:textId="77777777" w:rsidR="00B02677" w:rsidRPr="00B02677" w:rsidRDefault="00B02677" w:rsidP="00B02677">
      <w:pPr>
        <w:pStyle w:val="ListParagraph"/>
        <w:numPr>
          <w:ilvl w:val="1"/>
          <w:numId w:val="16"/>
        </w:numPr>
        <w:rPr>
          <w:b/>
          <w:bCs/>
          <w:lang w:val="en-IN"/>
        </w:rPr>
      </w:pPr>
      <w:r w:rsidRPr="00B02677">
        <w:rPr>
          <w:b/>
          <w:bCs/>
          <w:lang w:val="en-IN"/>
        </w:rPr>
        <w:t>Categorical Features - Identity</w:t>
      </w:r>
    </w:p>
    <w:p w14:paraId="232F499E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DeviceType</w:t>
      </w:r>
    </w:p>
    <w:p w14:paraId="6827F0BD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DeviceInfo</w:t>
      </w:r>
    </w:p>
    <w:p w14:paraId="5F4B614B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id_12 - id_38</w:t>
      </w:r>
    </w:p>
    <w:p w14:paraId="69E063E5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The TransactionDT feature is a timedelta from a given reference datetime (not an actual timestamp).</w:t>
      </w:r>
    </w:p>
    <w:p w14:paraId="60652660" w14:textId="77777777" w:rsidR="00B02677" w:rsidRPr="00B02677" w:rsidRDefault="00B02677" w:rsidP="00B02677">
      <w:pPr>
        <w:pStyle w:val="ListParagraph"/>
        <w:numPr>
          <w:ilvl w:val="2"/>
          <w:numId w:val="16"/>
        </w:numPr>
        <w:rPr>
          <w:lang w:val="en-IN"/>
        </w:rPr>
      </w:pPr>
      <w:r w:rsidRPr="00B02677">
        <w:rPr>
          <w:lang w:val="en-IN"/>
        </w:rPr>
        <w:t>You can read more about the data from </w:t>
      </w:r>
      <w:hyperlink r:id="rId7" w:tgtFrame="_blank" w:history="1">
        <w:r w:rsidRPr="00B02677">
          <w:rPr>
            <w:rStyle w:val="Hyperlink"/>
            <w:lang w:val="en-IN"/>
          </w:rPr>
          <w:t>this post by the competition host</w:t>
        </w:r>
      </w:hyperlink>
      <w:r w:rsidRPr="00B02677">
        <w:rPr>
          <w:lang w:val="en-IN"/>
        </w:rPr>
        <w:t>.</w:t>
      </w:r>
    </w:p>
    <w:p w14:paraId="237E1714" w14:textId="77777777" w:rsidR="00B02677" w:rsidRPr="00B02677" w:rsidRDefault="00B02677" w:rsidP="00B02677">
      <w:pPr>
        <w:pStyle w:val="ListParagraph"/>
        <w:numPr>
          <w:ilvl w:val="1"/>
          <w:numId w:val="16"/>
        </w:numPr>
        <w:rPr>
          <w:b/>
          <w:bCs/>
          <w:lang w:val="en-IN"/>
        </w:rPr>
      </w:pPr>
      <w:r w:rsidRPr="00B02677">
        <w:rPr>
          <w:b/>
          <w:bCs/>
          <w:lang w:val="en-IN"/>
        </w:rPr>
        <w:t>Files</w:t>
      </w:r>
    </w:p>
    <w:p w14:paraId="37482AD0" w14:textId="77777777" w:rsidR="00B02677" w:rsidRPr="00B02677" w:rsidRDefault="00B02677" w:rsidP="00B02677">
      <w:pPr>
        <w:pStyle w:val="ListParagraph"/>
        <w:numPr>
          <w:ilvl w:val="2"/>
          <w:numId w:val="20"/>
        </w:numPr>
        <w:rPr>
          <w:lang w:val="en-IN"/>
        </w:rPr>
      </w:pPr>
      <w:r w:rsidRPr="00B02677">
        <w:rPr>
          <w:b/>
          <w:bCs/>
          <w:lang w:val="en-IN"/>
        </w:rPr>
        <w:t>train_{transaction, identity}.csv</w:t>
      </w:r>
      <w:r w:rsidRPr="00B02677">
        <w:rPr>
          <w:lang w:val="en-IN"/>
        </w:rPr>
        <w:t> - the training set</w:t>
      </w:r>
    </w:p>
    <w:p w14:paraId="669F5184" w14:textId="77777777" w:rsidR="00B02677" w:rsidRPr="00B02677" w:rsidRDefault="00B02677" w:rsidP="00B02677">
      <w:pPr>
        <w:pStyle w:val="ListParagraph"/>
        <w:numPr>
          <w:ilvl w:val="2"/>
          <w:numId w:val="20"/>
        </w:numPr>
        <w:rPr>
          <w:lang w:val="en-IN"/>
        </w:rPr>
      </w:pPr>
      <w:r w:rsidRPr="00B02677">
        <w:rPr>
          <w:b/>
          <w:bCs/>
          <w:lang w:val="en-IN"/>
        </w:rPr>
        <w:t>test_{transaction, identity}.csv</w:t>
      </w:r>
      <w:r w:rsidRPr="00B02677">
        <w:rPr>
          <w:lang w:val="en-IN"/>
        </w:rPr>
        <w:t> - the test set (you must predict the isFraud value for these observations)</w:t>
      </w:r>
    </w:p>
    <w:p w14:paraId="09071AA2" w14:textId="77777777" w:rsidR="00B02677" w:rsidRPr="00B02677" w:rsidRDefault="00B02677" w:rsidP="00B02677">
      <w:pPr>
        <w:pStyle w:val="ListParagraph"/>
        <w:numPr>
          <w:ilvl w:val="2"/>
          <w:numId w:val="20"/>
        </w:numPr>
        <w:rPr>
          <w:lang w:val="en-IN"/>
        </w:rPr>
      </w:pPr>
      <w:r w:rsidRPr="00B02677">
        <w:rPr>
          <w:b/>
          <w:bCs/>
          <w:lang w:val="en-IN"/>
        </w:rPr>
        <w:t>sample_submission.csv</w:t>
      </w:r>
      <w:r w:rsidRPr="00B02677">
        <w:rPr>
          <w:lang w:val="en-IN"/>
        </w:rPr>
        <w:t> - a sample submission file in the correct format</w:t>
      </w:r>
    </w:p>
    <w:p w14:paraId="10E85CDF" w14:textId="77777777" w:rsidR="00B02677" w:rsidRPr="00B02677" w:rsidRDefault="00B02677" w:rsidP="00B02677">
      <w:pPr>
        <w:rPr>
          <w:lang w:val="en-IN"/>
        </w:rPr>
      </w:pPr>
    </w:p>
    <w:p w14:paraId="716CA7C0" w14:textId="2914DE54" w:rsidR="009E57AB" w:rsidRPr="009E57AB" w:rsidRDefault="009E57AB" w:rsidP="009E57AB"/>
    <w:p w14:paraId="75336909" w14:textId="77777777" w:rsidR="009E57AB" w:rsidRPr="009E57AB" w:rsidRDefault="009E57AB" w:rsidP="009E57AB">
      <w:pPr>
        <w:ind w:left="720"/>
        <w:rPr>
          <w:b/>
          <w:bCs/>
        </w:rPr>
      </w:pPr>
    </w:p>
    <w:p w14:paraId="2E34B069" w14:textId="77777777" w:rsidR="0013105E" w:rsidRDefault="0013105E" w:rsidP="0013105E">
      <w:pPr>
        <w:ind w:left="720"/>
      </w:pPr>
    </w:p>
    <w:p w14:paraId="4320E55E" w14:textId="77777777" w:rsidR="0013105E" w:rsidRDefault="0013105E" w:rsidP="0013105E">
      <w:pPr>
        <w:spacing w:after="120" w:line="240" w:lineRule="auto"/>
      </w:pPr>
    </w:p>
    <w:p w14:paraId="4D968D5B" w14:textId="77777777" w:rsidR="0013105E" w:rsidRDefault="0013105E" w:rsidP="0013105E">
      <w:pPr>
        <w:spacing w:after="120" w:line="240" w:lineRule="auto"/>
      </w:pPr>
    </w:p>
    <w:sectPr w:rsidR="0013105E" w:rsidSect="008469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43872"/>
    <w:multiLevelType w:val="hybridMultilevel"/>
    <w:tmpl w:val="CB504C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4B2714"/>
    <w:multiLevelType w:val="hybridMultilevel"/>
    <w:tmpl w:val="C3F65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A278F"/>
    <w:multiLevelType w:val="hybridMultilevel"/>
    <w:tmpl w:val="CDDE4824"/>
    <w:lvl w:ilvl="0" w:tplc="029C7F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5C3604"/>
    <w:multiLevelType w:val="multilevel"/>
    <w:tmpl w:val="F36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5E40B1"/>
    <w:multiLevelType w:val="hybridMultilevel"/>
    <w:tmpl w:val="AB64C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970EB"/>
    <w:multiLevelType w:val="hybridMultilevel"/>
    <w:tmpl w:val="C3B0AE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2413C6"/>
    <w:multiLevelType w:val="hybridMultilevel"/>
    <w:tmpl w:val="91ECB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F5316"/>
    <w:multiLevelType w:val="multilevel"/>
    <w:tmpl w:val="7118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7E265B"/>
    <w:multiLevelType w:val="multilevel"/>
    <w:tmpl w:val="650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9B51C7"/>
    <w:multiLevelType w:val="hybridMultilevel"/>
    <w:tmpl w:val="9FDEB194"/>
    <w:lvl w:ilvl="0" w:tplc="F4702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51952"/>
    <w:multiLevelType w:val="hybridMultilevel"/>
    <w:tmpl w:val="71A8AF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212402">
    <w:abstractNumId w:val="8"/>
  </w:num>
  <w:num w:numId="2" w16cid:durableId="1685790201">
    <w:abstractNumId w:val="6"/>
  </w:num>
  <w:num w:numId="3" w16cid:durableId="1375426679">
    <w:abstractNumId w:val="5"/>
  </w:num>
  <w:num w:numId="4" w16cid:durableId="276135525">
    <w:abstractNumId w:val="4"/>
  </w:num>
  <w:num w:numId="5" w16cid:durableId="13698608">
    <w:abstractNumId w:val="7"/>
  </w:num>
  <w:num w:numId="6" w16cid:durableId="1035691154">
    <w:abstractNumId w:val="3"/>
  </w:num>
  <w:num w:numId="7" w16cid:durableId="863831474">
    <w:abstractNumId w:val="2"/>
  </w:num>
  <w:num w:numId="8" w16cid:durableId="796992995">
    <w:abstractNumId w:val="1"/>
  </w:num>
  <w:num w:numId="9" w16cid:durableId="1245186682">
    <w:abstractNumId w:val="0"/>
  </w:num>
  <w:num w:numId="10" w16cid:durableId="1624769160">
    <w:abstractNumId w:val="13"/>
  </w:num>
  <w:num w:numId="11" w16cid:durableId="380251214">
    <w:abstractNumId w:val="9"/>
  </w:num>
  <w:num w:numId="12" w16cid:durableId="2053917119">
    <w:abstractNumId w:val="10"/>
  </w:num>
  <w:num w:numId="13" w16cid:durableId="299581623">
    <w:abstractNumId w:val="11"/>
  </w:num>
  <w:num w:numId="14" w16cid:durableId="1563298065">
    <w:abstractNumId w:val="18"/>
  </w:num>
  <w:num w:numId="15" w16cid:durableId="1344820331">
    <w:abstractNumId w:val="15"/>
  </w:num>
  <w:num w:numId="16" w16cid:durableId="1133326201">
    <w:abstractNumId w:val="14"/>
  </w:num>
  <w:num w:numId="17" w16cid:durableId="220292373">
    <w:abstractNumId w:val="17"/>
  </w:num>
  <w:num w:numId="18" w16cid:durableId="1515221735">
    <w:abstractNumId w:val="12"/>
  </w:num>
  <w:num w:numId="19" w16cid:durableId="704066589">
    <w:abstractNumId w:val="16"/>
  </w:num>
  <w:num w:numId="20" w16cid:durableId="3449387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D6B"/>
    <w:rsid w:val="0006063C"/>
    <w:rsid w:val="00117C18"/>
    <w:rsid w:val="0013105E"/>
    <w:rsid w:val="0015074B"/>
    <w:rsid w:val="001D0EB1"/>
    <w:rsid w:val="00225DDF"/>
    <w:rsid w:val="0029639D"/>
    <w:rsid w:val="00302F2E"/>
    <w:rsid w:val="00326F90"/>
    <w:rsid w:val="003306D5"/>
    <w:rsid w:val="003D35C6"/>
    <w:rsid w:val="00503601"/>
    <w:rsid w:val="00612B51"/>
    <w:rsid w:val="00846976"/>
    <w:rsid w:val="00955CD5"/>
    <w:rsid w:val="009E0E64"/>
    <w:rsid w:val="009E57AB"/>
    <w:rsid w:val="00AA1D8D"/>
    <w:rsid w:val="00AC2FAD"/>
    <w:rsid w:val="00B02677"/>
    <w:rsid w:val="00B0710A"/>
    <w:rsid w:val="00B47730"/>
    <w:rsid w:val="00BA0E7D"/>
    <w:rsid w:val="00C859E0"/>
    <w:rsid w:val="00CB0664"/>
    <w:rsid w:val="00CE060B"/>
    <w:rsid w:val="00DC3A56"/>
    <w:rsid w:val="00E26DD2"/>
    <w:rsid w:val="00F43298"/>
    <w:rsid w:val="00FC693F"/>
    <w:rsid w:val="00FD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AC386"/>
  <w14:defaultImageDpi w14:val="300"/>
  <w15:docId w15:val="{0D50BF0B-1FCC-4A22-BBC6-883B5228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97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976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7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4697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7AB"/>
    <w:rPr>
      <w:rFonts w:asciiTheme="majorHAnsi" w:eastAsiaTheme="majorEastAsia" w:hAnsiTheme="majorHAnsi" w:cstheme="majorBidi"/>
      <w:b/>
      <w:bCs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E57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7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26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c/ieee-fraud-detection/discussion/10120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competitions/ieee-fraud-detection/data?select=train_transaction.cs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kumar</cp:lastModifiedBy>
  <cp:revision>16</cp:revision>
  <dcterms:created xsi:type="dcterms:W3CDTF">2013-12-23T23:15:00Z</dcterms:created>
  <dcterms:modified xsi:type="dcterms:W3CDTF">2026-07-17T19:21:00Z</dcterms:modified>
  <cp:category/>
</cp:coreProperties>
</file>