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45BEBD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20A1D9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928EF1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BCC245C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9BB7DC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DE955FA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179C59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EDE2A4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1C7B21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CAC7AC1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FEE08D0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DB103E" w:rsidR="00266B62" w:rsidRPr="00707DE3" w:rsidRDefault="009A2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907DFA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1F1966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DCDCFE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9C101DF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7DFE07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990E35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0FD43EA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CAB3676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5A930D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D1211E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852C33E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1C281C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D24943C" w:rsidR="00266B62" w:rsidRPr="00707DE3" w:rsidRDefault="00BC3A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9267E41" w:rsidR="00266B62" w:rsidRPr="00707DE3" w:rsidRDefault="001378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039DB65" w:rsidR="00266B62" w:rsidRPr="00707DE3" w:rsidRDefault="001378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600211CB" w:rsidR="00266B62" w:rsidRPr="00707DE3" w:rsidRDefault="001378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3F8B950" w:rsidR="00266B62" w:rsidRPr="00707DE3" w:rsidRDefault="001378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53AEE1B" w:rsidR="00266B62" w:rsidRPr="00707DE3" w:rsidRDefault="000745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D9FD5FF" w:rsidR="00266B62" w:rsidRPr="00707DE3" w:rsidRDefault="00BF7D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5CB4139" w:rsidR="00266B62" w:rsidRPr="00707DE3" w:rsidRDefault="00BF7D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807C58A" w:rsidR="000B417C" w:rsidRPr="00707DE3" w:rsidRDefault="00A34D65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481EC41" w14:textId="77777777" w:rsidR="00BF7D4C" w:rsidRDefault="00266B62" w:rsidP="00BF7D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7DCED3A" w:rsidR="002E0863" w:rsidRDefault="00BF7D4C" w:rsidP="00BF7D4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F7D4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BF7D4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a):0</w:t>
      </w:r>
    </w:p>
    <w:p w14:paraId="524E2349" w14:textId="16FD9C3B" w:rsidR="00BF7D4C" w:rsidRPr="00BF7D4C" w:rsidRDefault="00BF7D4C" w:rsidP="00BF7D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b):</w:t>
      </w:r>
      <w:r w:rsidR="00BF359A">
        <w:rPr>
          <w:rFonts w:ascii="Times New Roman" w:hAnsi="Times New Roman" w:cs="Times New Roman"/>
          <w:sz w:val="28"/>
          <w:szCs w:val="28"/>
        </w:rPr>
        <w:t>1/6</w:t>
      </w:r>
    </w:p>
    <w:p w14:paraId="1EC25C10" w14:textId="550BF4D0" w:rsidR="002E0863" w:rsidRDefault="00BF359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c):1/3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152D507F" w:rsidR="002E0863" w:rsidRDefault="00BF359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F3417D">
        <w:rPr>
          <w:rFonts w:ascii="Times New Roman" w:hAnsi="Times New Roman" w:cs="Times New Roman"/>
          <w:sz w:val="28"/>
          <w:szCs w:val="28"/>
        </w:rPr>
        <w:t>10</w:t>
      </w:r>
      <w:proofErr w:type="gramEnd"/>
      <w:r w:rsidR="00F3417D">
        <w:rPr>
          <w:rFonts w:ascii="Times New Roman" w:hAnsi="Times New Roman" w:cs="Times New Roman"/>
          <w:sz w:val="28"/>
          <w:szCs w:val="28"/>
        </w:rPr>
        <w:t>/21</w:t>
      </w:r>
    </w:p>
    <w:p w14:paraId="0675C699" w14:textId="77777777" w:rsidR="008E1A28" w:rsidRDefault="008E1A28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1681EB3" w14:textId="1E54BB19" w:rsidR="00771494" w:rsidRDefault="00771494" w:rsidP="0077149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u w:val="single"/>
        </w:rPr>
        <w:t>M</w:t>
      </w:r>
      <w:r w:rsidRPr="00771494">
        <w:rPr>
          <w:b/>
          <w:bCs/>
          <w:sz w:val="28"/>
          <w:szCs w:val="28"/>
          <w:u w:val="single"/>
        </w:rPr>
        <w:t>ean</w:t>
      </w:r>
      <w:r>
        <w:rPr>
          <w:b/>
          <w:bCs/>
          <w:sz w:val="28"/>
          <w:szCs w:val="28"/>
        </w:rPr>
        <w:t>:</w:t>
      </w:r>
      <w:r w:rsidRPr="0077149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6F216749" w14:textId="42EC536C" w:rsidR="00771494" w:rsidRDefault="00771494" w:rsidP="0077149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Points     3.596563</w:t>
      </w:r>
    </w:p>
    <w:p w14:paraId="723BAB0F" w14:textId="7F492F2C" w:rsidR="00771494" w:rsidRPr="00771494" w:rsidRDefault="00771494" w:rsidP="0077149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r w:rsidRPr="007714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     3.217250</w:t>
      </w:r>
    </w:p>
    <w:p w14:paraId="46E860E1" w14:textId="35A39C21" w:rsidR="00771494" w:rsidRDefault="00771494" w:rsidP="0077149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r w:rsidRPr="0077149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     17.848750</w:t>
      </w:r>
    </w:p>
    <w:p w14:paraId="60A95C1A" w14:textId="1F7A6A4B" w:rsidR="00771494" w:rsidRDefault="00771494" w:rsidP="00771494">
      <w:pPr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r w:rsidRPr="00771494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</w:t>
      </w:r>
      <w:r w:rsidRPr="00F67DE2"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  <w:t>Median</w:t>
      </w:r>
      <w:r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  <w:t>:</w:t>
      </w:r>
    </w:p>
    <w:p w14:paraId="254DD75C" w14:textId="21309B47" w:rsidR="00F67DE2" w:rsidRPr="00F67DE2" w:rsidRDefault="00F67DE2" w:rsidP="00F67D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        </w:t>
      </w:r>
      <w:r>
        <w:rPr>
          <w:rFonts w:asciiTheme="majorHAnsi" w:eastAsia="Times New Roman" w:hAnsiTheme="majorHAnsi" w:cstheme="majorHAnsi"/>
          <w:color w:val="212121"/>
          <w:sz w:val="20"/>
          <w:szCs w:val="20"/>
          <w:shd w:val="clear" w:color="auto" w:fill="FFFFFF"/>
        </w:rPr>
        <w:t xml:space="preserve"> </w:t>
      </w:r>
      <w:r w:rsidRPr="00F67D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Points     3.695</w:t>
      </w:r>
    </w:p>
    <w:p w14:paraId="364BAF20" w14:textId="60C1B51A" w:rsidR="00F67DE2" w:rsidRPr="00F67DE2" w:rsidRDefault="00F67DE2" w:rsidP="00F67D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r w:rsidRPr="00F67D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     3.325</w:t>
      </w:r>
    </w:p>
    <w:p w14:paraId="1152DD75" w14:textId="024D9D23" w:rsidR="00F67DE2" w:rsidRDefault="00F67DE2" w:rsidP="00F67D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r w:rsidRPr="00F67D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     17.710</w:t>
      </w:r>
    </w:p>
    <w:p w14:paraId="7691F066" w14:textId="5960829E" w:rsidR="00F67DE2" w:rsidRDefault="00F67DE2" w:rsidP="00F67DE2">
      <w:pPr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r w:rsidRPr="00F67DE2">
        <w:rPr>
          <w:b/>
          <w:sz w:val="28"/>
          <w:szCs w:val="28"/>
          <w:u w:val="single"/>
        </w:rPr>
        <w:t>Standard Deviation</w:t>
      </w:r>
      <w:r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  <w:t>:</w:t>
      </w:r>
    </w:p>
    <w:p w14:paraId="26F35622" w14:textId="09D5A9FE" w:rsidR="00F67DE2" w:rsidRPr="00F67DE2" w:rsidRDefault="00F67DE2" w:rsidP="00F67D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7DE2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 </w:t>
      </w:r>
      <w:r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   </w:t>
      </w:r>
      <w:r w:rsidRPr="00F67DE2">
        <w:rPr>
          <w:rFonts w:eastAsia="Times New Roman" w:cstheme="minorHAnsi"/>
          <w:color w:val="212121"/>
          <w:sz w:val="28"/>
          <w:szCs w:val="28"/>
          <w:shd w:val="clear" w:color="auto" w:fill="FFFFFF"/>
        </w:rPr>
        <w:t xml:space="preserve">   </w:t>
      </w:r>
      <w:r w:rsidRPr="00F67D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Points    0.534679</w:t>
      </w:r>
    </w:p>
    <w:p w14:paraId="603C1E95" w14:textId="64E7235A" w:rsidR="00F67DE2" w:rsidRPr="00F67DE2" w:rsidRDefault="00F67DE2" w:rsidP="00F67D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 w:rsidRPr="00F67D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    0.978457</w:t>
      </w:r>
    </w:p>
    <w:p w14:paraId="667FC19C" w14:textId="124428BD" w:rsidR="00F67DE2" w:rsidRDefault="00F67DE2" w:rsidP="00F67D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 w:rsidRPr="00F67DE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     1.786943</w:t>
      </w:r>
    </w:p>
    <w:p w14:paraId="1F06DD7E" w14:textId="1DA55B86" w:rsidR="00F67DE2" w:rsidRDefault="00F67DE2" w:rsidP="00F67DE2">
      <w:pPr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</w:pPr>
      <w:r w:rsidRPr="00F67DE2">
        <w:rPr>
          <w:sz w:val="28"/>
          <w:szCs w:val="28"/>
        </w:rPr>
        <w:t xml:space="preserve">       </w:t>
      </w:r>
      <w:r>
        <w:rPr>
          <w:b/>
          <w:sz w:val="28"/>
          <w:szCs w:val="28"/>
          <w:u w:val="single"/>
        </w:rPr>
        <w:t>Range</w:t>
      </w:r>
      <w:r>
        <w:rPr>
          <w:rFonts w:eastAsia="Times New Roman" w:cstheme="minorHAnsi"/>
          <w:b/>
          <w:color w:val="212121"/>
          <w:sz w:val="28"/>
          <w:szCs w:val="28"/>
          <w:u w:val="single"/>
          <w:shd w:val="clear" w:color="auto" w:fill="FFFFFF"/>
        </w:rPr>
        <w:t>:</w:t>
      </w:r>
    </w:p>
    <w:p w14:paraId="5243E23A" w14:textId="34D215BE" w:rsidR="00F67DE2" w:rsidRPr="00F67DE2" w:rsidRDefault="00F67DE2" w:rsidP="00F67D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              </w:t>
      </w:r>
      <w:r w:rsidR="003D6512">
        <w:rPr>
          <w:rFonts w:asciiTheme="majorHAnsi" w:hAnsiTheme="majorHAnsi" w:cstheme="majorHAnsi"/>
          <w:bCs/>
          <w:sz w:val="20"/>
          <w:szCs w:val="20"/>
        </w:rPr>
        <w:t xml:space="preserve">   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3D65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Points    </w:t>
      </w:r>
      <w:r w:rsidR="00DE3E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>2.760000</w:t>
      </w:r>
      <w:proofErr w:type="gramStart"/>
      <w:r w:rsidR="00DE3E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</w:t>
      </w:r>
      <w:r w:rsid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>4.930000</w:t>
      </w:r>
      <w:proofErr w:type="gramEnd"/>
      <w:r w:rsid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>,</w:t>
      </w:r>
      <w:r w:rsidR="00DE3E7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114AAD61" w14:textId="70425EC5" w:rsidR="00F67DE2" w:rsidRPr="00F67DE2" w:rsidRDefault="00F67DE2" w:rsidP="00F67DE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 w:rsidR="003D65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Score    </w:t>
      </w:r>
      <w:r w:rsidR="00DE3E7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>1.513000, 5.424000</w:t>
      </w:r>
      <w:r w:rsidR="00DE3E7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78EA21B3" w14:textId="13D12352" w:rsidR="00F67DE2" w:rsidRDefault="00F67DE2" w:rsidP="00F67DE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</w:t>
      </w:r>
      <w:r w:rsidR="003D651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Weigh    </w:t>
      </w:r>
      <w:r w:rsidR="00DE3E7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>14.500000,</w:t>
      </w:r>
      <w:r w:rsidR="00DE3E78" w:rsidRP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 xml:space="preserve"> </w:t>
      </w:r>
      <w:r w:rsidR="00DE3E78">
        <w:rPr>
          <w:rFonts w:ascii="Arial" w:hAnsi="Arial" w:cs="Arial"/>
          <w:color w:val="212121"/>
          <w:sz w:val="21"/>
          <w:szCs w:val="21"/>
          <w:shd w:val="clear" w:color="auto" w:fill="E0E0E0"/>
        </w:rPr>
        <w:t>22.900000</w:t>
      </w:r>
      <w:r w:rsidR="00DE3E7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75CB5606" w14:textId="77777777" w:rsidR="00EC63C1" w:rsidRDefault="00EC63C1" w:rsidP="00F67DE2">
      <w:pPr>
        <w:rPr>
          <w:rFonts w:asciiTheme="majorHAnsi" w:hAnsiTheme="majorHAnsi" w:cstheme="majorHAnsi"/>
          <w:bCs/>
          <w:sz w:val="20"/>
          <w:szCs w:val="20"/>
        </w:rPr>
      </w:pPr>
    </w:p>
    <w:p w14:paraId="14B02C1A" w14:textId="77777777" w:rsidR="00EC63C1" w:rsidRDefault="00EC63C1" w:rsidP="00F67DE2">
      <w:pPr>
        <w:rPr>
          <w:rFonts w:asciiTheme="majorHAnsi" w:hAnsiTheme="majorHAnsi" w:cstheme="majorHAnsi"/>
          <w:bCs/>
          <w:sz w:val="20"/>
          <w:szCs w:val="20"/>
        </w:rPr>
      </w:pPr>
    </w:p>
    <w:p w14:paraId="2B61B438" w14:textId="1C049BFE" w:rsidR="00EC63C1" w:rsidRPr="00EC63C1" w:rsidRDefault="00EC63C1" w:rsidP="00F67DE2">
      <w:pPr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lastRenderedPageBreak/>
        <w:t xml:space="preserve"> </w:t>
      </w:r>
      <w:r w:rsidRPr="00EC63C1">
        <w:rPr>
          <w:rFonts w:cstheme="minorHAnsi"/>
          <w:b/>
          <w:bCs/>
          <w:sz w:val="32"/>
          <w:szCs w:val="32"/>
          <w:u w:val="single"/>
        </w:rPr>
        <w:t>Comments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0CDD5A32" w14:textId="1E6DCFD8" w:rsidR="00EC63C1" w:rsidRDefault="00EC63C1" w:rsidP="00EC63C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While plotting the graph between Points and Score I see that the points are inversely proportional to each other</w:t>
      </w:r>
    </w:p>
    <w:p w14:paraId="2DA8966C" w14:textId="3E14059D" w:rsidR="00963966" w:rsidRPr="00963966" w:rsidRDefault="00963966" w:rsidP="0096396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While seeing the boxplot between </w:t>
      </w:r>
      <w:proofErr w:type="gramStart"/>
      <w:r>
        <w:rPr>
          <w:rFonts w:asciiTheme="majorHAnsi" w:hAnsiTheme="majorHAnsi" w:cstheme="majorHAnsi"/>
          <w:bCs/>
          <w:sz w:val="20"/>
          <w:szCs w:val="20"/>
        </w:rPr>
        <w:t>Score  and</w:t>
      </w:r>
      <w:proofErr w:type="gramEnd"/>
      <w:r>
        <w:rPr>
          <w:rFonts w:asciiTheme="majorHAnsi" w:hAnsiTheme="majorHAnsi" w:cstheme="majorHAnsi"/>
          <w:bCs/>
          <w:sz w:val="20"/>
          <w:szCs w:val="20"/>
        </w:rPr>
        <w:t xml:space="preserve"> Points can see that the density of data points between Score 2.0 to 4.0 is maximum.</w:t>
      </w:r>
    </w:p>
    <w:p w14:paraId="4598A7F4" w14:textId="7C178725" w:rsidR="00EC63C1" w:rsidRPr="00EC63C1" w:rsidRDefault="00EC63C1" w:rsidP="00963966">
      <w:pPr>
        <w:pStyle w:val="ListParagraph"/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noProof/>
          <w:sz w:val="20"/>
          <w:szCs w:val="20"/>
        </w:rPr>
        <w:drawing>
          <wp:inline distT="0" distB="0" distL="0" distR="0" wp14:anchorId="52D985CD" wp14:editId="0034EB94">
            <wp:extent cx="5181600" cy="2313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51" cy="23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1282C68" w14:textId="2F41E3BB" w:rsidR="00963966" w:rsidRDefault="00963966" w:rsidP="0096396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 0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0DCA562D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42931789" w:rsidR="00707DE3" w:rsidRDefault="00963966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</w:t>
      </w:r>
      <w:r w:rsidR="00036403">
        <w:rPr>
          <w:b/>
          <w:sz w:val="28"/>
          <w:szCs w:val="28"/>
        </w:rPr>
        <w:t xml:space="preserve"> </w:t>
      </w:r>
      <w:proofErr w:type="spellStart"/>
      <w:proofErr w:type="gramStart"/>
      <w:r w:rsidR="00036403" w:rsidRPr="00036403">
        <w:rPr>
          <w:b/>
          <w:sz w:val="28"/>
          <w:szCs w:val="28"/>
          <w:u w:val="single"/>
        </w:rPr>
        <w:t>Skewness</w:t>
      </w:r>
      <w:proofErr w:type="spellEnd"/>
      <w:r w:rsidR="00036403">
        <w:rPr>
          <w:b/>
          <w:sz w:val="28"/>
          <w:szCs w:val="28"/>
          <w:u w:val="single"/>
        </w:rPr>
        <w:t>(</w:t>
      </w:r>
      <w:proofErr w:type="gramEnd"/>
      <w:r w:rsidR="00036403">
        <w:rPr>
          <w:b/>
          <w:sz w:val="28"/>
          <w:szCs w:val="28"/>
        </w:rPr>
        <w:t>Use Q9_a.csv</w:t>
      </w:r>
      <w:r w:rsidR="00036403">
        <w:rPr>
          <w:b/>
          <w:sz w:val="28"/>
          <w:szCs w:val="28"/>
          <w:u w:val="single"/>
        </w:rPr>
        <w:t>)</w:t>
      </w:r>
      <w:r w:rsidR="00036403">
        <w:rPr>
          <w:b/>
          <w:sz w:val="28"/>
          <w:szCs w:val="28"/>
        </w:rPr>
        <w:t>:</w:t>
      </w:r>
    </w:p>
    <w:p w14:paraId="0C687528" w14:textId="4EA68695" w:rsidR="00036403" w:rsidRPr="00036403" w:rsidRDefault="00036403" w:rsidP="000364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b/>
          <w:sz w:val="28"/>
          <w:szCs w:val="28"/>
        </w:rPr>
        <w:t xml:space="preserve">      </w:t>
      </w:r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Index    0.000000</w:t>
      </w:r>
    </w:p>
    <w:p w14:paraId="1E633183" w14:textId="6585EDF3" w:rsidR="00036403" w:rsidRPr="00036403" w:rsidRDefault="00036403" w:rsidP="000364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speed</w:t>
      </w:r>
      <w:proofErr w:type="gramEnd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-0.117510</w:t>
      </w:r>
    </w:p>
    <w:p w14:paraId="35713891" w14:textId="4FE794BA" w:rsidR="00963966" w:rsidRDefault="00036403" w:rsidP="00707DE3">
      <w:pPr>
        <w:rPr>
          <w:b/>
          <w:sz w:val="28"/>
          <w:szCs w:val="28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proofErr w:type="gramEnd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0.806895</w:t>
      </w:r>
    </w:p>
    <w:p w14:paraId="02417326" w14:textId="0F7EDE4D" w:rsidR="00036403" w:rsidRDefault="00036403" w:rsidP="00707DE3">
      <w:pPr>
        <w:rPr>
          <w:b/>
          <w:sz w:val="28"/>
          <w:szCs w:val="28"/>
        </w:rPr>
      </w:pPr>
      <w:r w:rsidRPr="00036403">
        <w:rPr>
          <w:b/>
          <w:sz w:val="28"/>
          <w:szCs w:val="28"/>
          <w:u w:val="single"/>
        </w:rPr>
        <w:lastRenderedPageBreak/>
        <w:t>Kurtosis</w:t>
      </w:r>
      <w:r>
        <w:rPr>
          <w:b/>
          <w:sz w:val="28"/>
          <w:szCs w:val="28"/>
        </w:rPr>
        <w:t>:</w:t>
      </w:r>
    </w:p>
    <w:p w14:paraId="1BFF2233" w14:textId="77777777" w:rsidR="00036403" w:rsidRPr="00036403" w:rsidRDefault="00036403" w:rsidP="000364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Index   -1.200000</w:t>
      </w:r>
    </w:p>
    <w:p w14:paraId="25CFC02B" w14:textId="77777777" w:rsidR="00036403" w:rsidRPr="00036403" w:rsidRDefault="00036403" w:rsidP="0003640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speed</w:t>
      </w:r>
      <w:proofErr w:type="gramEnd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-0.508994</w:t>
      </w:r>
    </w:p>
    <w:p w14:paraId="0240272B" w14:textId="2E0BE998" w:rsidR="00036403" w:rsidRDefault="00036403" w:rsidP="000364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proofErr w:type="gramEnd"/>
      <w:r w:rsidRPr="000364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0.405053</w:t>
      </w:r>
    </w:p>
    <w:p w14:paraId="5EE1955B" w14:textId="77777777" w:rsidR="00162747" w:rsidRDefault="00162747" w:rsidP="0003640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F2BB7E7" w14:textId="4B3BAE83" w:rsidR="00162747" w:rsidRDefault="00162747" w:rsidP="00036403">
      <w:pPr>
        <w:rPr>
          <w:b/>
          <w:sz w:val="28"/>
          <w:szCs w:val="28"/>
        </w:rPr>
      </w:pPr>
      <w:proofErr w:type="spellStart"/>
      <w:proofErr w:type="gramStart"/>
      <w:r w:rsidRPr="00036403">
        <w:rPr>
          <w:b/>
          <w:sz w:val="28"/>
          <w:szCs w:val="28"/>
          <w:u w:val="single"/>
        </w:rPr>
        <w:t>Skewness</w:t>
      </w:r>
      <w:proofErr w:type="spellEnd"/>
      <w:r>
        <w:rPr>
          <w:b/>
          <w:sz w:val="28"/>
          <w:szCs w:val="28"/>
          <w:u w:val="single"/>
        </w:rPr>
        <w:t>(</w:t>
      </w:r>
      <w:proofErr w:type="gramEnd"/>
      <w:r>
        <w:rPr>
          <w:b/>
          <w:sz w:val="28"/>
          <w:szCs w:val="28"/>
        </w:rPr>
        <w:t>Use Q9_b.csv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>:</w:t>
      </w:r>
    </w:p>
    <w:p w14:paraId="0A61EBD1" w14:textId="77777777" w:rsidR="00162747" w:rsidRPr="00162747" w:rsidRDefault="00162747" w:rsidP="001627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27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            1.611450</w:t>
      </w:r>
    </w:p>
    <w:p w14:paraId="4BA2BB78" w14:textId="69A06287" w:rsidR="00162747" w:rsidRDefault="00162747" w:rsidP="0016274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27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WT           -0.614753</w:t>
      </w:r>
    </w:p>
    <w:p w14:paraId="2756AF91" w14:textId="77777777" w:rsidR="00162747" w:rsidRDefault="00162747" w:rsidP="00162747">
      <w:pPr>
        <w:rPr>
          <w:b/>
          <w:sz w:val="28"/>
          <w:szCs w:val="28"/>
        </w:rPr>
      </w:pPr>
      <w:r w:rsidRPr="00036403">
        <w:rPr>
          <w:b/>
          <w:sz w:val="28"/>
          <w:szCs w:val="28"/>
          <w:u w:val="single"/>
        </w:rPr>
        <w:t>Kurtosis</w:t>
      </w:r>
      <w:r>
        <w:rPr>
          <w:b/>
          <w:sz w:val="28"/>
          <w:szCs w:val="28"/>
        </w:rPr>
        <w:t>:</w:t>
      </w:r>
    </w:p>
    <w:p w14:paraId="6CD15A4E" w14:textId="77777777" w:rsidR="00162747" w:rsidRPr="00162747" w:rsidRDefault="00162747" w:rsidP="0016274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27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SP            2.977329</w:t>
      </w:r>
    </w:p>
    <w:p w14:paraId="7730D48A" w14:textId="368245FE" w:rsidR="00162747" w:rsidRDefault="00162747" w:rsidP="00162747">
      <w:pPr>
        <w:rPr>
          <w:b/>
          <w:sz w:val="28"/>
          <w:szCs w:val="28"/>
        </w:rPr>
      </w:pPr>
      <w:r w:rsidRPr="0016274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WT            0.950291</w:t>
      </w:r>
    </w:p>
    <w:p w14:paraId="6AF40BFF" w14:textId="1E955D44" w:rsidR="00963966" w:rsidRDefault="00162747" w:rsidP="00707DE3">
      <w:r>
        <w:t>From the above observation I concluded that in 1</w:t>
      </w:r>
      <w:r w:rsidRPr="00162747">
        <w:rPr>
          <w:vertAlign w:val="superscript"/>
        </w:rPr>
        <w:t>st</w:t>
      </w:r>
      <w:r>
        <w:t xml:space="preserve"> </w:t>
      </w:r>
      <w:proofErr w:type="gramStart"/>
      <w:r>
        <w:t>dataset(</w:t>
      </w:r>
      <w:proofErr w:type="gramEnd"/>
      <w:r>
        <w:t>Q9_a.csv ) the mean of speed is greater than its median and in 2</w:t>
      </w:r>
      <w:r w:rsidRPr="00162747">
        <w:rPr>
          <w:vertAlign w:val="superscript"/>
        </w:rPr>
        <w:t>nd</w:t>
      </w:r>
      <w:r>
        <w:t xml:space="preserve"> dataset (Q9_b.csv ) the mean of Weight(WT) is greater than its median.</w:t>
      </w:r>
    </w:p>
    <w:p w14:paraId="18324BE3" w14:textId="77777777" w:rsidR="00607697" w:rsidRDefault="00607697" w:rsidP="00707DE3"/>
    <w:p w14:paraId="5C95F61D" w14:textId="77777777" w:rsidR="00607697" w:rsidRPr="00162747" w:rsidRDefault="00607697" w:rsidP="00707DE3"/>
    <w:p w14:paraId="2CE004E9" w14:textId="5B02DF0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4F0B65" w14:textId="2401B68F" w:rsidR="00707DE3" w:rsidRDefault="007532C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6F74E8F2" w14:textId="77777777" w:rsidR="00266B62" w:rsidRDefault="007532CC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29238148" w14:textId="77777777" w:rsidR="0069370C" w:rsidRDefault="0069370C" w:rsidP="00EB6B5E">
      <w:pPr>
        <w:rPr>
          <w:noProof/>
        </w:rPr>
      </w:pPr>
    </w:p>
    <w:p w14:paraId="52236053" w14:textId="46F9537D" w:rsidR="0069370C" w:rsidRDefault="0069370C" w:rsidP="00EB6B5E">
      <w:pPr>
        <w:rPr>
          <w:noProof/>
        </w:rPr>
      </w:pPr>
      <w:r>
        <w:rPr>
          <w:noProof/>
        </w:rPr>
        <w:t>Ans:In the given histogram and the boxplot  the inferences what we get that the most of the observaation lie around(50%) in the range(50,200) and the outliers lie in (0,50)and from (200,400).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22F9F9B" w14:textId="7A7A56DC" w:rsidR="007532CC" w:rsidRDefault="007532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21C76BAC" w14:textId="52B679BD" w:rsidR="007532CC" w:rsidRDefault="007532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94% confidence interval is (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1996.520 ,2003.479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</w:t>
      </w:r>
    </w:p>
    <w:p w14:paraId="3D6924CC" w14:textId="79290367" w:rsidR="007532CC" w:rsidRDefault="007532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 is (</w:t>
      </w:r>
      <w:proofErr w:type="gramStart"/>
      <w:r w:rsidR="00DD25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1995.651 ,</w:t>
      </w:r>
      <w:proofErr w:type="gramEnd"/>
      <w:r w:rsidR="00DD25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2004.349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14:paraId="16E45508" w14:textId="145E46C4" w:rsidR="00DD2560" w:rsidRDefault="00DD256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98% confidence interval is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( 1995.066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2004.934)</w:t>
      </w:r>
    </w:p>
    <w:p w14:paraId="080ACF82" w14:textId="77777777" w:rsidR="007532CC" w:rsidRDefault="007532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E0BEFA0" w:rsidR="00CB08A5" w:rsidRDefault="001C153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5AF4CCF4" w14:textId="10E2CA7C" w:rsidR="001C1536" w:rsidRDefault="001C1536" w:rsidP="001C153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Mean: </w:t>
      </w:r>
      <w:r w:rsidR="00BF06FC">
        <w:rPr>
          <w:sz w:val="28"/>
          <w:szCs w:val="28"/>
        </w:rPr>
        <w:t>41.00, median :40.5, std:5.0526</w:t>
      </w:r>
    </w:p>
    <w:p w14:paraId="0D1ED7FD" w14:textId="27A20902" w:rsidR="0095000C" w:rsidRPr="001C1536" w:rsidRDefault="0095000C" w:rsidP="001C153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range of students marks lie between(34,56) whereas 25% observation lie between(34,38.25)  ,50%  observation lie between(34,40.5) and 75% observation lie between (34,41.75) so we can say that most students marks lie between(34,41.75).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0E405803" w14:textId="557D2D1A" w:rsidR="0095000C" w:rsidRDefault="0095000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E381942" w14:textId="092DD884" w:rsidR="0095000C" w:rsidRDefault="0095000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&lt;0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3ED7E3C5" w14:textId="7B49CFA9" w:rsidR="0095000C" w:rsidRDefault="0095000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&gt;0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D037962" w14:textId="1C2E1914" w:rsidR="0095000C" w:rsidRDefault="0095000C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B05992">
        <w:rPr>
          <w:sz w:val="28"/>
          <w:szCs w:val="28"/>
        </w:rPr>
        <w:t>the +</w:t>
      </w:r>
      <w:proofErr w:type="spellStart"/>
      <w:r w:rsidR="00B05992">
        <w:rPr>
          <w:sz w:val="28"/>
          <w:szCs w:val="28"/>
        </w:rPr>
        <w:t>ve</w:t>
      </w:r>
      <w:proofErr w:type="spellEnd"/>
      <w:r w:rsidR="00B05992">
        <w:rPr>
          <w:sz w:val="28"/>
          <w:szCs w:val="28"/>
        </w:rPr>
        <w:t xml:space="preserve"> kurtosis indicates that it the distribution has higher tales than the normal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C6AF8B1" w14:textId="2F84C4BF" w:rsidR="00B05992" w:rsidRDefault="00B0599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kurtosis indicates that it the distribution </w:t>
      </w:r>
      <w:r>
        <w:rPr>
          <w:sz w:val="28"/>
          <w:szCs w:val="28"/>
        </w:rPr>
        <w:t>has lighter</w:t>
      </w:r>
      <w:r>
        <w:rPr>
          <w:sz w:val="28"/>
          <w:szCs w:val="28"/>
        </w:rPr>
        <w:t xml:space="preserve"> tales than the normal distribution</w:t>
      </w:r>
      <w:r>
        <w:rPr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7532C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137C9ADF" w14:textId="77777777" w:rsidR="00B0599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4CD07C8" w14:textId="77777777" w:rsidR="009D4FDE" w:rsidRDefault="00B0599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2891C984" w14:textId="6845736B" w:rsidR="009D4FDE" w:rsidRDefault="009D4FDE" w:rsidP="00CB08A5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B05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There is negative skew because median is shorter on the lower end of </w:t>
      </w:r>
      <w:proofErr w:type="gramStart"/>
      <w:r>
        <w:rPr>
          <w:sz w:val="28"/>
          <w:szCs w:val="28"/>
        </w:rPr>
        <w:t>the  box</w:t>
      </w:r>
      <w:proofErr w:type="gramEnd"/>
      <w:r>
        <w:rPr>
          <w:sz w:val="28"/>
          <w:szCs w:val="28"/>
        </w:rPr>
        <w:t xml:space="preserve"> .    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it’s a –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310E9FCC" w14:textId="343652D9" w:rsidR="004D09A1" w:rsidRDefault="009D4F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inter quartile range is (10,18.2).</w:t>
      </w:r>
      <w:r w:rsidR="000D141A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7532C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3151125" w14:textId="726E9640" w:rsidR="000D141A" w:rsidRDefault="000D141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Boxplot1:</w:t>
      </w:r>
    </w:p>
    <w:p w14:paraId="7A3F88C3" w14:textId="1CECA53C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The minimum and maximum value </w:t>
      </w:r>
      <w:proofErr w:type="gramStart"/>
      <w:r>
        <w:rPr>
          <w:sz w:val="28"/>
          <w:szCs w:val="28"/>
        </w:rPr>
        <w:t>is(</w:t>
      </w:r>
      <w:proofErr w:type="gramEnd"/>
      <w:r>
        <w:rPr>
          <w:sz w:val="28"/>
          <w:szCs w:val="28"/>
        </w:rPr>
        <w:t>237,287)</w:t>
      </w:r>
    </w:p>
    <w:p w14:paraId="3D8BB65B" w14:textId="21357E89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>IQR range is (255,280)</w:t>
      </w:r>
    </w:p>
    <w:p w14:paraId="1C440D50" w14:textId="6AE11E8A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>Skew=0</w:t>
      </w:r>
    </w:p>
    <w:p w14:paraId="595D7444" w14:textId="13455911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>Boxplot2:</w:t>
      </w:r>
    </w:p>
    <w:p w14:paraId="71423056" w14:textId="7D466778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>The minimum and maximum value is (150,350)</w:t>
      </w:r>
    </w:p>
    <w:p w14:paraId="10FC63BA" w14:textId="08D2E988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>IQR range is (225,310)</w:t>
      </w:r>
    </w:p>
    <w:p w14:paraId="1E55C546" w14:textId="1D8EBD03" w:rsidR="000D141A" w:rsidRDefault="000D141A" w:rsidP="00CB08A5">
      <w:pPr>
        <w:rPr>
          <w:sz w:val="28"/>
          <w:szCs w:val="28"/>
        </w:rPr>
      </w:pPr>
      <w:r>
        <w:rPr>
          <w:sz w:val="28"/>
          <w:szCs w:val="28"/>
        </w:rPr>
        <w:t>Skew =0(mean = median)</w:t>
      </w:r>
    </w:p>
    <w:p w14:paraId="07F5E6CC" w14:textId="77777777" w:rsidR="000D141A" w:rsidRDefault="000D141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C9C2202" w:rsidR="007A3B9F" w:rsidRDefault="003B4943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58122ED9" w14:textId="2A33C70E" w:rsidR="003B4943" w:rsidRDefault="003B494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0.69204</w:t>
      </w:r>
    </w:p>
    <w:p w14:paraId="1F6822CE" w14:textId="72987546" w:rsidR="003B4943" w:rsidRDefault="003B494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b)0.652</w:t>
      </w:r>
      <w:proofErr w:type="gramEnd"/>
    </w:p>
    <w:p w14:paraId="5DD7F929" w14:textId="1680F506" w:rsidR="003B4943" w:rsidRPr="00EF70C9" w:rsidRDefault="003B4943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c)</w:t>
      </w:r>
      <w:proofErr w:type="gramEnd"/>
      <w:r>
        <w:rPr>
          <w:sz w:val="28"/>
          <w:szCs w:val="28"/>
        </w:rPr>
        <w:t>0.89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B3A3C26" w:rsidR="007A3B9F" w:rsidRPr="00EF70C9" w:rsidRDefault="003B4943" w:rsidP="007A3B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No it doesn’t follow Normal Distribution because (mean, median</w:t>
      </w:r>
      <w:proofErr w:type="gramStart"/>
      <w:r>
        <w:rPr>
          <w:sz w:val="28"/>
          <w:szCs w:val="28"/>
        </w:rPr>
        <w:t>!=</w:t>
      </w:r>
      <w:proofErr w:type="gramEnd"/>
      <w:r>
        <w:rPr>
          <w:sz w:val="28"/>
          <w:szCs w:val="28"/>
        </w:rPr>
        <w:t xml:space="preserve">1).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4224810" w14:textId="4982D010" w:rsidR="003B4943" w:rsidRPr="00EF70C9" w:rsidRDefault="003B4943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="00112D93">
        <w:rPr>
          <w:sz w:val="28"/>
          <w:szCs w:val="28"/>
        </w:rPr>
        <w:t>No</w:t>
      </w:r>
      <w:proofErr w:type="spellEnd"/>
      <w:proofErr w:type="gramEnd"/>
      <w:r w:rsidR="00112D93">
        <w:rPr>
          <w:sz w:val="28"/>
          <w:szCs w:val="28"/>
        </w:rPr>
        <w:t xml:space="preserve"> ,</w:t>
      </w:r>
      <w:r w:rsidR="00112D93" w:rsidRPr="00EF70C9">
        <w:rPr>
          <w:sz w:val="28"/>
          <w:szCs w:val="28"/>
        </w:rPr>
        <w:t>the Adipose Tissue (AT) and Waist Circumferen</w:t>
      </w:r>
      <w:r w:rsidR="00112D93">
        <w:rPr>
          <w:sz w:val="28"/>
          <w:szCs w:val="28"/>
        </w:rPr>
        <w:t xml:space="preserve">ce(Waist)  from </w:t>
      </w:r>
      <w:proofErr w:type="spellStart"/>
      <w:r w:rsidR="00112D93">
        <w:rPr>
          <w:sz w:val="28"/>
          <w:szCs w:val="28"/>
        </w:rPr>
        <w:t>wc</w:t>
      </w:r>
      <w:proofErr w:type="spellEnd"/>
      <w:r w:rsidR="00112D93">
        <w:rPr>
          <w:sz w:val="28"/>
          <w:szCs w:val="28"/>
        </w:rPr>
        <w:t xml:space="preserve">-at data set doesn’t </w:t>
      </w:r>
      <w:r w:rsidR="00112D93" w:rsidRPr="00EF70C9">
        <w:rPr>
          <w:sz w:val="28"/>
          <w:szCs w:val="28"/>
        </w:rPr>
        <w:t>follows Normal Distribution</w:t>
      </w:r>
      <w:r w:rsidR="00112D93">
        <w:rPr>
          <w:sz w:val="28"/>
          <w:szCs w:val="28"/>
        </w:rPr>
        <w:t>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A74D26D" w14:textId="425A4C39" w:rsidR="00112D93" w:rsidRDefault="00112D93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zscore</w:t>
      </w:r>
      <w:proofErr w:type="spellEnd"/>
      <w:r>
        <w:rPr>
          <w:sz w:val="28"/>
          <w:szCs w:val="28"/>
        </w:rPr>
        <w:t xml:space="preserve"> for (90% confidence </w:t>
      </w:r>
      <w:proofErr w:type="gramStart"/>
      <w:r>
        <w:rPr>
          <w:sz w:val="28"/>
          <w:szCs w:val="28"/>
        </w:rPr>
        <w:t>interval )</w:t>
      </w:r>
      <w:r w:rsidR="00132085">
        <w:rPr>
          <w:sz w:val="28"/>
          <w:szCs w:val="28"/>
        </w:rPr>
        <w:t>=</w:t>
      </w:r>
      <w:proofErr w:type="gramEnd"/>
      <w:r w:rsidR="00132085">
        <w:rPr>
          <w:sz w:val="28"/>
          <w:szCs w:val="28"/>
        </w:rPr>
        <w:t>1.645</w:t>
      </w:r>
    </w:p>
    <w:p w14:paraId="3EDD27B1" w14:textId="1D725D4B" w:rsidR="00112D93" w:rsidRDefault="00112D9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zscore</w:t>
      </w:r>
      <w:proofErr w:type="spellEnd"/>
      <w:proofErr w:type="gramEnd"/>
      <w:r>
        <w:rPr>
          <w:sz w:val="28"/>
          <w:szCs w:val="28"/>
        </w:rPr>
        <w:t xml:space="preserve"> for (</w:t>
      </w:r>
      <w:r>
        <w:rPr>
          <w:sz w:val="28"/>
          <w:szCs w:val="28"/>
        </w:rPr>
        <w:t>94</w:t>
      </w:r>
      <w:r>
        <w:rPr>
          <w:sz w:val="28"/>
          <w:szCs w:val="28"/>
        </w:rPr>
        <w:t>% confidence interval )=</w:t>
      </w:r>
      <w:r w:rsidR="00132085">
        <w:rPr>
          <w:sz w:val="28"/>
          <w:szCs w:val="28"/>
        </w:rPr>
        <w:t>1.88</w:t>
      </w:r>
    </w:p>
    <w:p w14:paraId="0E3BD890" w14:textId="0618EF0F" w:rsidR="00112D93" w:rsidRPr="00EF70C9" w:rsidRDefault="00112D9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zscore</w:t>
      </w:r>
      <w:proofErr w:type="spellEnd"/>
      <w:proofErr w:type="gramEnd"/>
      <w:r>
        <w:rPr>
          <w:sz w:val="28"/>
          <w:szCs w:val="28"/>
        </w:rPr>
        <w:t xml:space="preserve"> for (</w:t>
      </w:r>
      <w:r>
        <w:rPr>
          <w:sz w:val="28"/>
          <w:szCs w:val="28"/>
        </w:rPr>
        <w:t>6</w:t>
      </w:r>
      <w:r>
        <w:rPr>
          <w:sz w:val="28"/>
          <w:szCs w:val="28"/>
        </w:rPr>
        <w:t>0% confidence interval )=</w:t>
      </w:r>
      <w:r w:rsidR="00132085">
        <w:rPr>
          <w:sz w:val="28"/>
          <w:szCs w:val="28"/>
        </w:rPr>
        <w:t>0.84</w:t>
      </w:r>
    </w:p>
    <w:p w14:paraId="3DAD86FD" w14:textId="6E9C8BC5" w:rsidR="00E605D6" w:rsidRDefault="0013208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BC5748">
        <w:rPr>
          <w:sz w:val="28"/>
          <w:szCs w:val="28"/>
        </w:rPr>
        <w:t xml:space="preserve">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6AAFF61" w14:textId="310025F9" w:rsidR="00132085" w:rsidRDefault="0013208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t scores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95% confidence interval)=26.96</w:t>
      </w:r>
    </w:p>
    <w:p w14:paraId="4E5171B0" w14:textId="6DBD9C45" w:rsidR="00132085" w:rsidRDefault="00132085" w:rsidP="001320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for(</w:t>
      </w:r>
      <w:r>
        <w:rPr>
          <w:sz w:val="28"/>
          <w:szCs w:val="28"/>
        </w:rPr>
        <w:t>96</w:t>
      </w:r>
      <w:r>
        <w:rPr>
          <w:sz w:val="28"/>
          <w:szCs w:val="28"/>
        </w:rPr>
        <w:t>% confidence interval)=</w:t>
      </w:r>
      <w:r>
        <w:rPr>
          <w:sz w:val="28"/>
          <w:szCs w:val="28"/>
        </w:rPr>
        <w:t>27.05</w:t>
      </w:r>
    </w:p>
    <w:p w14:paraId="3A55B9E9" w14:textId="1E20E29A" w:rsidR="00132085" w:rsidRDefault="00132085" w:rsidP="001320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for(</w:t>
      </w:r>
      <w:r>
        <w:rPr>
          <w:sz w:val="28"/>
          <w:szCs w:val="28"/>
        </w:rPr>
        <w:t>99</w:t>
      </w:r>
      <w:r>
        <w:rPr>
          <w:sz w:val="28"/>
          <w:szCs w:val="28"/>
        </w:rPr>
        <w:t>% confidence interval)=</w:t>
      </w:r>
      <w:r>
        <w:rPr>
          <w:sz w:val="28"/>
          <w:szCs w:val="28"/>
        </w:rPr>
        <w:t>27.57</w:t>
      </w:r>
    </w:p>
    <w:p w14:paraId="674FC758" w14:textId="258354B7" w:rsidR="00132085" w:rsidRDefault="0013208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EDD6231" w14:textId="77777777" w:rsidR="00E832A7" w:rsidRDefault="00E832A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6BB9697" w14:textId="16D2470B" w:rsidR="00132085" w:rsidRDefault="0013208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0.95,17)</w:t>
      </w:r>
      <w:r w:rsidR="00E832A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=1.73</w:t>
      </w:r>
      <w:bookmarkStart w:id="0" w:name="_GoBack"/>
      <w:bookmarkEnd w:id="0"/>
    </w:p>
    <w:p w14:paraId="26AB5B17" w14:textId="1CFF9243" w:rsidR="00E832A7" w:rsidRDefault="00E832A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Problality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t-distribution =1.73*90/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</w:t>
      </w:r>
    </w:p>
    <w:p w14:paraId="139ACC77" w14:textId="6E0CD740" w:rsidR="00E832A7" w:rsidRDefault="00E832A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             = </w:t>
      </w:r>
      <w:r w:rsidRPr="00E832A7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36.69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E2606E"/>
    <w:multiLevelType w:val="hybridMultilevel"/>
    <w:tmpl w:val="A88EDB16"/>
    <w:lvl w:ilvl="0" w:tplc="645A4C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2751DF"/>
    <w:multiLevelType w:val="hybridMultilevel"/>
    <w:tmpl w:val="63D08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36403"/>
    <w:rsid w:val="000745F8"/>
    <w:rsid w:val="00083863"/>
    <w:rsid w:val="000B36AF"/>
    <w:rsid w:val="000B417C"/>
    <w:rsid w:val="000D141A"/>
    <w:rsid w:val="000D69F4"/>
    <w:rsid w:val="000F2D83"/>
    <w:rsid w:val="00112D93"/>
    <w:rsid w:val="00132085"/>
    <w:rsid w:val="0013788C"/>
    <w:rsid w:val="00162747"/>
    <w:rsid w:val="001864D6"/>
    <w:rsid w:val="00190F7C"/>
    <w:rsid w:val="001C1536"/>
    <w:rsid w:val="002078BC"/>
    <w:rsid w:val="002108BD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4943"/>
    <w:rsid w:val="003D6512"/>
    <w:rsid w:val="003F354C"/>
    <w:rsid w:val="00437040"/>
    <w:rsid w:val="00494A7E"/>
    <w:rsid w:val="004D09A1"/>
    <w:rsid w:val="005438FD"/>
    <w:rsid w:val="005D1DBF"/>
    <w:rsid w:val="005E36B7"/>
    <w:rsid w:val="00607697"/>
    <w:rsid w:val="006132D4"/>
    <w:rsid w:val="006432DB"/>
    <w:rsid w:val="0066364B"/>
    <w:rsid w:val="006723AD"/>
    <w:rsid w:val="0069370C"/>
    <w:rsid w:val="006953A0"/>
    <w:rsid w:val="006D7AA1"/>
    <w:rsid w:val="006E0ED4"/>
    <w:rsid w:val="00706CEB"/>
    <w:rsid w:val="00707DE3"/>
    <w:rsid w:val="00724454"/>
    <w:rsid w:val="007273CD"/>
    <w:rsid w:val="007300FB"/>
    <w:rsid w:val="007532CC"/>
    <w:rsid w:val="00771494"/>
    <w:rsid w:val="00786F22"/>
    <w:rsid w:val="007A3B9F"/>
    <w:rsid w:val="007B7F44"/>
    <w:rsid w:val="008B2CB7"/>
    <w:rsid w:val="008E1A28"/>
    <w:rsid w:val="009043E8"/>
    <w:rsid w:val="00923E3B"/>
    <w:rsid w:val="0095000C"/>
    <w:rsid w:val="00963966"/>
    <w:rsid w:val="00990162"/>
    <w:rsid w:val="009A25D5"/>
    <w:rsid w:val="009D4FDE"/>
    <w:rsid w:val="009D6E8A"/>
    <w:rsid w:val="00A34D65"/>
    <w:rsid w:val="00A50B04"/>
    <w:rsid w:val="00AA44EF"/>
    <w:rsid w:val="00AB0E5D"/>
    <w:rsid w:val="00B05992"/>
    <w:rsid w:val="00B22C7F"/>
    <w:rsid w:val="00BB68E7"/>
    <w:rsid w:val="00BC3AB9"/>
    <w:rsid w:val="00BC5748"/>
    <w:rsid w:val="00BE6CBD"/>
    <w:rsid w:val="00BF06FC"/>
    <w:rsid w:val="00BF359A"/>
    <w:rsid w:val="00BF683B"/>
    <w:rsid w:val="00BF7D4C"/>
    <w:rsid w:val="00C41684"/>
    <w:rsid w:val="00C50D38"/>
    <w:rsid w:val="00C57628"/>
    <w:rsid w:val="00C6255D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2560"/>
    <w:rsid w:val="00DD5854"/>
    <w:rsid w:val="00DE3E78"/>
    <w:rsid w:val="00E605D6"/>
    <w:rsid w:val="00E832A7"/>
    <w:rsid w:val="00EB6B5E"/>
    <w:rsid w:val="00EC63C1"/>
    <w:rsid w:val="00EF70C9"/>
    <w:rsid w:val="00F3417D"/>
    <w:rsid w:val="00F407B7"/>
    <w:rsid w:val="00F67DE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110</cp:revision>
  <dcterms:created xsi:type="dcterms:W3CDTF">2017-02-23T06:15:00Z</dcterms:created>
  <dcterms:modified xsi:type="dcterms:W3CDTF">2022-01-16T10:02:00Z</dcterms:modified>
</cp:coreProperties>
</file>