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4F995" w14:textId="133DD699" w:rsidR="00A0462F" w:rsidRDefault="00000000">
      <w:pPr>
        <w:autoSpaceDE w:val="0"/>
        <w:autoSpaceDN w:val="0"/>
        <w:spacing w:after="926" w:line="220" w:lineRule="exact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471CCE3B" wp14:editId="37207F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401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7BC5E" w14:textId="2739215E" w:rsidR="00A0462F" w:rsidRDefault="004D1E39">
      <w:pPr>
        <w:autoSpaceDE w:val="0"/>
        <w:autoSpaceDN w:val="0"/>
        <w:spacing w:after="0" w:line="336" w:lineRule="exact"/>
        <w:ind w:right="1872"/>
        <w:jc w:val="right"/>
      </w:pPr>
      <w:r>
        <w:rPr>
          <w:rFonts w:ascii="Arial" w:eastAsia="Arial" w:hAnsi="Arial"/>
          <w:b/>
          <w:color w:val="000000"/>
          <w:sz w:val="30"/>
        </w:rPr>
        <w:t>Tech Jaala</w:t>
      </w:r>
    </w:p>
    <w:p w14:paraId="29F249ED" w14:textId="77777777" w:rsidR="00A0462F" w:rsidRDefault="00000000">
      <w:pPr>
        <w:autoSpaceDE w:val="0"/>
        <w:autoSpaceDN w:val="0"/>
        <w:spacing w:before="658" w:after="0" w:line="268" w:lineRule="exact"/>
        <w:ind w:right="2740"/>
        <w:jc w:val="right"/>
      </w:pPr>
      <w:r>
        <w:rPr>
          <w:rFonts w:ascii="Arial" w:eastAsia="Arial" w:hAnsi="Arial"/>
          <w:color w:val="000000"/>
          <w:sz w:val="24"/>
        </w:rPr>
        <w:t>221 Queen St</w:t>
      </w:r>
    </w:p>
    <w:p w14:paraId="4F0AD287" w14:textId="77777777" w:rsidR="00A0462F" w:rsidRDefault="00000000">
      <w:pPr>
        <w:autoSpaceDE w:val="0"/>
        <w:autoSpaceDN w:val="0"/>
        <w:spacing w:before="20" w:after="1374" w:line="268" w:lineRule="exact"/>
        <w:ind w:right="2020"/>
        <w:jc w:val="right"/>
      </w:pPr>
      <w:r>
        <w:rPr>
          <w:rFonts w:ascii="Arial" w:eastAsia="Arial" w:hAnsi="Arial"/>
          <w:color w:val="000000"/>
          <w:sz w:val="24"/>
        </w:rPr>
        <w:t>Melbourne VIC 3000</w:t>
      </w:r>
    </w:p>
    <w:p w14:paraId="6D3B5F2E" w14:textId="77777777" w:rsidR="00A0462F" w:rsidRDefault="00A0462F">
      <w:pPr>
        <w:sectPr w:rsidR="00A0462F">
          <w:pgSz w:w="11900" w:h="16840"/>
          <w:pgMar w:top="1146" w:right="350" w:bottom="516" w:left="376" w:header="720" w:footer="720" w:gutter="0"/>
          <w:cols w:space="720"/>
          <w:docGrid w:linePitch="360"/>
        </w:sectPr>
      </w:pPr>
    </w:p>
    <w:p w14:paraId="19BF5542" w14:textId="77777777" w:rsidR="00A0462F" w:rsidRDefault="00000000">
      <w:pPr>
        <w:autoSpaceDE w:val="0"/>
        <w:autoSpaceDN w:val="0"/>
        <w:spacing w:after="0" w:line="350" w:lineRule="exact"/>
        <w:ind w:right="720"/>
        <w:jc w:val="center"/>
      </w:pPr>
      <w:r>
        <w:rPr>
          <w:rFonts w:ascii="Georgia" w:eastAsia="Georgia" w:hAnsi="Georgia"/>
          <w:b/>
          <w:color w:val="000000"/>
          <w:sz w:val="30"/>
        </w:rPr>
        <w:t>123 Somewhere St, Melbourne VIC 3000 (03) 1234 5678</w:t>
      </w:r>
    </w:p>
    <w:p w14:paraId="5C368E08" w14:textId="465E589D" w:rsidR="00A0462F" w:rsidRDefault="004D1E39">
      <w:pPr>
        <w:autoSpaceDE w:val="0"/>
        <w:autoSpaceDN w:val="0"/>
        <w:spacing w:before="664" w:after="0" w:line="270" w:lineRule="exact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4C487AE" wp14:editId="2AED133B">
            <wp:simplePos x="0" y="0"/>
            <wp:positionH relativeFrom="page">
              <wp:posOffset>0</wp:posOffset>
            </wp:positionH>
            <wp:positionV relativeFrom="page">
              <wp:posOffset>8801099</wp:posOffset>
            </wp:positionV>
            <wp:extent cx="7556500" cy="1895475"/>
            <wp:effectExtent l="0" t="0" r="635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rFonts w:ascii="Arial" w:eastAsia="Arial" w:hAnsi="Arial"/>
          <w:color w:val="000000"/>
          <w:sz w:val="24"/>
        </w:rPr>
        <w:t>Invoice Number: #20130304</w:t>
      </w:r>
    </w:p>
    <w:p w14:paraId="33F3A691" w14:textId="77777777" w:rsidR="00A0462F" w:rsidRDefault="00A0462F">
      <w:pPr>
        <w:sectPr w:rsidR="00A0462F">
          <w:type w:val="continuous"/>
          <w:pgSz w:w="11900" w:h="16840"/>
          <w:pgMar w:top="1146" w:right="350" w:bottom="516" w:left="376" w:header="720" w:footer="720" w:gutter="0"/>
          <w:cols w:num="2" w:space="720" w:equalWidth="0">
            <w:col w:w="7134" w:space="0"/>
            <w:col w:w="4040" w:space="0"/>
          </w:cols>
          <w:docGrid w:linePitch="360"/>
        </w:sectPr>
      </w:pPr>
    </w:p>
    <w:p w14:paraId="2549E477" w14:textId="77777777" w:rsidR="00A0462F" w:rsidRDefault="00000000">
      <w:pPr>
        <w:autoSpaceDE w:val="0"/>
        <w:autoSpaceDN w:val="0"/>
        <w:spacing w:after="1418" w:line="838" w:lineRule="exact"/>
        <w:ind w:left="826"/>
      </w:pPr>
      <w:r>
        <w:rPr>
          <w:rFonts w:ascii="Arial" w:eastAsia="Arial" w:hAnsi="Arial"/>
          <w:b/>
          <w:color w:val="000000"/>
          <w:sz w:val="75"/>
        </w:rPr>
        <w:t>$39.60</w:t>
      </w:r>
    </w:p>
    <w:p w14:paraId="1ECE7044" w14:textId="77777777" w:rsidR="00A0462F" w:rsidRDefault="00A0462F">
      <w:pPr>
        <w:sectPr w:rsidR="00A0462F">
          <w:type w:val="nextColumn"/>
          <w:pgSz w:w="11900" w:h="16840"/>
          <w:pgMar w:top="1146" w:right="350" w:bottom="516" w:left="376" w:header="720" w:footer="720" w:gutter="0"/>
          <w:cols w:num="2" w:space="720" w:equalWidth="0">
            <w:col w:w="7134" w:space="0"/>
            <w:col w:w="4040" w:space="0"/>
          </w:cols>
          <w:docGrid w:linePitch="360"/>
        </w:sect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44"/>
        <w:gridCol w:w="2220"/>
        <w:gridCol w:w="2880"/>
        <w:gridCol w:w="2610"/>
      </w:tblGrid>
      <w:tr w:rsidR="00A0462F" w14:paraId="1351D5F0" w14:textId="77777777">
        <w:trPr>
          <w:trHeight w:hRule="exact" w:val="810"/>
        </w:trPr>
        <w:tc>
          <w:tcPr>
            <w:tcW w:w="3444" w:type="dxa"/>
            <w:shd w:val="clear" w:color="auto" w:fill="DAA848"/>
            <w:tcMar>
              <w:left w:w="0" w:type="dxa"/>
              <w:right w:w="0" w:type="dxa"/>
            </w:tcMar>
          </w:tcPr>
          <w:p w14:paraId="70B59BAB" w14:textId="77777777" w:rsidR="00A0462F" w:rsidRDefault="00000000">
            <w:pPr>
              <w:autoSpaceDE w:val="0"/>
              <w:autoSpaceDN w:val="0"/>
              <w:spacing w:before="234" w:after="0" w:line="342" w:lineRule="exact"/>
              <w:ind w:left="748"/>
            </w:pPr>
            <w:r>
              <w:rPr>
                <w:rFonts w:ascii="Georgia" w:eastAsia="Georgia" w:hAnsi="Georgia"/>
                <w:b/>
                <w:color w:val="000000"/>
                <w:sz w:val="30"/>
              </w:rPr>
              <w:t>Organic Items</w:t>
            </w:r>
          </w:p>
        </w:tc>
        <w:tc>
          <w:tcPr>
            <w:tcW w:w="2220" w:type="dxa"/>
            <w:shd w:val="clear" w:color="auto" w:fill="DAA848"/>
            <w:tcMar>
              <w:left w:w="0" w:type="dxa"/>
              <w:right w:w="0" w:type="dxa"/>
            </w:tcMar>
          </w:tcPr>
          <w:p w14:paraId="0221ED74" w14:textId="77777777" w:rsidR="00A0462F" w:rsidRDefault="00000000">
            <w:pPr>
              <w:autoSpaceDE w:val="0"/>
              <w:autoSpaceDN w:val="0"/>
              <w:spacing w:before="234" w:after="0" w:line="342" w:lineRule="exact"/>
              <w:ind w:left="546"/>
            </w:pPr>
            <w:r>
              <w:rPr>
                <w:rFonts w:ascii="Georgia" w:eastAsia="Georgia" w:hAnsi="Georgia"/>
                <w:b/>
                <w:color w:val="000000"/>
                <w:sz w:val="30"/>
              </w:rPr>
              <w:t>Price/kg</w:t>
            </w:r>
          </w:p>
        </w:tc>
        <w:tc>
          <w:tcPr>
            <w:tcW w:w="2880" w:type="dxa"/>
            <w:shd w:val="clear" w:color="auto" w:fill="DAA848"/>
            <w:tcMar>
              <w:left w:w="0" w:type="dxa"/>
              <w:right w:w="0" w:type="dxa"/>
            </w:tcMar>
          </w:tcPr>
          <w:p w14:paraId="6A9F3834" w14:textId="77777777" w:rsidR="00A0462F" w:rsidRDefault="00000000">
            <w:pPr>
              <w:autoSpaceDE w:val="0"/>
              <w:autoSpaceDN w:val="0"/>
              <w:spacing w:before="234" w:after="0" w:line="342" w:lineRule="exact"/>
              <w:ind w:left="398"/>
            </w:pPr>
            <w:r>
              <w:rPr>
                <w:rFonts w:ascii="Georgia" w:eastAsia="Georgia" w:hAnsi="Georgia"/>
                <w:b/>
                <w:color w:val="000000"/>
                <w:sz w:val="30"/>
              </w:rPr>
              <w:t>Quantity(kg)</w:t>
            </w:r>
          </w:p>
        </w:tc>
        <w:tc>
          <w:tcPr>
            <w:tcW w:w="2610" w:type="dxa"/>
            <w:shd w:val="clear" w:color="auto" w:fill="DAA848"/>
            <w:tcMar>
              <w:left w:w="0" w:type="dxa"/>
              <w:right w:w="0" w:type="dxa"/>
            </w:tcMar>
          </w:tcPr>
          <w:p w14:paraId="793C2484" w14:textId="77777777" w:rsidR="00A0462F" w:rsidRDefault="00000000">
            <w:pPr>
              <w:autoSpaceDE w:val="0"/>
              <w:autoSpaceDN w:val="0"/>
              <w:spacing w:before="234" w:after="0" w:line="342" w:lineRule="exact"/>
              <w:ind w:left="306"/>
            </w:pPr>
            <w:r>
              <w:rPr>
                <w:rFonts w:ascii="Georgia" w:eastAsia="Georgia" w:hAnsi="Georgia"/>
                <w:b/>
                <w:color w:val="000000"/>
                <w:sz w:val="30"/>
              </w:rPr>
              <w:t>Subtotal</w:t>
            </w:r>
          </w:p>
        </w:tc>
      </w:tr>
      <w:tr w:rsidR="00A0462F" w14:paraId="2FDA74CD" w14:textId="77777777">
        <w:trPr>
          <w:trHeight w:hRule="exact" w:val="588"/>
        </w:trPr>
        <w:tc>
          <w:tcPr>
            <w:tcW w:w="3444" w:type="dxa"/>
            <w:tcMar>
              <w:left w:w="0" w:type="dxa"/>
              <w:right w:w="0" w:type="dxa"/>
            </w:tcMar>
          </w:tcPr>
          <w:p w14:paraId="458926F0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left="748"/>
            </w:pPr>
            <w:r>
              <w:rPr>
                <w:rFonts w:ascii="Arial" w:eastAsia="Arial" w:hAnsi="Arial"/>
                <w:color w:val="000000"/>
                <w:sz w:val="24"/>
              </w:rPr>
              <w:t>Apple</w:t>
            </w:r>
          </w:p>
        </w:tc>
        <w:tc>
          <w:tcPr>
            <w:tcW w:w="2220" w:type="dxa"/>
            <w:tcMar>
              <w:left w:w="0" w:type="dxa"/>
              <w:right w:w="0" w:type="dxa"/>
            </w:tcMar>
          </w:tcPr>
          <w:p w14:paraId="39A79B5B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720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$5.00</w:t>
            </w:r>
          </w:p>
        </w:tc>
        <w:tc>
          <w:tcPr>
            <w:tcW w:w="2880" w:type="dxa"/>
            <w:tcMar>
              <w:left w:w="0" w:type="dxa"/>
              <w:right w:w="0" w:type="dxa"/>
            </w:tcMar>
          </w:tcPr>
          <w:p w14:paraId="6DFFC78D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1426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1</w:t>
            </w:r>
          </w:p>
        </w:tc>
        <w:tc>
          <w:tcPr>
            <w:tcW w:w="2610" w:type="dxa"/>
            <w:tcMar>
              <w:left w:w="0" w:type="dxa"/>
              <w:right w:w="0" w:type="dxa"/>
            </w:tcMar>
          </w:tcPr>
          <w:p w14:paraId="08974FBB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824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$5.00</w:t>
            </w:r>
          </w:p>
        </w:tc>
      </w:tr>
      <w:tr w:rsidR="00A0462F" w14:paraId="174AB3BC" w14:textId="77777777">
        <w:trPr>
          <w:trHeight w:hRule="exact" w:val="588"/>
        </w:trPr>
        <w:tc>
          <w:tcPr>
            <w:tcW w:w="3444" w:type="dxa"/>
            <w:shd w:val="clear" w:color="auto" w:fill="F4E4C7"/>
            <w:tcMar>
              <w:left w:w="0" w:type="dxa"/>
              <w:right w:w="0" w:type="dxa"/>
            </w:tcMar>
          </w:tcPr>
          <w:p w14:paraId="6ABFBB54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left="748"/>
            </w:pPr>
            <w:r>
              <w:rPr>
                <w:rFonts w:ascii="Arial" w:eastAsia="Arial" w:hAnsi="Arial"/>
                <w:color w:val="000000"/>
                <w:sz w:val="24"/>
              </w:rPr>
              <w:t>Orange</w:t>
            </w:r>
          </w:p>
        </w:tc>
        <w:tc>
          <w:tcPr>
            <w:tcW w:w="2220" w:type="dxa"/>
            <w:shd w:val="clear" w:color="auto" w:fill="F4E4C7"/>
            <w:tcMar>
              <w:left w:w="0" w:type="dxa"/>
              <w:right w:w="0" w:type="dxa"/>
            </w:tcMar>
          </w:tcPr>
          <w:p w14:paraId="58828411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720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$1.99</w:t>
            </w:r>
          </w:p>
        </w:tc>
        <w:tc>
          <w:tcPr>
            <w:tcW w:w="2880" w:type="dxa"/>
            <w:shd w:val="clear" w:color="auto" w:fill="F4E4C7"/>
            <w:tcMar>
              <w:left w:w="0" w:type="dxa"/>
              <w:right w:w="0" w:type="dxa"/>
            </w:tcMar>
          </w:tcPr>
          <w:p w14:paraId="2211785D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1426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2610" w:type="dxa"/>
            <w:shd w:val="clear" w:color="auto" w:fill="F4E4C7"/>
            <w:tcMar>
              <w:left w:w="0" w:type="dxa"/>
              <w:right w:w="0" w:type="dxa"/>
            </w:tcMar>
          </w:tcPr>
          <w:p w14:paraId="134348C0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824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$3.98</w:t>
            </w:r>
          </w:p>
        </w:tc>
      </w:tr>
      <w:tr w:rsidR="00A0462F" w14:paraId="65F05D97" w14:textId="77777777">
        <w:trPr>
          <w:trHeight w:hRule="exact" w:val="588"/>
        </w:trPr>
        <w:tc>
          <w:tcPr>
            <w:tcW w:w="3444" w:type="dxa"/>
            <w:tcMar>
              <w:left w:w="0" w:type="dxa"/>
              <w:right w:w="0" w:type="dxa"/>
            </w:tcMar>
          </w:tcPr>
          <w:p w14:paraId="27DDFFCD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left="748"/>
            </w:pPr>
            <w:r>
              <w:rPr>
                <w:rFonts w:ascii="Arial" w:eastAsia="Arial" w:hAnsi="Arial"/>
                <w:color w:val="000000"/>
                <w:sz w:val="24"/>
              </w:rPr>
              <w:t>Watermelon</w:t>
            </w:r>
          </w:p>
        </w:tc>
        <w:tc>
          <w:tcPr>
            <w:tcW w:w="2220" w:type="dxa"/>
            <w:tcMar>
              <w:left w:w="0" w:type="dxa"/>
              <w:right w:w="0" w:type="dxa"/>
            </w:tcMar>
          </w:tcPr>
          <w:p w14:paraId="0AAB2069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720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$1.69</w:t>
            </w:r>
          </w:p>
        </w:tc>
        <w:tc>
          <w:tcPr>
            <w:tcW w:w="2880" w:type="dxa"/>
            <w:tcMar>
              <w:left w:w="0" w:type="dxa"/>
              <w:right w:w="0" w:type="dxa"/>
            </w:tcMar>
          </w:tcPr>
          <w:p w14:paraId="620713D1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1426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3</w:t>
            </w:r>
          </w:p>
        </w:tc>
        <w:tc>
          <w:tcPr>
            <w:tcW w:w="2610" w:type="dxa"/>
            <w:tcMar>
              <w:left w:w="0" w:type="dxa"/>
              <w:right w:w="0" w:type="dxa"/>
            </w:tcMar>
          </w:tcPr>
          <w:p w14:paraId="44901131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824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$5.07</w:t>
            </w:r>
          </w:p>
        </w:tc>
      </w:tr>
      <w:tr w:rsidR="00A0462F" w14:paraId="44445A25" w14:textId="77777777">
        <w:trPr>
          <w:trHeight w:hRule="exact" w:val="588"/>
        </w:trPr>
        <w:tc>
          <w:tcPr>
            <w:tcW w:w="3444" w:type="dxa"/>
            <w:shd w:val="clear" w:color="auto" w:fill="F4E4C7"/>
            <w:tcMar>
              <w:left w:w="0" w:type="dxa"/>
              <w:right w:w="0" w:type="dxa"/>
            </w:tcMar>
          </w:tcPr>
          <w:p w14:paraId="51434D0F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left="748"/>
            </w:pPr>
            <w:r>
              <w:rPr>
                <w:rFonts w:ascii="Arial" w:eastAsia="Arial" w:hAnsi="Arial"/>
                <w:color w:val="000000"/>
                <w:sz w:val="24"/>
              </w:rPr>
              <w:t>Mango</w:t>
            </w:r>
          </w:p>
        </w:tc>
        <w:tc>
          <w:tcPr>
            <w:tcW w:w="2220" w:type="dxa"/>
            <w:shd w:val="clear" w:color="auto" w:fill="F4E4C7"/>
            <w:tcMar>
              <w:left w:w="0" w:type="dxa"/>
              <w:right w:w="0" w:type="dxa"/>
            </w:tcMar>
          </w:tcPr>
          <w:p w14:paraId="1DF0252C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720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$9.56</w:t>
            </w:r>
          </w:p>
        </w:tc>
        <w:tc>
          <w:tcPr>
            <w:tcW w:w="2880" w:type="dxa"/>
            <w:shd w:val="clear" w:color="auto" w:fill="F4E4C7"/>
            <w:tcMar>
              <w:left w:w="0" w:type="dxa"/>
              <w:right w:w="0" w:type="dxa"/>
            </w:tcMar>
          </w:tcPr>
          <w:p w14:paraId="20CED1F7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1426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2</w:t>
            </w:r>
          </w:p>
        </w:tc>
        <w:tc>
          <w:tcPr>
            <w:tcW w:w="2610" w:type="dxa"/>
            <w:shd w:val="clear" w:color="auto" w:fill="F4E4C7"/>
            <w:tcMar>
              <w:left w:w="0" w:type="dxa"/>
              <w:right w:w="0" w:type="dxa"/>
            </w:tcMar>
          </w:tcPr>
          <w:p w14:paraId="3959C76C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824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$19.12</w:t>
            </w:r>
          </w:p>
        </w:tc>
      </w:tr>
      <w:tr w:rsidR="00A0462F" w14:paraId="1EA0EA05" w14:textId="77777777">
        <w:trPr>
          <w:trHeight w:hRule="exact" w:val="1950"/>
        </w:trPr>
        <w:tc>
          <w:tcPr>
            <w:tcW w:w="3444" w:type="dxa"/>
            <w:vMerge w:val="restart"/>
            <w:tcMar>
              <w:left w:w="0" w:type="dxa"/>
              <w:right w:w="0" w:type="dxa"/>
            </w:tcMar>
          </w:tcPr>
          <w:p w14:paraId="0D43041A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left="748"/>
            </w:pPr>
            <w:r>
              <w:rPr>
                <w:rFonts w:ascii="Arial" w:eastAsia="Arial" w:hAnsi="Arial"/>
                <w:color w:val="000000"/>
                <w:sz w:val="24"/>
              </w:rPr>
              <w:t>Peach</w:t>
            </w:r>
          </w:p>
        </w:tc>
        <w:tc>
          <w:tcPr>
            <w:tcW w:w="2220" w:type="dxa"/>
            <w:vMerge w:val="restart"/>
            <w:tcMar>
              <w:left w:w="0" w:type="dxa"/>
              <w:right w:w="0" w:type="dxa"/>
            </w:tcMar>
          </w:tcPr>
          <w:p w14:paraId="5F0117EF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720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$2.99</w:t>
            </w:r>
          </w:p>
        </w:tc>
        <w:tc>
          <w:tcPr>
            <w:tcW w:w="2880" w:type="dxa"/>
            <w:tcMar>
              <w:left w:w="0" w:type="dxa"/>
              <w:right w:w="0" w:type="dxa"/>
            </w:tcMar>
          </w:tcPr>
          <w:p w14:paraId="48001865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1426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1</w:t>
            </w:r>
          </w:p>
        </w:tc>
        <w:tc>
          <w:tcPr>
            <w:tcW w:w="2610" w:type="dxa"/>
            <w:tcMar>
              <w:left w:w="0" w:type="dxa"/>
              <w:right w:w="0" w:type="dxa"/>
            </w:tcMar>
          </w:tcPr>
          <w:p w14:paraId="46B4BC19" w14:textId="77777777" w:rsidR="00A0462F" w:rsidRDefault="00000000">
            <w:pPr>
              <w:autoSpaceDE w:val="0"/>
              <w:autoSpaceDN w:val="0"/>
              <w:spacing w:before="160" w:after="0" w:line="268" w:lineRule="exact"/>
              <w:ind w:right="824"/>
              <w:jc w:val="right"/>
            </w:pPr>
            <w:r>
              <w:rPr>
                <w:rFonts w:ascii="Arial" w:eastAsia="Arial" w:hAnsi="Arial"/>
                <w:color w:val="000000"/>
                <w:sz w:val="24"/>
              </w:rPr>
              <w:t>$2.99</w:t>
            </w:r>
          </w:p>
        </w:tc>
      </w:tr>
      <w:tr w:rsidR="00A0462F" w14:paraId="1FFEF921" w14:textId="77777777">
        <w:trPr>
          <w:trHeight w:hRule="exact" w:val="1950"/>
        </w:trPr>
        <w:tc>
          <w:tcPr>
            <w:tcW w:w="2793" w:type="dxa"/>
            <w:vMerge/>
          </w:tcPr>
          <w:p w14:paraId="1E3E7A9D" w14:textId="77777777" w:rsidR="00A0462F" w:rsidRDefault="00A0462F"/>
        </w:tc>
        <w:tc>
          <w:tcPr>
            <w:tcW w:w="2793" w:type="dxa"/>
            <w:vMerge/>
          </w:tcPr>
          <w:p w14:paraId="5DF2A6BC" w14:textId="77777777" w:rsidR="00A0462F" w:rsidRDefault="00A0462F"/>
        </w:tc>
        <w:tc>
          <w:tcPr>
            <w:tcW w:w="2880" w:type="dxa"/>
            <w:tcMar>
              <w:left w:w="0" w:type="dxa"/>
              <w:right w:w="0" w:type="dxa"/>
            </w:tcMar>
          </w:tcPr>
          <w:p w14:paraId="40F361FF" w14:textId="77777777" w:rsidR="00A0462F" w:rsidRDefault="00000000">
            <w:pPr>
              <w:autoSpaceDE w:val="0"/>
              <w:autoSpaceDN w:val="0"/>
              <w:spacing w:before="1550" w:after="0" w:line="340" w:lineRule="exact"/>
              <w:ind w:right="288"/>
              <w:jc w:val="right"/>
            </w:pPr>
            <w:r>
              <w:rPr>
                <w:rFonts w:ascii="Georgia" w:eastAsia="Georgia" w:hAnsi="Georgia"/>
                <w:b/>
                <w:color w:val="000000"/>
                <w:sz w:val="30"/>
              </w:rPr>
              <w:t>Subtotal</w:t>
            </w:r>
          </w:p>
        </w:tc>
        <w:tc>
          <w:tcPr>
            <w:tcW w:w="2610" w:type="dxa"/>
            <w:tcMar>
              <w:left w:w="0" w:type="dxa"/>
              <w:right w:w="0" w:type="dxa"/>
            </w:tcMar>
          </w:tcPr>
          <w:p w14:paraId="54035C76" w14:textId="77777777" w:rsidR="00A0462F" w:rsidRDefault="00000000">
            <w:pPr>
              <w:autoSpaceDE w:val="0"/>
              <w:autoSpaceDN w:val="0"/>
              <w:spacing w:before="1554" w:after="0" w:line="332" w:lineRule="exact"/>
              <w:ind w:right="750"/>
              <w:jc w:val="right"/>
            </w:pPr>
            <w:r>
              <w:rPr>
                <w:rFonts w:ascii="Times New Roman" w:eastAsia="Times New Roman" w:hAnsi="Times New Roman"/>
                <w:color w:val="000000"/>
                <w:sz w:val="30"/>
              </w:rPr>
              <w:t>$36.00</w:t>
            </w:r>
          </w:p>
        </w:tc>
      </w:tr>
    </w:tbl>
    <w:p w14:paraId="13A82DCC" w14:textId="77777777" w:rsidR="00A0462F" w:rsidRDefault="00A0462F">
      <w:pPr>
        <w:autoSpaceDE w:val="0"/>
        <w:autoSpaceDN w:val="0"/>
        <w:spacing w:after="0" w:line="5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4"/>
        <w:gridCol w:w="2560"/>
        <w:gridCol w:w="1820"/>
      </w:tblGrid>
      <w:tr w:rsidR="00A0462F" w14:paraId="2FB0D80D" w14:textId="77777777">
        <w:trPr>
          <w:trHeight w:hRule="exact" w:val="380"/>
        </w:trPr>
        <w:tc>
          <w:tcPr>
            <w:tcW w:w="6404" w:type="dxa"/>
            <w:vMerge w:val="restart"/>
            <w:tcMar>
              <w:left w:w="0" w:type="dxa"/>
              <w:right w:w="0" w:type="dxa"/>
            </w:tcMar>
          </w:tcPr>
          <w:p w14:paraId="35F1B78A" w14:textId="77777777" w:rsidR="00A0462F" w:rsidRDefault="00000000">
            <w:pPr>
              <w:autoSpaceDE w:val="0"/>
              <w:autoSpaceDN w:val="0"/>
              <w:spacing w:before="938" w:after="0" w:line="200" w:lineRule="exact"/>
            </w:pPr>
            <w:r>
              <w:rPr>
                <w:rFonts w:ascii="Arial" w:eastAsia="Arial" w:hAnsi="Arial"/>
                <w:color w:val="A9A9A9"/>
                <w:sz w:val="18"/>
              </w:rPr>
              <w:t>* Lorem ipsum dolor sit amet, consectetur adipiscing elit. Aliquam sodales</w:t>
            </w:r>
          </w:p>
        </w:tc>
        <w:tc>
          <w:tcPr>
            <w:tcW w:w="2560" w:type="dxa"/>
            <w:tcMar>
              <w:left w:w="0" w:type="dxa"/>
              <w:right w:w="0" w:type="dxa"/>
            </w:tcMar>
          </w:tcPr>
          <w:p w14:paraId="151AE71A" w14:textId="77777777" w:rsidR="00A0462F" w:rsidRDefault="00000000">
            <w:pPr>
              <w:autoSpaceDE w:val="0"/>
              <w:autoSpaceDN w:val="0"/>
              <w:spacing w:before="40" w:after="0" w:line="340" w:lineRule="exact"/>
              <w:ind w:left="550"/>
            </w:pPr>
            <w:r>
              <w:rPr>
                <w:rFonts w:ascii="Georgia" w:eastAsia="Georgia" w:hAnsi="Georgia"/>
                <w:b/>
                <w:color w:val="000000"/>
                <w:sz w:val="30"/>
              </w:rPr>
              <w:t>GST (10%)</w:t>
            </w:r>
          </w:p>
        </w:tc>
        <w:tc>
          <w:tcPr>
            <w:tcW w:w="1820" w:type="dxa"/>
            <w:tcMar>
              <w:left w:w="0" w:type="dxa"/>
              <w:right w:w="0" w:type="dxa"/>
            </w:tcMar>
          </w:tcPr>
          <w:p w14:paraId="44208C3D" w14:textId="77777777" w:rsidR="00A0462F" w:rsidRDefault="00000000">
            <w:pPr>
              <w:autoSpaceDE w:val="0"/>
              <w:autoSpaceDN w:val="0"/>
              <w:spacing w:before="48" w:after="0" w:line="332" w:lineRule="exact"/>
              <w:ind w:right="380"/>
              <w:jc w:val="right"/>
            </w:pPr>
            <w:r>
              <w:rPr>
                <w:rFonts w:ascii="Times New Roman" w:eastAsia="Times New Roman" w:hAnsi="Times New Roman"/>
                <w:color w:val="000000"/>
                <w:sz w:val="30"/>
              </w:rPr>
              <w:t>$3.60</w:t>
            </w:r>
          </w:p>
        </w:tc>
      </w:tr>
      <w:tr w:rsidR="00A0462F" w14:paraId="4B16691B" w14:textId="77777777">
        <w:trPr>
          <w:trHeight w:hRule="exact" w:val="766"/>
        </w:trPr>
        <w:tc>
          <w:tcPr>
            <w:tcW w:w="3725" w:type="dxa"/>
            <w:vMerge/>
          </w:tcPr>
          <w:p w14:paraId="2E5D4709" w14:textId="77777777" w:rsidR="00A0462F" w:rsidRDefault="00A0462F"/>
        </w:tc>
        <w:tc>
          <w:tcPr>
            <w:tcW w:w="2560" w:type="dxa"/>
            <w:tcMar>
              <w:left w:w="0" w:type="dxa"/>
              <w:right w:w="0" w:type="dxa"/>
            </w:tcMar>
          </w:tcPr>
          <w:p w14:paraId="4B7AF5B7" w14:textId="77777777" w:rsidR="00A0462F" w:rsidRDefault="00000000">
            <w:pPr>
              <w:autoSpaceDE w:val="0"/>
              <w:autoSpaceDN w:val="0"/>
              <w:spacing w:before="370" w:after="0" w:line="340" w:lineRule="exact"/>
              <w:ind w:left="550"/>
            </w:pPr>
            <w:r>
              <w:rPr>
                <w:rFonts w:ascii="Georgia" w:eastAsia="Georgia" w:hAnsi="Georgia"/>
                <w:b/>
                <w:color w:val="000000"/>
                <w:sz w:val="30"/>
              </w:rPr>
              <w:t>Total</w:t>
            </w:r>
          </w:p>
        </w:tc>
        <w:tc>
          <w:tcPr>
            <w:tcW w:w="1820" w:type="dxa"/>
            <w:tcMar>
              <w:left w:w="0" w:type="dxa"/>
              <w:right w:w="0" w:type="dxa"/>
            </w:tcMar>
          </w:tcPr>
          <w:p w14:paraId="47315854" w14:textId="77777777" w:rsidR="00A0462F" w:rsidRDefault="00000000">
            <w:pPr>
              <w:autoSpaceDE w:val="0"/>
              <w:autoSpaceDN w:val="0"/>
              <w:spacing w:before="332" w:after="0" w:line="416" w:lineRule="exact"/>
              <w:jc w:val="center"/>
            </w:pPr>
            <w:r>
              <w:rPr>
                <w:rFonts w:ascii="Times New Roman" w:eastAsia="Times New Roman" w:hAnsi="Times New Roman"/>
                <w:b/>
                <w:color w:val="000000"/>
                <w:w w:val="98"/>
                <w:sz w:val="38"/>
              </w:rPr>
              <w:t>$39.60</w:t>
            </w:r>
          </w:p>
        </w:tc>
      </w:tr>
    </w:tbl>
    <w:p w14:paraId="35CAFB70" w14:textId="77777777" w:rsidR="00A0462F" w:rsidRDefault="00000000">
      <w:pPr>
        <w:autoSpaceDE w:val="0"/>
        <w:autoSpaceDN w:val="0"/>
        <w:spacing w:after="0" w:line="212" w:lineRule="exact"/>
        <w:ind w:right="5184"/>
      </w:pPr>
      <w:proofErr w:type="spellStart"/>
      <w:r>
        <w:rPr>
          <w:rFonts w:ascii="Arial" w:eastAsia="Arial" w:hAnsi="Arial"/>
          <w:color w:val="A9A9A9"/>
          <w:sz w:val="18"/>
        </w:rPr>
        <w:t>dapibus</w:t>
      </w:r>
      <w:proofErr w:type="spellEnd"/>
      <w:r>
        <w:rPr>
          <w:rFonts w:ascii="Arial" w:eastAsia="Arial" w:hAnsi="Arial"/>
          <w:color w:val="A9A9A9"/>
          <w:sz w:val="18"/>
        </w:rPr>
        <w:t xml:space="preserve"> fermentum. Nunc adipiscing, magna sed scelerisque cursus, erat lectus dapibus urna, sed facilisis leo dui et ipsum.</w:t>
      </w:r>
    </w:p>
    <w:sectPr w:rsidR="00A0462F" w:rsidSect="00034616">
      <w:type w:val="continuous"/>
      <w:pgSz w:w="11900" w:h="16840"/>
      <w:pgMar w:top="1146" w:right="350" w:bottom="516" w:left="3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565577">
    <w:abstractNumId w:val="8"/>
  </w:num>
  <w:num w:numId="2" w16cid:durableId="593977170">
    <w:abstractNumId w:val="6"/>
  </w:num>
  <w:num w:numId="3" w16cid:durableId="1034305676">
    <w:abstractNumId w:val="5"/>
  </w:num>
  <w:num w:numId="4" w16cid:durableId="746995077">
    <w:abstractNumId w:val="4"/>
  </w:num>
  <w:num w:numId="5" w16cid:durableId="1995716992">
    <w:abstractNumId w:val="7"/>
  </w:num>
  <w:num w:numId="6" w16cid:durableId="1308634509">
    <w:abstractNumId w:val="3"/>
  </w:num>
  <w:num w:numId="7" w16cid:durableId="114909247">
    <w:abstractNumId w:val="2"/>
  </w:num>
  <w:num w:numId="8" w16cid:durableId="863128140">
    <w:abstractNumId w:val="1"/>
  </w:num>
  <w:num w:numId="9" w16cid:durableId="172663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E39"/>
    <w:rsid w:val="00A0462F"/>
    <w:rsid w:val="00AA1D8D"/>
    <w:rsid w:val="00AA4F5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327A2"/>
  <w14:defaultImageDpi w14:val="300"/>
  <w15:docId w15:val="{A031E1FB-C0C6-408F-B6CE-A475AD82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Sahana Abhishek</cp:lastModifiedBy>
  <cp:revision>2</cp:revision>
  <dcterms:created xsi:type="dcterms:W3CDTF">2013-12-23T23:15:00Z</dcterms:created>
  <dcterms:modified xsi:type="dcterms:W3CDTF">2024-07-16T13:24:00Z</dcterms:modified>
  <cp:category/>
</cp:coreProperties>
</file>