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9788F" w14:textId="77777777" w:rsidR="001D14C9" w:rsidRDefault="001D14C9" w:rsidP="001D14C9">
      <w:pPr>
        <w:jc w:val="center"/>
      </w:pPr>
      <w:r>
        <w:t xml:space="preserve">Duttaabhinivesh Devathi </w:t>
      </w:r>
    </w:p>
    <w:p w14:paraId="4C82D11A" w14:textId="77777777" w:rsidR="009B5481" w:rsidRDefault="009B5481" w:rsidP="001D14C9">
      <w:pPr>
        <w:jc w:val="center"/>
      </w:pPr>
      <w:r>
        <w:t>MATH 444</w:t>
      </w:r>
    </w:p>
    <w:p w14:paraId="519CB367" w14:textId="77777777" w:rsidR="00D11F7E" w:rsidRDefault="001D14C9" w:rsidP="001D14C9">
      <w:pPr>
        <w:jc w:val="center"/>
      </w:pPr>
      <w:r>
        <w:t>Assignment 2</w:t>
      </w:r>
    </w:p>
    <w:p w14:paraId="039B51E9" w14:textId="77777777" w:rsidR="00D2351B" w:rsidRDefault="009B5481" w:rsidP="00D2351B">
      <w:pPr>
        <w:jc w:val="center"/>
      </w:pPr>
      <w:r>
        <w:t>February 24, 2017</w:t>
      </w:r>
    </w:p>
    <w:p w14:paraId="78A202CD" w14:textId="77777777" w:rsidR="00D2351B" w:rsidRDefault="00D2351B" w:rsidP="00D2351B"/>
    <w:p w14:paraId="7A526449" w14:textId="77777777" w:rsidR="00D2351B" w:rsidRDefault="00D2351B" w:rsidP="00D2351B">
      <w:pPr>
        <w:rPr>
          <w:sz w:val="32"/>
          <w:szCs w:val="32"/>
        </w:rPr>
      </w:pPr>
      <w:r>
        <w:rPr>
          <w:sz w:val="32"/>
          <w:szCs w:val="32"/>
        </w:rPr>
        <w:t>Problem 1</w:t>
      </w:r>
    </w:p>
    <w:p w14:paraId="45DE416D" w14:textId="77777777" w:rsidR="00D2351B" w:rsidRDefault="00D2351B" w:rsidP="00D2351B"/>
    <w:p w14:paraId="010E7605" w14:textId="77777777" w:rsidR="00520868" w:rsidRDefault="00514225" w:rsidP="00D2351B">
      <w:r>
        <w:t xml:space="preserve">Summary: </w:t>
      </w:r>
    </w:p>
    <w:p w14:paraId="7A883047" w14:textId="77777777" w:rsidR="00520868" w:rsidRDefault="00520868" w:rsidP="00D2351B"/>
    <w:p w14:paraId="5986444F" w14:textId="22D2580A" w:rsidR="00514225" w:rsidRDefault="00514225" w:rsidP="00520868">
      <w:pPr>
        <w:ind w:firstLine="720"/>
        <w:rPr>
          <w:rFonts w:eastAsiaTheme="minorEastAsia"/>
        </w:rPr>
      </w:pPr>
      <w:r>
        <w:t xml:space="preserve">The problem gives a data set </w:t>
      </w:r>
      <m:oMath>
        <m:r>
          <w:rPr>
            <w:rFonts w:ascii="Cambria Math" w:hAnsi="Cambria Math"/>
          </w:rPr>
          <m:t xml:space="preserve">X∈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4x150</m:t>
            </m:r>
          </m:sup>
        </m:sSup>
      </m:oMath>
      <w:r>
        <w:rPr>
          <w:rFonts w:eastAsiaTheme="minorEastAsia"/>
        </w:rPr>
        <w:t xml:space="preserve"> which describes a set of 150 data points, each of which has four characteristics of the </w:t>
      </w:r>
      <w:r>
        <w:rPr>
          <w:rFonts w:eastAsiaTheme="minorEastAsia"/>
          <w:i/>
        </w:rPr>
        <w:t>Iris</w:t>
      </w:r>
      <w:r>
        <w:rPr>
          <w:rFonts w:eastAsiaTheme="minorEastAsia"/>
        </w:rPr>
        <w:t xml:space="preserve"> genus of flowers, which are arbitrary. </w:t>
      </w:r>
      <w:r w:rsidR="00520868">
        <w:rPr>
          <w:rFonts w:eastAsiaTheme="minorEastAsia"/>
        </w:rPr>
        <w:t xml:space="preserve">Also, another given is that the data forms 3 clusters, around 3 different species of the </w:t>
      </w:r>
      <w:r w:rsidR="00520868">
        <w:rPr>
          <w:rFonts w:eastAsiaTheme="minorEastAsia"/>
          <w:i/>
        </w:rPr>
        <w:t>Iris</w:t>
      </w:r>
      <w:r w:rsidR="00520868">
        <w:rPr>
          <w:rFonts w:eastAsiaTheme="minorEastAsia"/>
        </w:rPr>
        <w:t xml:space="preserve"> genus. And the data set also gives us the cluster (each</w:t>
      </w:r>
      <w:bookmarkStart w:id="0" w:name="_GoBack"/>
      <w:bookmarkEnd w:id="0"/>
      <w:r w:rsidR="00520868">
        <w:rPr>
          <w:rFonts w:eastAsiaTheme="minorEastAsia"/>
        </w:rPr>
        <w:t xml:space="preserve"> species of flower) to which each data point (column) in </w:t>
      </w:r>
      <m:oMath>
        <m:r>
          <w:rPr>
            <w:rFonts w:ascii="Cambria Math" w:eastAsiaTheme="minorEastAsia" w:hAnsi="Cambria Math"/>
          </w:rPr>
          <m:t>X</m:t>
        </m:r>
      </m:oMath>
      <w:r w:rsidR="00520868">
        <w:rPr>
          <w:rFonts w:eastAsiaTheme="minorEastAsia"/>
        </w:rPr>
        <w:t xml:space="preserve"> belongs to. </w:t>
      </w:r>
    </w:p>
    <w:p w14:paraId="7D844407" w14:textId="77777777" w:rsidR="00AB22A5" w:rsidRPr="00AB22A5" w:rsidRDefault="00520868" w:rsidP="00D2351B">
      <w:pPr>
        <w:rPr>
          <w:rFonts w:eastAsiaTheme="minorEastAsia"/>
        </w:rPr>
      </w:pPr>
      <w:r>
        <w:rPr>
          <w:rFonts w:eastAsiaTheme="minorEastAsia"/>
        </w:rPr>
        <w:tab/>
        <w:t xml:space="preserve">However, we are asked to write a k-means and k-medoids algorithm to cluster the </w:t>
      </w:r>
      <w:r w:rsidR="00213F6A">
        <w:rPr>
          <w:rFonts w:eastAsiaTheme="minorEastAsia"/>
        </w:rPr>
        <w:t>data and check whether the determined clusters match the given clusters of the data</w:t>
      </w:r>
      <w:r>
        <w:rPr>
          <w:rFonts w:eastAsiaTheme="minorEastAsia"/>
        </w:rPr>
        <w:t>.</w:t>
      </w:r>
      <w:r w:rsidR="00213F6A">
        <w:rPr>
          <w:rFonts w:eastAsiaTheme="minorEastAsia"/>
        </w:rPr>
        <w:t xml:space="preserve"> All data for this problem is found in </w:t>
      </w:r>
      <w:r w:rsidR="00213F6A">
        <w:rPr>
          <w:rFonts w:ascii="Courier" w:eastAsiaTheme="minorEastAsia" w:hAnsi="Courier"/>
        </w:rPr>
        <w:t xml:space="preserve">IrisDataAnnotated.mat, </w:t>
      </w:r>
      <w:r w:rsidR="00213F6A" w:rsidRPr="00AB22A5">
        <w:rPr>
          <w:rFonts w:eastAsiaTheme="minorEastAsia"/>
        </w:rPr>
        <w:t>which is a matlab file contai</w:t>
      </w:r>
      <w:r w:rsidR="00AB22A5">
        <w:rPr>
          <w:rFonts w:eastAsiaTheme="minorEastAsia"/>
        </w:rPr>
        <w:t xml:space="preserve">ning </w:t>
      </w:r>
      <m:oMath>
        <m:r>
          <w:rPr>
            <w:rFonts w:ascii="Cambria Math" w:eastAsiaTheme="minorEastAsia" w:hAnsi="Cambria Math"/>
          </w:rPr>
          <m:t>X</m:t>
        </m:r>
      </m:oMath>
    </w:p>
    <w:p w14:paraId="6DF79B4B" w14:textId="77777777" w:rsidR="00DE29C3" w:rsidRDefault="00AB22A5" w:rsidP="00D2351B">
      <w:pPr>
        <w:rPr>
          <w:rFonts w:eastAsiaTheme="minorEastAsia"/>
        </w:rPr>
      </w:pPr>
      <w:r>
        <w:rPr>
          <w:rFonts w:eastAsiaTheme="minorEastAsia"/>
        </w:rPr>
        <w:t xml:space="preserve">, the data and </w:t>
      </w:r>
      <m:oMath>
        <m:r>
          <w:rPr>
            <w:rFonts w:ascii="Cambria Math" w:eastAsiaTheme="minorEastAsia" w:hAnsi="Cambria Math"/>
          </w:rPr>
          <m:t>I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1x150</m:t>
            </m:r>
          </m:sup>
        </m:sSup>
      </m:oMath>
      <w:r w:rsidR="00213F6A" w:rsidRPr="00AB22A5">
        <w:rPr>
          <w:rFonts w:eastAsiaTheme="minorEastAsia"/>
        </w:rPr>
        <w:t>, the index of the cluster to w</w:t>
      </w:r>
      <w:r w:rsidR="00DE29C3">
        <w:rPr>
          <w:rFonts w:eastAsiaTheme="minorEastAsia"/>
        </w:rPr>
        <w:t>hich each data point belongs to. In the problem, it is given that the index of the clusters are as follows:</w:t>
      </w:r>
    </w:p>
    <w:p w14:paraId="51375E8C" w14:textId="77777777" w:rsidR="00DE29C3" w:rsidRDefault="00DE29C3" w:rsidP="00D2351B">
      <w:pPr>
        <w:rPr>
          <w:rFonts w:eastAsiaTheme="minorEastAsia"/>
        </w:rPr>
      </w:pPr>
    </w:p>
    <w:p w14:paraId="543302DD" w14:textId="77777777" w:rsidR="00DE29C3" w:rsidRDefault="00DE29C3" w:rsidP="00D2351B">
      <w:pPr>
        <w:rPr>
          <w:rFonts w:eastAsiaTheme="minorEastAsia"/>
        </w:rPr>
      </w:pPr>
    </w:p>
    <w:p w14:paraId="4401C89A" w14:textId="77777777" w:rsidR="00DE29C3" w:rsidRDefault="00DE29C3" w:rsidP="00D2351B">
      <w:pPr>
        <w:rPr>
          <w:rFonts w:eastAsiaTheme="minorEastAsia"/>
        </w:rPr>
      </w:pPr>
    </w:p>
    <w:p w14:paraId="1379A081" w14:textId="77777777" w:rsidR="00DE29C3" w:rsidRDefault="00DE29C3" w:rsidP="00D2351B">
      <w:pPr>
        <w:rPr>
          <w:rFonts w:eastAsiaTheme="minorEastAsia"/>
        </w:rPr>
      </w:pPr>
    </w:p>
    <w:p w14:paraId="3C0F1F33" w14:textId="77777777" w:rsidR="00DE29C3" w:rsidRDefault="00DE29C3" w:rsidP="00D2351B">
      <w:pPr>
        <w:rPr>
          <w:rFonts w:eastAsiaTheme="minorEastAsia"/>
        </w:rPr>
      </w:pPr>
    </w:p>
    <w:p w14:paraId="2B2CB30F" w14:textId="77777777" w:rsidR="00DE29C3" w:rsidRDefault="00DE29C3" w:rsidP="00D2351B">
      <w:pPr>
        <w:rPr>
          <w:rFonts w:eastAsiaTheme="minorEastAsia"/>
        </w:rPr>
      </w:pPr>
    </w:p>
    <w:p w14:paraId="6CDDFD85" w14:textId="77777777" w:rsidR="00DE29C3" w:rsidRDefault="00DE29C3" w:rsidP="00D2351B">
      <w:pPr>
        <w:rPr>
          <w:rFonts w:eastAsiaTheme="minorEastAsia"/>
        </w:rPr>
      </w:pPr>
    </w:p>
    <w:p w14:paraId="1A700EB5" w14:textId="77777777" w:rsidR="00DE29C3" w:rsidRDefault="00DE29C3" w:rsidP="00D2351B">
      <w:pPr>
        <w:rPr>
          <w:rFonts w:eastAsiaTheme="minorEastAsia"/>
        </w:rPr>
      </w:pPr>
    </w:p>
    <w:p w14:paraId="22D9C244" w14:textId="60B8758D" w:rsidR="008C4349" w:rsidRDefault="00DE29C3" w:rsidP="008C434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94891" wp14:editId="163F52C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311400" cy="11557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4 at 4.48.27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09E">
        <w:rPr>
          <w:rFonts w:eastAsiaTheme="minorEastAsia"/>
        </w:rPr>
        <w:t xml:space="preserve">Each k-means and k-medoids algorithms were written as functions in matlab, and located in </w:t>
      </w:r>
      <w:r w:rsidR="006A309E">
        <w:rPr>
          <w:rFonts w:ascii="Courier" w:eastAsiaTheme="minorEastAsia" w:hAnsi="Courier"/>
        </w:rPr>
        <w:t xml:space="preserve">kmeans.m </w:t>
      </w:r>
      <w:r w:rsidR="006A309E" w:rsidRPr="00792A33">
        <w:rPr>
          <w:rFonts w:eastAsiaTheme="minorEastAsia"/>
        </w:rPr>
        <w:t>and</w:t>
      </w:r>
      <w:r w:rsidR="006A309E">
        <w:rPr>
          <w:rFonts w:ascii="Courier" w:eastAsiaTheme="minorEastAsia" w:hAnsi="Courier"/>
        </w:rPr>
        <w:t xml:space="preserve"> kmedoids.m</w:t>
      </w:r>
      <w:r w:rsidR="00792A33">
        <w:rPr>
          <w:rFonts w:ascii="Courier" w:eastAsiaTheme="minorEastAsia" w:hAnsi="Courier"/>
        </w:rPr>
        <w:t xml:space="preserve">. </w:t>
      </w:r>
      <w:r w:rsidR="00E11FA6">
        <w:rPr>
          <w:rFonts w:eastAsiaTheme="minorEastAsia"/>
        </w:rPr>
        <w:t>Each of these functio</w:t>
      </w:r>
      <w:r w:rsidR="0097036B">
        <w:rPr>
          <w:rFonts w:eastAsiaTheme="minorEastAsia"/>
        </w:rPr>
        <w:t xml:space="preserve">ns give two outputs, the first being the </w:t>
      </w:r>
      <w:r w:rsidR="00252407">
        <w:rPr>
          <w:rFonts w:eastAsiaTheme="minorEastAsia"/>
        </w:rPr>
        <w:t>final mean or medoid data point for each cluster given. Further investigation can be done by examining the m-files.</w:t>
      </w:r>
    </w:p>
    <w:p w14:paraId="6D904FF4" w14:textId="77777777" w:rsidR="008C4349" w:rsidRDefault="008C4349" w:rsidP="008C4349">
      <w:pPr>
        <w:pStyle w:val="ListParagraph"/>
        <w:rPr>
          <w:rFonts w:eastAsiaTheme="minorEastAsia"/>
        </w:rPr>
      </w:pPr>
    </w:p>
    <w:p w14:paraId="339D779D" w14:textId="4B6C066F" w:rsidR="004715BA" w:rsidRDefault="00EB122C" w:rsidP="000E677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Both k-means and k-medoids algorithms were run for the data set, for k = 3 because we know that there are three clusters. The three clusters as defined looks like this.</w:t>
      </w:r>
      <w:r w:rsidR="000E6779">
        <w:rPr>
          <w:rFonts w:eastAsiaTheme="minorEastAsia"/>
        </w:rPr>
        <w:t xml:space="preserve"> </w:t>
      </w:r>
      <w:r w:rsidR="000E6779">
        <w:rPr>
          <w:rFonts w:eastAsiaTheme="minorEastAsia"/>
          <w:b/>
        </w:rPr>
        <w:t>Figure 1</w:t>
      </w:r>
      <w:r w:rsidR="000E6779">
        <w:rPr>
          <w:rFonts w:eastAsiaTheme="minorEastAsia"/>
        </w:rPr>
        <w:t xml:space="preserve"> shows a comparison between the actual clustering and the clustering defined by the different k-means and k-medoids algorithm.</w:t>
      </w:r>
    </w:p>
    <w:p w14:paraId="52C5F5C5" w14:textId="77777777" w:rsidR="00F87246" w:rsidRPr="00F87246" w:rsidRDefault="00F87246" w:rsidP="00F87246">
      <w:pPr>
        <w:rPr>
          <w:rFonts w:eastAsiaTheme="minorEastAsia"/>
        </w:rPr>
      </w:pPr>
    </w:p>
    <w:p w14:paraId="551AF4F8" w14:textId="77777777" w:rsidR="00F87246" w:rsidRDefault="00F87246" w:rsidP="001F28D9">
      <w:pPr>
        <w:pStyle w:val="ListParagraph"/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19D8CFE1" wp14:editId="26F6BC21">
            <wp:extent cx="5218481" cy="4460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is Cluste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662" cy="44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26C" w14:textId="3273DF7E" w:rsidR="00F87246" w:rsidRDefault="00F87246" w:rsidP="00F87246">
      <w:pPr>
        <w:pStyle w:val="Caption"/>
        <w:rPr>
          <w:noProof/>
        </w:rPr>
      </w:pPr>
      <w:r>
        <w:t xml:space="preserve">Figure </w:t>
      </w:r>
      <w:fldSimple w:instr=" SEQ Figure \* ARABIC ">
        <w:r w:rsidR="00C14C0E">
          <w:rPr>
            <w:noProof/>
          </w:rPr>
          <w:t>1</w:t>
        </w:r>
      </w:fldSimple>
      <w:r>
        <w:t>: A clustering of Iris Data compared with the actual clustering. Centroids were initialized at random. The black stars denote the final centroids in each algorithm</w:t>
      </w:r>
      <w:r>
        <w:rPr>
          <w:noProof/>
        </w:rPr>
        <w:t>.</w:t>
      </w:r>
      <w:r w:rsidR="001763B5">
        <w:rPr>
          <w:noProof/>
        </w:rPr>
        <w:t xml:space="preserve"> The legend means nothing for k-means and k-medoids because the assignment of each species depends on initalization of candidate vectors, which was chosen at random.</w:t>
      </w:r>
    </w:p>
    <w:p w14:paraId="22BCE52F" w14:textId="77777777" w:rsidR="009640D3" w:rsidRDefault="001F28D9" w:rsidP="00FB4CD8">
      <w:pPr>
        <w:ind w:firstLine="720"/>
      </w:pPr>
      <w:r>
        <w:t xml:space="preserve">In the k-means clustering, identifying the correct species itself happens at random. Upon re-running the code to make these graphs, </w:t>
      </w:r>
      <w:r w:rsidR="002C7796">
        <w:t>one</w:t>
      </w:r>
      <w:r>
        <w:t xml:space="preserve"> can see that </w:t>
      </w:r>
      <w:r w:rsidR="002C7796">
        <w:t>the identification of the clusters change, and depend on the initialization of the mean vector or medoid. However, the cl</w:t>
      </w:r>
      <w:r w:rsidR="00D107D2">
        <w:t xml:space="preserve">usters themselves are relatively the same. </w:t>
      </w:r>
      <w:r w:rsidR="00931BB2">
        <w:t xml:space="preserve">The data was projected onto two dimensions, the </w:t>
      </w:r>
      <w:r w:rsidR="00BE52AA">
        <w:t>1</w:t>
      </w:r>
      <w:r w:rsidR="00BE52AA" w:rsidRPr="00BE52AA">
        <w:rPr>
          <w:vertAlign w:val="superscript"/>
        </w:rPr>
        <w:t>st</w:t>
      </w:r>
      <w:r w:rsidR="00BE52AA">
        <w:t xml:space="preserve"> and 2</w:t>
      </w:r>
      <w:r w:rsidR="00BE52AA" w:rsidRPr="00BE52AA">
        <w:rPr>
          <w:vertAlign w:val="superscript"/>
        </w:rPr>
        <w:t>nd</w:t>
      </w:r>
      <w:r w:rsidR="00BE52AA">
        <w:t xml:space="preserve"> dimensions of the data, because they showed the clearest picture of </w:t>
      </w:r>
      <w:r w:rsidR="001763B5">
        <w:t xml:space="preserve">the three clusters. Upon inspection, you can see that </w:t>
      </w:r>
      <w:r w:rsidR="001763B5">
        <w:rPr>
          <w:i/>
        </w:rPr>
        <w:t>Iris versacolor</w:t>
      </w:r>
      <w:r w:rsidR="001763B5">
        <w:t xml:space="preserve"> and </w:t>
      </w:r>
      <w:r w:rsidR="001763B5">
        <w:rPr>
          <w:i/>
        </w:rPr>
        <w:t>Iris virginica</w:t>
      </w:r>
      <w:r w:rsidR="001763B5">
        <w:t xml:space="preserve"> have a lot of overlapping data points, which makes it difficult to separate these two into separate clusters. This is apparent in </w:t>
      </w:r>
      <w:r w:rsidR="001763B5">
        <w:rPr>
          <w:i/>
        </w:rPr>
        <w:t>Figure 1</w:t>
      </w:r>
      <w:r w:rsidR="001763B5">
        <w:t xml:space="preserve">, which shows the k-medoids clustering to combine both </w:t>
      </w:r>
      <w:r w:rsidR="001763B5">
        <w:rPr>
          <w:i/>
        </w:rPr>
        <w:t xml:space="preserve">versacolor </w:t>
      </w:r>
      <w:r w:rsidR="001763B5">
        <w:t xml:space="preserve">and </w:t>
      </w:r>
      <w:r w:rsidR="00870EDE">
        <w:rPr>
          <w:i/>
        </w:rPr>
        <w:t>virginica</w:t>
      </w:r>
      <w:r w:rsidR="00870EDE">
        <w:t xml:space="preserve"> species as the same cluster and tried to separate </w:t>
      </w:r>
      <w:r w:rsidR="00870EDE">
        <w:rPr>
          <w:i/>
        </w:rPr>
        <w:t>setosa</w:t>
      </w:r>
      <w:r w:rsidR="00870EDE">
        <w:t xml:space="preserve"> into two clusters. </w:t>
      </w:r>
      <w:r w:rsidR="00FB4CD8">
        <w:t xml:space="preserve">However, in the k-means algorithm, the clusters were separated accurately according to the </w:t>
      </w:r>
      <w:r w:rsidR="001B7322">
        <w:t xml:space="preserve">actual clustering. The only issues occur in the overlapping data points between </w:t>
      </w:r>
      <w:r w:rsidR="001B7322">
        <w:rPr>
          <w:i/>
        </w:rPr>
        <w:t xml:space="preserve">versacolor </w:t>
      </w:r>
      <w:r w:rsidR="001B7322">
        <w:t xml:space="preserve">and </w:t>
      </w:r>
      <w:r w:rsidR="001B7322">
        <w:rPr>
          <w:i/>
        </w:rPr>
        <w:t>virginica</w:t>
      </w:r>
      <w:r w:rsidR="001B7322">
        <w:t xml:space="preserve">. </w:t>
      </w:r>
    </w:p>
    <w:p w14:paraId="462A69B1" w14:textId="08B1795B" w:rsidR="00FB4CD8" w:rsidRDefault="009640D3" w:rsidP="00FB4CD8">
      <w:pPr>
        <w:ind w:firstLine="720"/>
      </w:pPr>
      <w:r>
        <w:t xml:space="preserve">The same test was run more times </w:t>
      </w:r>
      <w:r w:rsidR="00202ED6">
        <w:t>and similar results were shown, with the labels of the clusters being randomized in the k-means and the k-medoids algorithm.</w:t>
      </w:r>
      <w:r w:rsidR="00E94DC0">
        <w:t xml:space="preserve"> Because of this, it is not worthwhile to count the misaligned data points</w:t>
      </w:r>
      <w:r w:rsidR="00DF7C70">
        <w:t xml:space="preserve"> as it changes without pattern every time you test the algorithms. </w:t>
      </w:r>
      <w:r w:rsidR="00670594">
        <w:t xml:space="preserve">Also, because the assignments of each cluster </w:t>
      </w:r>
      <w:r w:rsidR="009D2788">
        <w:t>are</w:t>
      </w:r>
      <w:r w:rsidR="00670594">
        <w:t xml:space="preserve"> random, counting misaligned data points is not worthw</w:t>
      </w:r>
      <w:r w:rsidR="0067716E">
        <w:t>h</w:t>
      </w:r>
      <w:r w:rsidR="00670594">
        <w:t xml:space="preserve">ile. </w:t>
      </w:r>
    </w:p>
    <w:p w14:paraId="1B2C4475" w14:textId="77777777" w:rsidR="00AB7DF6" w:rsidRDefault="00AB7DF6" w:rsidP="00AB7DF6"/>
    <w:p w14:paraId="0C4AEFAF" w14:textId="77777777" w:rsidR="00AB7DF6" w:rsidRDefault="00AB7DF6" w:rsidP="00AB7DF6"/>
    <w:p w14:paraId="31D9C260" w14:textId="21CFC2B2" w:rsidR="00AB7DF6" w:rsidRDefault="00AB7DF6" w:rsidP="00AB7DF6">
      <w:pPr>
        <w:rPr>
          <w:sz w:val="32"/>
          <w:szCs w:val="32"/>
        </w:rPr>
      </w:pPr>
      <w:r>
        <w:rPr>
          <w:sz w:val="32"/>
          <w:szCs w:val="32"/>
        </w:rPr>
        <w:t>Problem 2</w:t>
      </w:r>
    </w:p>
    <w:p w14:paraId="0A02A064" w14:textId="77777777" w:rsidR="00AB7DF6" w:rsidRDefault="00AB7DF6" w:rsidP="00AB7DF6"/>
    <w:p w14:paraId="3A6CDA24" w14:textId="07346725" w:rsidR="00AB7DF6" w:rsidRDefault="00AB7DF6" w:rsidP="00AB7DF6">
      <w:r>
        <w:t xml:space="preserve">Summary: </w:t>
      </w:r>
    </w:p>
    <w:p w14:paraId="7CF968BF" w14:textId="5579C1F5" w:rsidR="00AB7DF6" w:rsidRDefault="00AB7DF6" w:rsidP="00AB7DF6">
      <w:r>
        <w:tab/>
      </w:r>
    </w:p>
    <w:p w14:paraId="7429FF62" w14:textId="0A3738CF" w:rsidR="0097255C" w:rsidRDefault="00AB7DF6" w:rsidP="00AB7DF6">
      <w:r>
        <w:tab/>
        <w:t xml:space="preserve">This problem is like the last one, except we are given data in 9-dimensions, and therefore visualizing the data is not a useful task. Instead, the goal of this exercise is to determine the effectiveness of </w:t>
      </w:r>
      <w:r w:rsidR="00325376">
        <w:t xml:space="preserve">the k-medoids algorithm to separate the data into two clusters - malign tumors vs benign tumors – given </w:t>
      </w:r>
      <w:r w:rsidR="00E2778C">
        <w:t>a set of 9-</w:t>
      </w:r>
      <w:r w:rsidR="00325376">
        <w:t xml:space="preserve">dimensional data. </w:t>
      </w:r>
      <w:r w:rsidR="00E2778C">
        <w:t xml:space="preserve">To do this, we run the k-medoids algorithm for k = 2 and then determine the specificity and sensitivity for each set of data, which is essentially the percentage of correctly identified data points in each cluster. </w:t>
      </w:r>
      <w:r w:rsidR="00525C55">
        <w:t xml:space="preserve">To run this algorithm, run </w:t>
      </w:r>
      <w:r w:rsidR="00525C55">
        <w:rPr>
          <w:rFonts w:ascii="Courier" w:hAnsi="Courier"/>
        </w:rPr>
        <w:t>problem2.m</w:t>
      </w:r>
      <w:r w:rsidR="00525C55">
        <w:t xml:space="preserve"> to run the algorithm for k-medoids. </w:t>
      </w:r>
    </w:p>
    <w:p w14:paraId="66B16A4E" w14:textId="58AFEBBB" w:rsidR="003E0696" w:rsidRDefault="003E0696" w:rsidP="00AB7DF6">
      <w:r>
        <w:tab/>
        <w:t xml:space="preserve">The first step to this problem was to remove any columns </w:t>
      </w:r>
      <w:r w:rsidR="00367BD2">
        <w:t>with NaN</w:t>
      </w:r>
      <w:r w:rsidR="00C95B2A">
        <w:t xml:space="preserve"> entries, however the data given had already removed the </w:t>
      </w:r>
      <w:r w:rsidR="00D0265C">
        <w:t xml:space="preserve">NaN columns, so this was not necessary. </w:t>
      </w:r>
    </w:p>
    <w:p w14:paraId="1B9C519B" w14:textId="56F37755" w:rsidR="001B2D5A" w:rsidRDefault="001B2D5A" w:rsidP="00AB7DF6">
      <w:r>
        <w:tab/>
      </w:r>
    </w:p>
    <w:p w14:paraId="69C825FC" w14:textId="77777777" w:rsidR="00C97666" w:rsidRDefault="00C97666" w:rsidP="00AB7DF6"/>
    <w:p w14:paraId="4F18954D" w14:textId="77777777" w:rsidR="00C97666" w:rsidRDefault="00C97666" w:rsidP="00C97666">
      <w:pPr>
        <w:keepNext/>
        <w:ind w:left="1620"/>
      </w:pPr>
      <w:r>
        <w:rPr>
          <w:noProof/>
        </w:rPr>
        <w:drawing>
          <wp:inline distT="0" distB="0" distL="0" distR="0" wp14:anchorId="69A68C4F" wp14:editId="4DD8AE42">
            <wp:extent cx="4275841" cy="3206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psy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70" cy="3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C35" w14:textId="142A4C2D" w:rsidR="00C97666" w:rsidRDefault="00C97666" w:rsidP="00C97666">
      <w:pPr>
        <w:pStyle w:val="Caption"/>
      </w:pPr>
      <w:r>
        <w:t xml:space="preserve">Figure </w:t>
      </w:r>
      <w:fldSimple w:instr=" SEQ Figure \* ARABIC ">
        <w:r w:rsidR="00C14C0E">
          <w:rPr>
            <w:noProof/>
          </w:rPr>
          <w:t>2</w:t>
        </w:r>
      </w:fldSimple>
      <w:r>
        <w:t>: Sensitivities and Specificities for 10 iterations of k-medoids algorithm for k = 2. The 11th bar represents the average of the previous 10 Sensitivity and Specificity values.</w:t>
      </w:r>
    </w:p>
    <w:p w14:paraId="35B92966" w14:textId="120C1C40" w:rsidR="00C97666" w:rsidRDefault="002267A8" w:rsidP="00C97666">
      <w:r>
        <w:rPr>
          <w:i/>
        </w:rPr>
        <w:t>Figure 2</w:t>
      </w:r>
      <w:r w:rsidR="00455EC8">
        <w:t xml:space="preserve"> shows the sensitivity and specificity values for malign tumors and be</w:t>
      </w:r>
      <w:r w:rsidR="00A50935">
        <w:t>n</w:t>
      </w:r>
      <w:r w:rsidR="00455EC8">
        <w:t xml:space="preserve">ign tumors respectively. </w:t>
      </w:r>
      <w:r w:rsidR="00A50935">
        <w:t xml:space="preserve">Bar 11 from each graph represents the average of the iterations of k-medoids algorithms, and it is clear from the data that identifying a benign tumor is much more reliable, with a </w:t>
      </w:r>
      <w:r w:rsidR="00A622EE">
        <w:t>true negative rate very close to 1. What this implies is that classifying a malignant tumor is more difficult than classifying a benign one, meaning th</w:t>
      </w:r>
      <w:r w:rsidR="00F462DC">
        <w:t>ere could be more false positiv</w:t>
      </w:r>
      <w:r w:rsidR="00A622EE">
        <w:t xml:space="preserve">es. </w:t>
      </w:r>
      <w:r w:rsidR="00051C49">
        <w:t>Also, the data was partitioned randomly which leads to a conclusion that the k-</w:t>
      </w:r>
      <w:r w:rsidR="00E40B22">
        <w:t>medoids.</w:t>
      </w:r>
    </w:p>
    <w:p w14:paraId="49D1745D" w14:textId="77777777" w:rsidR="00426F4F" w:rsidRDefault="00426F4F" w:rsidP="00C97666"/>
    <w:p w14:paraId="0369E144" w14:textId="0FF39A24" w:rsidR="00426F4F" w:rsidRDefault="00426F4F" w:rsidP="00C97666">
      <w:pPr>
        <w:rPr>
          <w:sz w:val="32"/>
          <w:szCs w:val="32"/>
        </w:rPr>
      </w:pPr>
      <w:r>
        <w:rPr>
          <w:sz w:val="32"/>
          <w:szCs w:val="32"/>
        </w:rPr>
        <w:t>Problem 3</w:t>
      </w:r>
    </w:p>
    <w:p w14:paraId="3CE81968" w14:textId="77777777" w:rsidR="00FC60D9" w:rsidRDefault="00FC60D9" w:rsidP="00C97666"/>
    <w:p w14:paraId="2F23915C" w14:textId="028C4374" w:rsidR="00FC60D9" w:rsidRDefault="00FC60D9" w:rsidP="00C97666">
      <w:r>
        <w:t xml:space="preserve">Summary: </w:t>
      </w:r>
    </w:p>
    <w:p w14:paraId="08213456" w14:textId="77777777" w:rsidR="00DF4133" w:rsidRDefault="00DF4133" w:rsidP="00C97666"/>
    <w:p w14:paraId="7CE18368" w14:textId="35BCBB51" w:rsidR="00DF4133" w:rsidRDefault="00DF4133" w:rsidP="00C97666">
      <w:pPr>
        <w:rPr>
          <w:rFonts w:eastAsiaTheme="minorEastAsia"/>
        </w:rPr>
      </w:pPr>
      <w:r>
        <w:t xml:space="preserve">This problem gives us a data matrix </w:t>
      </w:r>
      <w:r w:rsidR="00601F21">
        <w:t xml:space="preserve">in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16x435</m:t>
            </m:r>
          </m:sup>
        </m:sSup>
      </m:oMath>
      <w:r w:rsidR="003836AD">
        <w:rPr>
          <w:rFonts w:eastAsiaTheme="minorEastAsia"/>
        </w:rPr>
        <w:t>, which is a set of congressional voting data</w:t>
      </w:r>
      <w:r w:rsidR="002155AA">
        <w:rPr>
          <w:rFonts w:eastAsiaTheme="minorEastAsia"/>
        </w:rPr>
        <w:t xml:space="preserve"> for 16 different ballots of each of 435 representatives in congress in 1984. </w:t>
      </w:r>
      <w:r w:rsidR="005C3D47">
        <w:rPr>
          <w:rFonts w:eastAsiaTheme="minorEastAsia"/>
        </w:rPr>
        <w:t>Also, provided is an index vector which denotes which party each representative was in (democratic or republican). In each column vector x</w:t>
      </w:r>
      <w:r w:rsidR="005C3D47">
        <w:rPr>
          <w:rFonts w:eastAsiaTheme="minorEastAsia"/>
          <w:vertAlign w:val="superscript"/>
        </w:rPr>
        <w:t>(j)</w:t>
      </w:r>
      <w:r w:rsidR="005C3D47">
        <w:rPr>
          <w:rFonts w:eastAsiaTheme="minorEastAsia"/>
        </w:rPr>
        <w:t>, a “1” indicates a yes vote, a “-1” indicates a no vote and a “0”</w:t>
      </w:r>
      <w:r w:rsidR="000F76C9">
        <w:rPr>
          <w:rFonts w:eastAsiaTheme="minorEastAsia"/>
        </w:rPr>
        <w:t xml:space="preserve"> indicates a missing vote.</w:t>
      </w:r>
    </w:p>
    <w:p w14:paraId="719D2C63" w14:textId="77777777" w:rsidR="000F76C9" w:rsidRDefault="000F76C9" w:rsidP="00C97666">
      <w:pPr>
        <w:rPr>
          <w:rFonts w:eastAsiaTheme="minorEastAsia"/>
        </w:rPr>
      </w:pPr>
    </w:p>
    <w:p w14:paraId="3175E6BA" w14:textId="6D2DC293" w:rsidR="000F76C9" w:rsidRDefault="000F76C9" w:rsidP="00C97666">
      <w:pPr>
        <w:rPr>
          <w:rFonts w:eastAsiaTheme="minorEastAsia"/>
        </w:rPr>
      </w:pPr>
      <w:r>
        <w:rPr>
          <w:rFonts w:eastAsiaTheme="minorEastAsia"/>
        </w:rPr>
        <w:t>The first objective was to investigate the distance matrix of the senators voting records, to see how dissimilar each senator was to one another</w:t>
      </w:r>
      <w:r w:rsidR="00154BF7">
        <w:rPr>
          <w:rFonts w:eastAsiaTheme="minorEastAsia"/>
        </w:rPr>
        <w:t>, and a distance matrix D was created with the following code:</w:t>
      </w:r>
    </w:p>
    <w:p w14:paraId="6A0F6F4D" w14:textId="77777777" w:rsidR="00154BF7" w:rsidRDefault="00154BF7" w:rsidP="00C97666">
      <w:pPr>
        <w:rPr>
          <w:rFonts w:eastAsiaTheme="minorEastAsia"/>
        </w:rPr>
      </w:pPr>
    </w:p>
    <w:p w14:paraId="2D73D510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[n,p] = size(X);</w:t>
      </w:r>
    </w:p>
    <w:p w14:paraId="4FC19184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D = zeros(p,p);</w:t>
      </w:r>
    </w:p>
    <w:p w14:paraId="4FF85277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color w:val="0433FF"/>
          <w:sz w:val="19"/>
          <w:szCs w:val="15"/>
        </w:rPr>
        <w:t>for</w:t>
      </w:r>
      <w:r w:rsidRPr="00D8054B">
        <w:rPr>
          <w:rFonts w:ascii="Courier" w:hAnsi="Courier"/>
          <w:sz w:val="19"/>
          <w:szCs w:val="15"/>
        </w:rPr>
        <w:t xml:space="preserve"> i = 1:p</w:t>
      </w:r>
    </w:p>
    <w:p w14:paraId="04806D16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 xml:space="preserve">    </w:t>
      </w:r>
      <w:r w:rsidRPr="00D8054B">
        <w:rPr>
          <w:rFonts w:ascii="Courier" w:hAnsi="Courier"/>
          <w:color w:val="0433FF"/>
          <w:sz w:val="19"/>
          <w:szCs w:val="15"/>
        </w:rPr>
        <w:t>for</w:t>
      </w:r>
      <w:r w:rsidRPr="00D8054B">
        <w:rPr>
          <w:rFonts w:ascii="Courier" w:hAnsi="Courier"/>
          <w:sz w:val="19"/>
          <w:szCs w:val="15"/>
        </w:rPr>
        <w:t xml:space="preserve"> j = 1:p</w:t>
      </w:r>
    </w:p>
    <w:p w14:paraId="4DE58DE7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        xi = X(:,i); xj = X(:,j);</w:t>
      </w:r>
    </w:p>
    <w:p w14:paraId="7A81B77F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        n_yesno = sum(xi == 1 &amp; xj == -1);</w:t>
      </w:r>
    </w:p>
    <w:p w14:paraId="5D698882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        n_noyes = sum(xi == -1 &amp; xj == 1);</w:t>
      </w:r>
    </w:p>
    <w:p w14:paraId="34A6C95B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        n_nono = sum(xi == -1 &amp; xj == 1);</w:t>
      </w:r>
    </w:p>
    <w:p w14:paraId="7D8771A2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        n_yesyes = sum(xi == 1 &amp; xj == 1);</w:t>
      </w:r>
    </w:p>
    <w:p w14:paraId="501F624A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        dij = (n_yesno + n_noyes)/(n_yesno + n_noyes + n_yesyes + n_nono);</w:t>
      </w:r>
    </w:p>
    <w:p w14:paraId="5F0A9642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>        D(i,j) = dij;</w:t>
      </w:r>
    </w:p>
    <w:p w14:paraId="343358F7" w14:textId="77777777" w:rsidR="00D8054B" w:rsidRPr="00D8054B" w:rsidRDefault="00D8054B" w:rsidP="00D8054B">
      <w:pPr>
        <w:rPr>
          <w:rFonts w:ascii="Courier" w:hAnsi="Courier"/>
          <w:sz w:val="19"/>
          <w:szCs w:val="15"/>
        </w:rPr>
      </w:pPr>
      <w:r w:rsidRPr="00D8054B">
        <w:rPr>
          <w:rFonts w:ascii="Courier" w:hAnsi="Courier"/>
          <w:sz w:val="19"/>
          <w:szCs w:val="15"/>
        </w:rPr>
        <w:t xml:space="preserve">    </w:t>
      </w:r>
      <w:r w:rsidRPr="00D8054B">
        <w:rPr>
          <w:rFonts w:ascii="Courier" w:hAnsi="Courier"/>
          <w:color w:val="0433FF"/>
          <w:sz w:val="19"/>
          <w:szCs w:val="15"/>
        </w:rPr>
        <w:t>end</w:t>
      </w:r>
    </w:p>
    <w:p w14:paraId="30E8C04B" w14:textId="77777777" w:rsidR="00D8054B" w:rsidRPr="00D8054B" w:rsidRDefault="00D8054B" w:rsidP="00D8054B">
      <w:pPr>
        <w:rPr>
          <w:rFonts w:ascii="Courier" w:hAnsi="Courier"/>
          <w:color w:val="0433FF"/>
          <w:sz w:val="19"/>
          <w:szCs w:val="15"/>
        </w:rPr>
      </w:pPr>
      <w:r w:rsidRPr="00D8054B">
        <w:rPr>
          <w:rFonts w:ascii="Courier" w:hAnsi="Courier"/>
          <w:color w:val="0433FF"/>
          <w:sz w:val="19"/>
          <w:szCs w:val="15"/>
        </w:rPr>
        <w:t>end</w:t>
      </w:r>
    </w:p>
    <w:p w14:paraId="6C25B870" w14:textId="77777777" w:rsidR="00D8054B" w:rsidRPr="00D8054B" w:rsidRDefault="00D8054B" w:rsidP="00D8054B">
      <w:pPr>
        <w:rPr>
          <w:rFonts w:ascii="Courier" w:hAnsi="Courier"/>
          <w:sz w:val="18"/>
          <w:szCs w:val="18"/>
        </w:rPr>
      </w:pPr>
    </w:p>
    <w:p w14:paraId="0F8E7266" w14:textId="674308D9" w:rsidR="00154BF7" w:rsidRDefault="00D8054B" w:rsidP="00C97666">
      <w:pPr>
        <w:rPr>
          <w:rFonts w:eastAsiaTheme="minorEastAsia"/>
        </w:rPr>
      </w:pPr>
      <w:r>
        <w:rPr>
          <w:rFonts w:eastAsiaTheme="minorEastAsia"/>
        </w:rPr>
        <w:t xml:space="preserve">The dissimilarity index in this case did not </w:t>
      </w:r>
      <w:r w:rsidR="00F16A48">
        <w:rPr>
          <w:rFonts w:eastAsiaTheme="minorEastAsia"/>
        </w:rPr>
        <w:t>co</w:t>
      </w:r>
      <w:r w:rsidR="00B447D0">
        <w:rPr>
          <w:rFonts w:eastAsiaTheme="minorEastAsia"/>
        </w:rPr>
        <w:t>nsider votes with missing data.</w:t>
      </w:r>
    </w:p>
    <w:p w14:paraId="3DD31E6D" w14:textId="77777777" w:rsidR="00B447D0" w:rsidRDefault="00B447D0" w:rsidP="00C97666">
      <w:pPr>
        <w:rPr>
          <w:rFonts w:eastAsiaTheme="minorEastAsia"/>
        </w:rPr>
      </w:pPr>
    </w:p>
    <w:p w14:paraId="2B1FF878" w14:textId="048BD370" w:rsidR="00C14C0E" w:rsidRDefault="00B447D0" w:rsidP="00C97666">
      <w:pPr>
        <w:rPr>
          <w:rFonts w:eastAsiaTheme="minorEastAsia"/>
        </w:rPr>
      </w:pPr>
      <w:r>
        <w:rPr>
          <w:rFonts w:eastAsiaTheme="minorEastAsia"/>
        </w:rPr>
        <w:t xml:space="preserve">Running a k-medoids algorithm on this data set, we clustered the voting data into two groups </w:t>
      </w:r>
      <w:r w:rsidR="00C14C0E">
        <w:rPr>
          <w:rFonts w:eastAsiaTheme="minorEastAsia"/>
        </w:rPr>
        <w:t xml:space="preserve">and checked against a given set of indices (indicating party of each congressman) whether the party was correctly clustered or not with this algorithm. </w:t>
      </w:r>
    </w:p>
    <w:p w14:paraId="6E03FAE3" w14:textId="77777777" w:rsidR="00C14C0E" w:rsidRDefault="00C14C0E" w:rsidP="00C97666">
      <w:pPr>
        <w:rPr>
          <w:rFonts w:eastAsiaTheme="minorEastAsia"/>
        </w:rPr>
      </w:pPr>
    </w:p>
    <w:p w14:paraId="3E351A97" w14:textId="77777777" w:rsidR="00C14C0E" w:rsidRDefault="00C14C0E" w:rsidP="00C14C0E">
      <w:pPr>
        <w:keepNext/>
        <w:ind w:left="2610"/>
      </w:pPr>
      <w:r>
        <w:rPr>
          <w:rFonts w:eastAsiaTheme="minorEastAsia"/>
          <w:noProof/>
        </w:rPr>
        <w:drawing>
          <wp:inline distT="0" distB="0" distL="0" distR="0" wp14:anchorId="13DC4915" wp14:editId="29360319">
            <wp:extent cx="2552700" cy="191452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gressionalPartyLineRat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749" cy="19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2569" w14:textId="18218D4F" w:rsidR="00C14C0E" w:rsidRDefault="00C14C0E" w:rsidP="00C14C0E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Shows Ratio of Congressmen</w:t>
      </w:r>
      <w:r>
        <w:rPr>
          <w:noProof/>
        </w:rPr>
        <w:t xml:space="preserve"> who was correctly identified into their respective party at each iteration of the k-medoids algorithm.</w:t>
      </w:r>
    </w:p>
    <w:p w14:paraId="6CFB9C7F" w14:textId="70289479" w:rsidR="0073544A" w:rsidRPr="009A60B9" w:rsidRDefault="00C14C0E" w:rsidP="00C14C0E">
      <w:r>
        <w:t>Upon investigation of this graph, we see that the ratio stays bounded between .878 and .883, which means approximately 88% of congressmen voted along party lines, whereas 12% did not.</w:t>
      </w:r>
      <w:r w:rsidR="0073544A">
        <w:t xml:space="preserve"> This is a startling result from this algorithm because it shows exactly how divided congressional voting can be. </w:t>
      </w:r>
      <w:r w:rsidR="009A60B9">
        <w:t xml:space="preserve">All graphs and charts were created in </w:t>
      </w:r>
      <w:r w:rsidR="009A60B9">
        <w:rPr>
          <w:rFonts w:ascii="Courier" w:hAnsi="Courier"/>
        </w:rPr>
        <w:t>problem3.m</w:t>
      </w:r>
      <w:r w:rsidR="009A60B9">
        <w:t xml:space="preserve">, which is attached. </w:t>
      </w:r>
    </w:p>
    <w:sectPr w:rsidR="0073544A" w:rsidRPr="009A60B9" w:rsidSect="00F07A4B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AE968" w14:textId="77777777" w:rsidR="00F53329" w:rsidRDefault="00F53329" w:rsidP="003836AD">
      <w:r>
        <w:separator/>
      </w:r>
    </w:p>
  </w:endnote>
  <w:endnote w:type="continuationSeparator" w:id="0">
    <w:p w14:paraId="3956BDC1" w14:textId="77777777" w:rsidR="00F53329" w:rsidRDefault="00F53329" w:rsidP="0038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DAD51" w14:textId="77777777" w:rsidR="00D22880" w:rsidRDefault="00D22880" w:rsidP="00E31B1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0B618A" w14:textId="77777777" w:rsidR="00D22880" w:rsidRDefault="00D2288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EE10D" w14:textId="77777777" w:rsidR="00D22880" w:rsidRDefault="00D22880" w:rsidP="00E31B1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332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EFE86C" w14:textId="77777777" w:rsidR="00D22880" w:rsidRDefault="00D228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8D96E" w14:textId="77777777" w:rsidR="00F53329" w:rsidRDefault="00F53329" w:rsidP="003836AD">
      <w:r>
        <w:separator/>
      </w:r>
    </w:p>
  </w:footnote>
  <w:footnote w:type="continuationSeparator" w:id="0">
    <w:p w14:paraId="2945EC47" w14:textId="77777777" w:rsidR="00F53329" w:rsidRDefault="00F53329" w:rsidP="00383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0629A"/>
    <w:multiLevelType w:val="hybridMultilevel"/>
    <w:tmpl w:val="333C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5232"/>
    <w:multiLevelType w:val="hybridMultilevel"/>
    <w:tmpl w:val="EEE8F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AC"/>
    <w:rsid w:val="000009D4"/>
    <w:rsid w:val="00036119"/>
    <w:rsid w:val="00051C49"/>
    <w:rsid w:val="000E6779"/>
    <w:rsid w:val="000F42C3"/>
    <w:rsid w:val="000F76C9"/>
    <w:rsid w:val="0011397C"/>
    <w:rsid w:val="00131096"/>
    <w:rsid w:val="00154BF7"/>
    <w:rsid w:val="001763B5"/>
    <w:rsid w:val="00192A84"/>
    <w:rsid w:val="00197E30"/>
    <w:rsid w:val="001B068F"/>
    <w:rsid w:val="001B2D5A"/>
    <w:rsid w:val="001B7322"/>
    <w:rsid w:val="001D14C9"/>
    <w:rsid w:val="001F28D9"/>
    <w:rsid w:val="00202ED6"/>
    <w:rsid w:val="00213F6A"/>
    <w:rsid w:val="002155AA"/>
    <w:rsid w:val="002267A8"/>
    <w:rsid w:val="00250494"/>
    <w:rsid w:val="00252407"/>
    <w:rsid w:val="002C7796"/>
    <w:rsid w:val="00325376"/>
    <w:rsid w:val="00367BD2"/>
    <w:rsid w:val="003836AD"/>
    <w:rsid w:val="003C5572"/>
    <w:rsid w:val="003E0696"/>
    <w:rsid w:val="00426F4F"/>
    <w:rsid w:val="00455EC8"/>
    <w:rsid w:val="004715BA"/>
    <w:rsid w:val="00514225"/>
    <w:rsid w:val="00520868"/>
    <w:rsid w:val="005257AC"/>
    <w:rsid w:val="00525C55"/>
    <w:rsid w:val="00576F87"/>
    <w:rsid w:val="005C3D47"/>
    <w:rsid w:val="00601F21"/>
    <w:rsid w:val="00670594"/>
    <w:rsid w:val="00671651"/>
    <w:rsid w:val="0067716E"/>
    <w:rsid w:val="006873E0"/>
    <w:rsid w:val="006A309E"/>
    <w:rsid w:val="006C20E6"/>
    <w:rsid w:val="007144D4"/>
    <w:rsid w:val="0073544A"/>
    <w:rsid w:val="00774187"/>
    <w:rsid w:val="0079077B"/>
    <w:rsid w:val="00792A33"/>
    <w:rsid w:val="00870EDE"/>
    <w:rsid w:val="008C10DA"/>
    <w:rsid w:val="008C4349"/>
    <w:rsid w:val="00931BB2"/>
    <w:rsid w:val="009640D3"/>
    <w:rsid w:val="0097036B"/>
    <w:rsid w:val="0097255C"/>
    <w:rsid w:val="009A60B9"/>
    <w:rsid w:val="009B5481"/>
    <w:rsid w:val="009D2788"/>
    <w:rsid w:val="00A11263"/>
    <w:rsid w:val="00A15B0C"/>
    <w:rsid w:val="00A50935"/>
    <w:rsid w:val="00A622EE"/>
    <w:rsid w:val="00AB22A5"/>
    <w:rsid w:val="00AB7DF6"/>
    <w:rsid w:val="00AD5C01"/>
    <w:rsid w:val="00B447D0"/>
    <w:rsid w:val="00BE52AA"/>
    <w:rsid w:val="00C14C0E"/>
    <w:rsid w:val="00C95B2A"/>
    <w:rsid w:val="00C97666"/>
    <w:rsid w:val="00D0265C"/>
    <w:rsid w:val="00D107D2"/>
    <w:rsid w:val="00D22880"/>
    <w:rsid w:val="00D2351B"/>
    <w:rsid w:val="00D8054B"/>
    <w:rsid w:val="00DB2B69"/>
    <w:rsid w:val="00DE29C3"/>
    <w:rsid w:val="00DF4133"/>
    <w:rsid w:val="00DF7C70"/>
    <w:rsid w:val="00E11FA6"/>
    <w:rsid w:val="00E2778C"/>
    <w:rsid w:val="00E40B22"/>
    <w:rsid w:val="00E94DC0"/>
    <w:rsid w:val="00EB122C"/>
    <w:rsid w:val="00EC008B"/>
    <w:rsid w:val="00F07A4B"/>
    <w:rsid w:val="00F16A48"/>
    <w:rsid w:val="00F462DC"/>
    <w:rsid w:val="00F53329"/>
    <w:rsid w:val="00F60826"/>
    <w:rsid w:val="00F71220"/>
    <w:rsid w:val="00F87246"/>
    <w:rsid w:val="00FB4CD8"/>
    <w:rsid w:val="00FC60D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EF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4225"/>
    <w:rPr>
      <w:color w:val="808080"/>
    </w:rPr>
  </w:style>
  <w:style w:type="paragraph" w:customStyle="1" w:styleId="p1">
    <w:name w:val="p1"/>
    <w:basedOn w:val="Normal"/>
    <w:rsid w:val="00213F6A"/>
    <w:rPr>
      <w:rFonts w:ascii="Courier" w:hAnsi="Courier"/>
      <w:color w:val="B245F3"/>
      <w:sz w:val="15"/>
      <w:szCs w:val="15"/>
    </w:rPr>
  </w:style>
  <w:style w:type="paragraph" w:styleId="Caption">
    <w:name w:val="caption"/>
    <w:basedOn w:val="Normal"/>
    <w:next w:val="Normal"/>
    <w:uiPriority w:val="35"/>
    <w:unhideWhenUsed/>
    <w:qFormat/>
    <w:rsid w:val="00F8724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3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6AD"/>
  </w:style>
  <w:style w:type="paragraph" w:styleId="Footer">
    <w:name w:val="footer"/>
    <w:basedOn w:val="Normal"/>
    <w:link w:val="FooterChar"/>
    <w:uiPriority w:val="99"/>
    <w:unhideWhenUsed/>
    <w:rsid w:val="00383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6AD"/>
  </w:style>
  <w:style w:type="paragraph" w:customStyle="1" w:styleId="p2">
    <w:name w:val="p2"/>
    <w:basedOn w:val="Normal"/>
    <w:rsid w:val="00D8054B"/>
    <w:rPr>
      <w:rFonts w:ascii="Courier" w:hAnsi="Courier"/>
      <w:color w:val="0433FF"/>
      <w:sz w:val="15"/>
      <w:szCs w:val="15"/>
    </w:rPr>
  </w:style>
  <w:style w:type="paragraph" w:customStyle="1" w:styleId="p3">
    <w:name w:val="p3"/>
    <w:basedOn w:val="Normal"/>
    <w:rsid w:val="00D8054B"/>
    <w:rPr>
      <w:rFonts w:ascii="Courier" w:hAnsi="Courier"/>
      <w:sz w:val="18"/>
      <w:szCs w:val="18"/>
    </w:rPr>
  </w:style>
  <w:style w:type="character" w:customStyle="1" w:styleId="s1">
    <w:name w:val="s1"/>
    <w:basedOn w:val="DefaultParagraphFont"/>
    <w:rsid w:val="00D8054B"/>
    <w:rPr>
      <w:color w:val="0433FF"/>
    </w:rPr>
  </w:style>
  <w:style w:type="character" w:customStyle="1" w:styleId="apple-converted-space">
    <w:name w:val="apple-converted-space"/>
    <w:basedOn w:val="DefaultParagraphFont"/>
    <w:rsid w:val="00D8054B"/>
  </w:style>
  <w:style w:type="character" w:styleId="PageNumber">
    <w:name w:val="page number"/>
    <w:basedOn w:val="DefaultParagraphFont"/>
    <w:uiPriority w:val="99"/>
    <w:semiHidden/>
    <w:unhideWhenUsed/>
    <w:rsid w:val="00D2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1014</Words>
  <Characters>5781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Devathi</dc:creator>
  <cp:keywords/>
  <dc:description/>
  <cp:lastModifiedBy>Abhi Devathi</cp:lastModifiedBy>
  <cp:revision>39</cp:revision>
  <dcterms:created xsi:type="dcterms:W3CDTF">2017-02-24T22:24:00Z</dcterms:created>
  <dcterms:modified xsi:type="dcterms:W3CDTF">2017-02-25T06:57:00Z</dcterms:modified>
</cp:coreProperties>
</file>