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Project Design Phase</w:t>
      </w:r>
    </w:p>
    <w:p w:rsidR="00000000" w:rsidDel="00000000" w:rsidP="00000000" w:rsidRDefault="00000000" w:rsidRPr="00000000" w14:paraId="00000002">
      <w:pPr>
        <w:rPr>
          <w:b w:val="1"/>
          <w:bCs w:val="1"/>
        </w:rPr>
      </w:pPr>
      <w:r w:rsidDel="00000000" w:rsidR="00000000" w:rsidRPr="00000000">
        <w:rPr>
          <w:b w:val="1"/>
          <w:bCs w:val="1"/>
          <w:rtl w:val="0"/>
        </w:rPr>
        <w:t xml:space="preserve">                                                             Proposed Solution Template</w:t>
      </w:r>
    </w:p>
    <w:p w:rsidR="00000000" w:rsidDel="00000000" w:rsidP="00000000" w:rsidRDefault="00000000" w:rsidRPr="00000000" w14:paraId="00000003">
      <w:pPr>
        <w:rPr/>
      </w:pPr>
      <w:r w:rsidDel="00000000" w:rsidR="00000000" w:rsidRPr="00000000">
        <w:rPr>
          <w:rtl w:val="0"/>
        </w:rPr>
      </w:r>
    </w:p>
    <w:tbl>
      <w:tblPr>
        <w:tblStyle w:val="Table1"/>
        <w:tblW w:w="9776.0" w:type="dxa"/>
        <w:jc w:val="left"/>
        <w:tblLayout w:type="fixed"/>
        <w:tblLook w:val="0400"/>
      </w:tblPr>
      <w:tblGrid>
        <w:gridCol w:w="1725"/>
        <w:gridCol w:w="8051"/>
        <w:tblGridChange w:id="0">
          <w:tblGrid>
            <w:gridCol w:w="1725"/>
            <w:gridCol w:w="80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pPr>
            <w:r w:rsidDel="00000000" w:rsidR="00000000" w:rsidRPr="00000000">
              <w:rPr>
                <w:rtl w:val="0"/>
              </w:rPr>
              <w:t xml:space="preserve">29  June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pPr>
            <w:r w:rsidDel="00000000" w:rsidR="00000000" w:rsidRPr="00000000">
              <w:rPr>
                <w:rtl w:val="0"/>
              </w:rPr>
              <w:t xml:space="preserve">SHOPEZ-E-Commerce Application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Proposed Solution </w:t>
      </w:r>
      <w:r w:rsidDel="00000000" w:rsidR="00000000" w:rsidRPr="00000000">
        <w:rPr>
          <w:rtl w:val="0"/>
        </w:rPr>
      </w:r>
    </w:p>
    <w:tbl>
      <w:tblPr>
        <w:tblStyle w:val="Table2"/>
        <w:tblW w:w="9918.0" w:type="dxa"/>
        <w:jc w:val="left"/>
        <w:tblLayout w:type="fixed"/>
        <w:tblLook w:val="0400"/>
      </w:tblPr>
      <w:tblGrid>
        <w:gridCol w:w="701"/>
        <w:gridCol w:w="4023"/>
        <w:gridCol w:w="5194"/>
        <w:tblGridChange w:id="0">
          <w:tblGrid>
            <w:gridCol w:w="701"/>
            <w:gridCol w:w="4023"/>
            <w:gridCol w:w="5194"/>
          </w:tblGrid>
        </w:tblGridChange>
      </w:tblGrid>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rPr/>
            </w:pPr>
            <w:r w:rsidDel="00000000" w:rsidR="00000000" w:rsidRPr="00000000">
              <w:rPr>
                <w:b w:val="1"/>
                <w:bCs w:val="1"/>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rPr/>
            </w:pPr>
            <w:r w:rsidDel="00000000" w:rsidR="00000000" w:rsidRPr="00000000">
              <w:rPr>
                <w:b w:val="1"/>
                <w:bCs w:val="1"/>
                <w:rtl w:val="0"/>
              </w:rPr>
              <w:t xml:space="preserve">Description</w:t>
            </w: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numPr>
                <w:ilvl w:val="0"/>
                <w:numId w:val="1"/>
              </w:numPr>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rPr/>
            </w:pPr>
            <w:r w:rsidDel="00000000" w:rsidR="00000000" w:rsidRPr="00000000">
              <w:rPr>
                <w:rtl w:val="0"/>
              </w:rPr>
              <w:t xml:space="preserve">Problem Statement (Problem to be solved)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rPr/>
            </w:pPr>
            <w:r w:rsidDel="00000000" w:rsidR="00000000" w:rsidRPr="00000000">
              <w:rPr>
                <w:rtl w:val="0"/>
              </w:rPr>
              <w:t xml:space="preserve">Customers often face difficulties while shopping online due to complicated user interfaces, slow product searching, inefficient cart management, and lengthy checkout processes. Existing systems may not provide a simple, secure, and user-friendly shopping experience. ShopEZ aims to solve these problems by providing an easy-to-use e-commerce platform where users can browse products, manage their cart, and place orders efficiently</w:t>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numPr>
                <w:ilvl w:val="0"/>
                <w:numId w:val="2"/>
              </w:numPr>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rPr/>
            </w:pPr>
            <w:r w:rsidDel="00000000" w:rsidR="00000000" w:rsidRPr="00000000">
              <w:rPr>
                <w:rtl w:val="0"/>
              </w:rPr>
              <w:t xml:space="preserve">Idea / Solution 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rPr/>
            </w:pPr>
            <w:r w:rsidDel="00000000" w:rsidR="00000000" w:rsidRPr="00000000">
              <w:rPr>
                <w:rtl w:val="0"/>
              </w:rPr>
              <w:t xml:space="preserve">ShopEZ is a MERN stack-based e-commerce web application developed to provide a seamless online shopping experience. The application enables users to register, log in, browse products, add or remove items from the shopping cart, update product quantities, and place orders efficiently. It also provides secure authentication and a responsive user interface for better usability.</w:t>
            </w:r>
          </w:p>
        </w:tc>
      </w:tr>
      <w:tr>
        <w:trPr>
          <w:cantSplit w:val="0"/>
          <w:trHeight w:val="78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numPr>
                <w:ilvl w:val="0"/>
                <w:numId w:val="3"/>
              </w:numPr>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rPr/>
            </w:pPr>
            <w:r w:rsidDel="00000000" w:rsidR="00000000" w:rsidRPr="00000000">
              <w:rPr>
                <w:rtl w:val="0"/>
              </w:rPr>
              <w:t xml:space="preserve">Novelty / Uniqueness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rPr/>
            </w:pPr>
            <w:r w:rsidDel="00000000" w:rsidR="00000000" w:rsidRPr="00000000">
              <w:rPr>
                <w:rtl w:val="0"/>
              </w:rPr>
              <w:t xml:space="preserve">The uniqueness of ShopEZ lies in its clean and user-friendly interface, efficient CRUD operations, secure JWT-based authentication, and responsive design. The application is lightweight, easy to navigate, and focuses on providing a smooth shopping experience for both new and existing users.</w:t>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numPr>
                <w:ilvl w:val="0"/>
                <w:numId w:val="4"/>
              </w:numPr>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rPr/>
            </w:pPr>
            <w:r w:rsidDel="00000000" w:rsidR="00000000" w:rsidRPr="00000000">
              <w:rPr>
                <w:rtl w:val="0"/>
              </w:rPr>
              <w:t xml:space="preserve">Social Impact / Customer Satisfaction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rPr/>
            </w:pPr>
            <w:r w:rsidDel="00000000" w:rsidR="00000000" w:rsidRPr="00000000">
              <w:rPr>
                <w:rtl w:val="0"/>
              </w:rPr>
              <w:t xml:space="preserve">ShopEZ helps customers save time by providing an easy-to-use online shopping platform. It improves customer satisfaction through secure login, quick product browsing, simplified order placement, and convenient cart management. The application also promotes digital shopping, making products more accessible to users from different locations.</w:t>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numPr>
                <w:ilvl w:val="0"/>
                <w:numId w:val="5"/>
              </w:numPr>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rPr/>
            </w:pPr>
            <w:r w:rsidDel="00000000" w:rsidR="00000000" w:rsidRPr="00000000">
              <w:rPr>
                <w:rtl w:val="0"/>
              </w:rPr>
              <w:t xml:space="preserve">Business Model (Revenue Model)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rPr/>
            </w:pPr>
            <w:r w:rsidDel="00000000" w:rsidR="00000000" w:rsidRPr="00000000">
              <w:rPr>
                <w:rtl w:val="0"/>
              </w:rPr>
              <w:t xml:space="preserve">The application can generate revenue through product sales, premium seller subscriptions, advertisement placements, affiliate marketing, and delivery service charges. In the future, payment gateway integration and promotional offers can further enhance the business model</w:t>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numPr>
                <w:ilvl w:val="0"/>
                <w:numId w:val="6"/>
              </w:numPr>
              <w:ind w:left="720" w:hanging="36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rPr/>
            </w:pPr>
            <w:r w:rsidDel="00000000" w:rsidR="00000000" w:rsidRPr="00000000">
              <w:rPr>
                <w:rtl w:val="0"/>
              </w:rPr>
              <w:t xml:space="preserve">Scalability of the Solution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rPr/>
            </w:pPr>
            <w:r w:rsidDel="00000000" w:rsidR="00000000" w:rsidRPr="00000000">
              <w:rPr>
                <w:rtl w:val="0"/>
              </w:rPr>
              <w:t xml:space="preserve">ShopEZ is designed using the MERN stack, making it highly scalable and easy to maintain. Additional features such as online payments, product reviews, wishlist, order tracking, inventory management, AI-based product recommendations, and mobile application support can be integrated in future versions without affecting the existing system.</w:t>
            </w:r>
          </w:p>
        </w:tc>
      </w:tr>
    </w:tbl>
    <w:p w:rsidR="00000000" w:rsidDel="00000000" w:rsidP="00000000" w:rsidRDefault="00000000" w:rsidRPr="00000000" w14:paraId="0000002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QHN2ido1aGHv1spezCcifebsgQ==">CgMxLjA4AHIhMWtzSGJyWTVMcDIyZ3dZRzNmWjRMWnFDYmNKZDRMZW15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