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457399"/>
        <w:docPartObj>
          <w:docPartGallery w:val="Cover Pages"/>
          <w:docPartUnique/>
        </w:docPartObj>
      </w:sdtPr>
      <w:sdtContent>
        <w:p w14:paraId="672A39D4" w14:textId="3CC3E2B0" w:rsidR="0087768E" w:rsidRDefault="0087768E"/>
        <w:p w14:paraId="13D2B78C" w14:textId="105F6CA9" w:rsidR="00846B66" w:rsidRDefault="00846B66" w:rsidP="00846B66">
          <w:pPr>
            <w:pStyle w:val="NoSpacing"/>
            <w:jc w:val="right"/>
            <w:rPr>
              <w:smallCaps/>
              <w:color w:val="44546A" w:themeColor="text2"/>
              <w:sz w:val="36"/>
              <w:szCs w:val="36"/>
            </w:rPr>
          </w:pPr>
        </w:p>
        <w:p w14:paraId="1A546BF7" w14:textId="37D857B3" w:rsidR="00846B66" w:rsidRDefault="000567B1" w:rsidP="00846B66">
          <w:pPr>
            <w:pStyle w:val="NoSpacing"/>
            <w:jc w:val="right"/>
            <w:rPr>
              <w:caps/>
              <w:color w:val="262626" w:themeColor="text1" w:themeTint="D9"/>
              <w:sz w:val="28"/>
              <w:szCs w:val="28"/>
            </w:rPr>
          </w:pPr>
          <w:r>
            <w:rPr>
              <w:noProof/>
            </w:rPr>
            <mc:AlternateContent>
              <mc:Choice Requires="wps">
                <w:drawing>
                  <wp:anchor distT="0" distB="0" distL="114300" distR="114300" simplePos="0" relativeHeight="251661312" behindDoc="0" locked="0" layoutInCell="1" allowOverlap="1" wp14:anchorId="3447D4ED" wp14:editId="419C5461">
                    <wp:simplePos x="0" y="0"/>
                    <wp:positionH relativeFrom="page">
                      <wp:posOffset>1272540</wp:posOffset>
                    </wp:positionH>
                    <wp:positionV relativeFrom="page">
                      <wp:posOffset>6813685</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AD00B0F" w14:textId="73BD2FA3" w:rsidR="0087768E" w:rsidRDefault="0087768E">
                                    <w:pPr>
                                      <w:pStyle w:val="NoSpacing"/>
                                      <w:jc w:val="right"/>
                                      <w:rPr>
                                        <w:caps/>
                                        <w:color w:val="262626" w:themeColor="text1" w:themeTint="D9"/>
                                        <w:sz w:val="28"/>
                                        <w:szCs w:val="28"/>
                                      </w:rPr>
                                    </w:pPr>
                                    <w:r>
                                      <w:rPr>
                                        <w:caps/>
                                        <w:color w:val="262626" w:themeColor="text1" w:themeTint="D9"/>
                                        <w:sz w:val="28"/>
                                        <w:szCs w:val="28"/>
                                      </w:rPr>
                                      <w:t>Abhigna Ramamurthy</w:t>
                                    </w:r>
                                  </w:p>
                                </w:sdtContent>
                              </w:sdt>
                              <w:p w14:paraId="6A44F2BF" w14:textId="377C4E73" w:rsidR="0087768E" w:rsidRDefault="0087768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567B1">
                                      <w:rPr>
                                        <w:caps/>
                                        <w:color w:val="262626" w:themeColor="text1" w:themeTint="D9"/>
                                        <w:sz w:val="20"/>
                                        <w:szCs w:val="20"/>
                                      </w:rPr>
                                      <w:t>NUID: 002982276</w:t>
                                    </w:r>
                                  </w:sdtContent>
                                </w:sdt>
                              </w:p>
                              <w:p w14:paraId="72218158" w14:textId="70548CA0" w:rsidR="0087768E" w:rsidRDefault="0087768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0567B1">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447D4ED" id="_x0000_t202" coordsize="21600,21600" o:spt="202" path="m,l,21600r21600,l21600,xe">
                    <v:stroke joinstyle="miter"/>
                    <v:path gradientshapeok="t" o:connecttype="rect"/>
                  </v:shapetype>
                  <v:shape id="Text Box 112" o:spid="_x0000_s1026" type="#_x0000_t202" style="position:absolute;left:0;text-align:left;margin-left:100.2pt;margin-top:536.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AD00B0F" w14:textId="73BD2FA3" w:rsidR="0087768E" w:rsidRDefault="0087768E">
                              <w:pPr>
                                <w:pStyle w:val="NoSpacing"/>
                                <w:jc w:val="right"/>
                                <w:rPr>
                                  <w:caps/>
                                  <w:color w:val="262626" w:themeColor="text1" w:themeTint="D9"/>
                                  <w:sz w:val="28"/>
                                  <w:szCs w:val="28"/>
                                </w:rPr>
                              </w:pPr>
                              <w:r>
                                <w:rPr>
                                  <w:caps/>
                                  <w:color w:val="262626" w:themeColor="text1" w:themeTint="D9"/>
                                  <w:sz w:val="28"/>
                                  <w:szCs w:val="28"/>
                                </w:rPr>
                                <w:t>Abhigna Ramamurthy</w:t>
                              </w:r>
                            </w:p>
                          </w:sdtContent>
                        </w:sdt>
                        <w:p w14:paraId="6A44F2BF" w14:textId="377C4E73" w:rsidR="0087768E" w:rsidRDefault="0087768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567B1">
                                <w:rPr>
                                  <w:caps/>
                                  <w:color w:val="262626" w:themeColor="text1" w:themeTint="D9"/>
                                  <w:sz w:val="20"/>
                                  <w:szCs w:val="20"/>
                                </w:rPr>
                                <w:t>NUID: 002982276</w:t>
                              </w:r>
                            </w:sdtContent>
                          </w:sdt>
                        </w:p>
                        <w:p w14:paraId="72218158" w14:textId="70548CA0" w:rsidR="0087768E" w:rsidRDefault="0087768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0567B1">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D9641F" wp14:editId="254F528A">
                    <wp:simplePos x="0" y="0"/>
                    <wp:positionH relativeFrom="page">
                      <wp:posOffset>1272486</wp:posOffset>
                    </wp:positionH>
                    <wp:positionV relativeFrom="page">
                      <wp:posOffset>1463283</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58F75" w14:textId="1854B7B0" w:rsidR="0087768E" w:rsidRDefault="0087768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46B66">
                                      <w:rPr>
                                        <w:caps/>
                                        <w:color w:val="323E4F" w:themeColor="text2" w:themeShade="BF"/>
                                        <w:sz w:val="52"/>
                                        <w:szCs w:val="52"/>
                                      </w:rPr>
                                      <w:t>ALY6040: DATA MINING APPLICATIONS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FD6D3E" w14:textId="7971FA76" w:rsidR="0087768E" w:rsidRDefault="00846B66">
                                    <w:pPr>
                                      <w:pStyle w:val="NoSpacing"/>
                                      <w:jc w:val="right"/>
                                      <w:rPr>
                                        <w:smallCaps/>
                                        <w:color w:val="44546A" w:themeColor="text2"/>
                                        <w:sz w:val="36"/>
                                        <w:szCs w:val="36"/>
                                      </w:rPr>
                                    </w:pPr>
                                    <w:r>
                                      <w:rPr>
                                        <w:smallCaps/>
                                        <w:color w:val="44546A" w:themeColor="text2"/>
                                        <w:sz w:val="36"/>
                                        <w:szCs w:val="36"/>
                                      </w:rPr>
                                      <w:t>Module 1: Technical Practice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D9641F" id="Text Box 113" o:spid="_x0000_s1027" type="#_x0000_t202" style="position:absolute;left:0;text-align:left;margin-left:100.2pt;margin-top:115.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" filled="f" stroked="f" strokeweight=".5pt">
                    <v:textbox inset="0,0,0,0">
                      <w:txbxContent>
                        <w:p w14:paraId="6D258F75" w14:textId="1854B7B0" w:rsidR="0087768E" w:rsidRDefault="0087768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46B66">
                                <w:rPr>
                                  <w:caps/>
                                  <w:color w:val="323E4F" w:themeColor="text2" w:themeShade="BF"/>
                                  <w:sz w:val="52"/>
                                  <w:szCs w:val="52"/>
                                </w:rPr>
                                <w:t>ALY6040: DATA MINING APPLICATIONS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FD6D3E" w14:textId="7971FA76" w:rsidR="0087768E" w:rsidRDefault="00846B66">
                              <w:pPr>
                                <w:pStyle w:val="NoSpacing"/>
                                <w:jc w:val="right"/>
                                <w:rPr>
                                  <w:smallCaps/>
                                  <w:color w:val="44546A" w:themeColor="text2"/>
                                  <w:sz w:val="36"/>
                                  <w:szCs w:val="36"/>
                                </w:rPr>
                              </w:pPr>
                              <w:r>
                                <w:rPr>
                                  <w:smallCaps/>
                                  <w:color w:val="44546A" w:themeColor="text2"/>
                                  <w:sz w:val="36"/>
                                  <w:szCs w:val="36"/>
                                </w:rPr>
                                <w:t>Module 1: Technical Practice</w:t>
                              </w:r>
                            </w:p>
                          </w:sdtContent>
                        </w:sdt>
                      </w:txbxContent>
                    </v:textbox>
                    <w10:wrap type="square" anchorx="page" anchory="page"/>
                  </v:shape>
                </w:pict>
              </mc:Fallback>
            </mc:AlternateContent>
          </w:r>
          <w:r w:rsidR="0087768E">
            <w:rPr>
              <w:noProof/>
            </w:rPr>
            <mc:AlternateContent>
              <mc:Choice Requires="wps">
                <w:drawing>
                  <wp:anchor distT="0" distB="0" distL="114300" distR="114300" simplePos="0" relativeHeight="251662336" behindDoc="0" locked="0" layoutInCell="1" allowOverlap="1" wp14:anchorId="508262A8" wp14:editId="39DDF54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2-27T00:00:00Z">
                                    <w:dateFormat w:val="MMMM d, yyyy"/>
                                    <w:lid w:val="en-US"/>
                                    <w:storeMappedDataAs w:val="dateTime"/>
                                    <w:calendar w:val="gregorian"/>
                                  </w:date>
                                </w:sdtPr>
                                <w:sdtContent>
                                  <w:p w14:paraId="466AC669" w14:textId="7A88DFAE" w:rsidR="0087768E" w:rsidRDefault="0087768E">
                                    <w:pPr>
                                      <w:pStyle w:val="NoSpacing"/>
                                      <w:jc w:val="right"/>
                                      <w:rPr>
                                        <w:caps/>
                                        <w:color w:val="323E4F" w:themeColor="text2" w:themeShade="BF"/>
                                        <w:sz w:val="40"/>
                                        <w:szCs w:val="40"/>
                                      </w:rPr>
                                    </w:pPr>
                                    <w:r>
                                      <w:rPr>
                                        <w:caps/>
                                        <w:color w:val="323E4F" w:themeColor="text2" w:themeShade="BF"/>
                                        <w:sz w:val="40"/>
                                        <w:szCs w:val="40"/>
                                      </w:rPr>
                                      <w:t>February 27,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262A8"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2-27T00:00:00Z">
                              <w:dateFormat w:val="MMMM d, yyyy"/>
                              <w:lid w:val="en-US"/>
                              <w:storeMappedDataAs w:val="dateTime"/>
                              <w:calendar w:val="gregorian"/>
                            </w:date>
                          </w:sdtPr>
                          <w:sdtContent>
                            <w:p w14:paraId="466AC669" w14:textId="7A88DFAE" w:rsidR="0087768E" w:rsidRDefault="0087768E">
                              <w:pPr>
                                <w:pStyle w:val="NoSpacing"/>
                                <w:jc w:val="right"/>
                                <w:rPr>
                                  <w:caps/>
                                  <w:color w:val="323E4F" w:themeColor="text2" w:themeShade="BF"/>
                                  <w:sz w:val="40"/>
                                  <w:szCs w:val="40"/>
                                </w:rPr>
                              </w:pPr>
                              <w:r>
                                <w:rPr>
                                  <w:caps/>
                                  <w:color w:val="323E4F" w:themeColor="text2" w:themeShade="BF"/>
                                  <w:sz w:val="40"/>
                                  <w:szCs w:val="40"/>
                                </w:rPr>
                                <w:t>February 27, 2022</w:t>
                              </w:r>
                            </w:p>
                          </w:sdtContent>
                        </w:sdt>
                      </w:txbxContent>
                    </v:textbox>
                    <w10:wrap type="square" anchorx="page" anchory="page"/>
                  </v:shape>
                </w:pict>
              </mc:Fallback>
            </mc:AlternateContent>
          </w:r>
          <w:r w:rsidR="0087768E">
            <w:rPr>
              <w:noProof/>
            </w:rPr>
            <mc:AlternateContent>
              <mc:Choice Requires="wpg">
                <w:drawing>
                  <wp:anchor distT="0" distB="0" distL="114300" distR="114300" simplePos="0" relativeHeight="251659264" behindDoc="0" locked="0" layoutInCell="1" allowOverlap="1" wp14:anchorId="658155D7" wp14:editId="2DC6F74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F4BDC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sidR="0087768E">
            <w:br w:type="page"/>
          </w:r>
        </w:p>
        <w:sdt>
          <w:sdtPr>
            <w:id w:val="43810513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46D2282" w14:textId="7001B875" w:rsidR="00BF4D71" w:rsidRDefault="00BF4D71">
              <w:pPr>
                <w:pStyle w:val="TOCHeading"/>
              </w:pPr>
              <w:r>
                <w:t>Table of Contents</w:t>
              </w:r>
            </w:p>
            <w:p w14:paraId="50C40D5E" w14:textId="448E69A5" w:rsidR="00FD1060" w:rsidRDefault="00BF4D7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895041" w:history="1">
                <w:r w:rsidR="00FD1060" w:rsidRPr="007B1121">
                  <w:rPr>
                    <w:rStyle w:val="Hyperlink"/>
                    <w:noProof/>
                  </w:rPr>
                  <w:t>Introduction</w:t>
                </w:r>
                <w:r w:rsidR="00FD1060">
                  <w:rPr>
                    <w:noProof/>
                    <w:webHidden/>
                  </w:rPr>
                  <w:tab/>
                </w:r>
                <w:r w:rsidR="00FD1060">
                  <w:rPr>
                    <w:noProof/>
                    <w:webHidden/>
                  </w:rPr>
                  <w:fldChar w:fldCharType="begin"/>
                </w:r>
                <w:r w:rsidR="00FD1060">
                  <w:rPr>
                    <w:noProof/>
                    <w:webHidden/>
                  </w:rPr>
                  <w:instrText xml:space="preserve"> PAGEREF _Toc96895041 \h </w:instrText>
                </w:r>
                <w:r w:rsidR="00FD1060">
                  <w:rPr>
                    <w:noProof/>
                    <w:webHidden/>
                  </w:rPr>
                </w:r>
                <w:r w:rsidR="00FD1060">
                  <w:rPr>
                    <w:noProof/>
                    <w:webHidden/>
                  </w:rPr>
                  <w:fldChar w:fldCharType="separate"/>
                </w:r>
                <w:r w:rsidR="00FD1060">
                  <w:rPr>
                    <w:noProof/>
                    <w:webHidden/>
                  </w:rPr>
                  <w:t>2</w:t>
                </w:r>
                <w:r w:rsidR="00FD1060">
                  <w:rPr>
                    <w:noProof/>
                    <w:webHidden/>
                  </w:rPr>
                  <w:fldChar w:fldCharType="end"/>
                </w:r>
              </w:hyperlink>
            </w:p>
            <w:p w14:paraId="0C41AF49" w14:textId="2ABFD219" w:rsidR="00FD1060" w:rsidRDefault="00FD1060">
              <w:pPr>
                <w:pStyle w:val="TOC1"/>
                <w:tabs>
                  <w:tab w:val="right" w:leader="dot" w:pos="9350"/>
                </w:tabs>
                <w:rPr>
                  <w:rFonts w:eastAsiaTheme="minorEastAsia" w:cstheme="minorBidi"/>
                  <w:b w:val="0"/>
                  <w:bCs w:val="0"/>
                  <w:i w:val="0"/>
                  <w:iCs w:val="0"/>
                  <w:noProof/>
                </w:rPr>
              </w:pPr>
              <w:hyperlink w:anchor="_Toc96895042" w:history="1">
                <w:r w:rsidRPr="007B1121">
                  <w:rPr>
                    <w:rStyle w:val="Hyperlink"/>
                    <w:noProof/>
                  </w:rPr>
                  <w:t>Data Clean up</w:t>
                </w:r>
                <w:r>
                  <w:rPr>
                    <w:noProof/>
                    <w:webHidden/>
                  </w:rPr>
                  <w:tab/>
                </w:r>
                <w:r>
                  <w:rPr>
                    <w:noProof/>
                    <w:webHidden/>
                  </w:rPr>
                  <w:fldChar w:fldCharType="begin"/>
                </w:r>
                <w:r>
                  <w:rPr>
                    <w:noProof/>
                    <w:webHidden/>
                  </w:rPr>
                  <w:instrText xml:space="preserve"> PAGEREF _Toc96895042 \h </w:instrText>
                </w:r>
                <w:r>
                  <w:rPr>
                    <w:noProof/>
                    <w:webHidden/>
                  </w:rPr>
                </w:r>
                <w:r>
                  <w:rPr>
                    <w:noProof/>
                    <w:webHidden/>
                  </w:rPr>
                  <w:fldChar w:fldCharType="separate"/>
                </w:r>
                <w:r>
                  <w:rPr>
                    <w:noProof/>
                    <w:webHidden/>
                  </w:rPr>
                  <w:t>2</w:t>
                </w:r>
                <w:r>
                  <w:rPr>
                    <w:noProof/>
                    <w:webHidden/>
                  </w:rPr>
                  <w:fldChar w:fldCharType="end"/>
                </w:r>
              </w:hyperlink>
            </w:p>
            <w:p w14:paraId="4EEE38B8" w14:textId="7E378409" w:rsidR="00FD1060" w:rsidRDefault="00FD1060">
              <w:pPr>
                <w:pStyle w:val="TOC1"/>
                <w:tabs>
                  <w:tab w:val="right" w:leader="dot" w:pos="9350"/>
                </w:tabs>
                <w:rPr>
                  <w:rFonts w:eastAsiaTheme="minorEastAsia" w:cstheme="minorBidi"/>
                  <w:b w:val="0"/>
                  <w:bCs w:val="0"/>
                  <w:i w:val="0"/>
                  <w:iCs w:val="0"/>
                  <w:noProof/>
                </w:rPr>
              </w:pPr>
              <w:hyperlink w:anchor="_Toc96895043" w:history="1">
                <w:r w:rsidRPr="007B1121">
                  <w:rPr>
                    <w:rStyle w:val="Hyperlink"/>
                    <w:noProof/>
                  </w:rPr>
                  <w:t>Data Analysis and Inference</w:t>
                </w:r>
                <w:r>
                  <w:rPr>
                    <w:noProof/>
                    <w:webHidden/>
                  </w:rPr>
                  <w:tab/>
                </w:r>
                <w:r>
                  <w:rPr>
                    <w:noProof/>
                    <w:webHidden/>
                  </w:rPr>
                  <w:fldChar w:fldCharType="begin"/>
                </w:r>
                <w:r>
                  <w:rPr>
                    <w:noProof/>
                    <w:webHidden/>
                  </w:rPr>
                  <w:instrText xml:space="preserve"> PAGEREF _Toc96895043 \h </w:instrText>
                </w:r>
                <w:r>
                  <w:rPr>
                    <w:noProof/>
                    <w:webHidden/>
                  </w:rPr>
                </w:r>
                <w:r>
                  <w:rPr>
                    <w:noProof/>
                    <w:webHidden/>
                  </w:rPr>
                  <w:fldChar w:fldCharType="separate"/>
                </w:r>
                <w:r>
                  <w:rPr>
                    <w:noProof/>
                    <w:webHidden/>
                  </w:rPr>
                  <w:t>3</w:t>
                </w:r>
                <w:r>
                  <w:rPr>
                    <w:noProof/>
                    <w:webHidden/>
                  </w:rPr>
                  <w:fldChar w:fldCharType="end"/>
                </w:r>
              </w:hyperlink>
            </w:p>
            <w:p w14:paraId="2402C356" w14:textId="01057C6D" w:rsidR="00FD1060" w:rsidRDefault="00FD1060">
              <w:pPr>
                <w:pStyle w:val="TOC2"/>
                <w:tabs>
                  <w:tab w:val="right" w:leader="dot" w:pos="9350"/>
                </w:tabs>
                <w:rPr>
                  <w:rFonts w:eastAsiaTheme="minorEastAsia" w:cstheme="minorBidi"/>
                  <w:b w:val="0"/>
                  <w:bCs w:val="0"/>
                  <w:noProof/>
                  <w:sz w:val="24"/>
                  <w:szCs w:val="24"/>
                </w:rPr>
              </w:pPr>
              <w:hyperlink w:anchor="_Toc96895044" w:history="1">
                <w:r w:rsidRPr="007B1121">
                  <w:rPr>
                    <w:rStyle w:val="Hyperlink"/>
                    <w:noProof/>
                  </w:rPr>
                  <w:t>Outlier Analysis</w:t>
                </w:r>
                <w:r>
                  <w:rPr>
                    <w:noProof/>
                    <w:webHidden/>
                  </w:rPr>
                  <w:tab/>
                </w:r>
                <w:r>
                  <w:rPr>
                    <w:noProof/>
                    <w:webHidden/>
                  </w:rPr>
                  <w:fldChar w:fldCharType="begin"/>
                </w:r>
                <w:r>
                  <w:rPr>
                    <w:noProof/>
                    <w:webHidden/>
                  </w:rPr>
                  <w:instrText xml:space="preserve"> PAGEREF _Toc96895044 \h </w:instrText>
                </w:r>
                <w:r>
                  <w:rPr>
                    <w:noProof/>
                    <w:webHidden/>
                  </w:rPr>
                </w:r>
                <w:r>
                  <w:rPr>
                    <w:noProof/>
                    <w:webHidden/>
                  </w:rPr>
                  <w:fldChar w:fldCharType="separate"/>
                </w:r>
                <w:r>
                  <w:rPr>
                    <w:noProof/>
                    <w:webHidden/>
                  </w:rPr>
                  <w:t>4</w:t>
                </w:r>
                <w:r>
                  <w:rPr>
                    <w:noProof/>
                    <w:webHidden/>
                  </w:rPr>
                  <w:fldChar w:fldCharType="end"/>
                </w:r>
              </w:hyperlink>
            </w:p>
            <w:p w14:paraId="190C8194" w14:textId="56F410C1" w:rsidR="00FD1060" w:rsidRDefault="00FD1060">
              <w:pPr>
                <w:pStyle w:val="TOC2"/>
                <w:tabs>
                  <w:tab w:val="right" w:leader="dot" w:pos="9350"/>
                </w:tabs>
                <w:rPr>
                  <w:rFonts w:eastAsiaTheme="minorEastAsia" w:cstheme="minorBidi"/>
                  <w:b w:val="0"/>
                  <w:bCs w:val="0"/>
                  <w:noProof/>
                  <w:sz w:val="24"/>
                  <w:szCs w:val="24"/>
                </w:rPr>
              </w:pPr>
              <w:hyperlink w:anchor="_Toc96895045" w:history="1">
                <w:r w:rsidRPr="007B1121">
                  <w:rPr>
                    <w:rStyle w:val="Hyperlink"/>
                    <w:noProof/>
                  </w:rPr>
                  <w:t>Correlation Analysis</w:t>
                </w:r>
                <w:r>
                  <w:rPr>
                    <w:noProof/>
                    <w:webHidden/>
                  </w:rPr>
                  <w:tab/>
                </w:r>
                <w:r>
                  <w:rPr>
                    <w:noProof/>
                    <w:webHidden/>
                  </w:rPr>
                  <w:fldChar w:fldCharType="begin"/>
                </w:r>
                <w:r>
                  <w:rPr>
                    <w:noProof/>
                    <w:webHidden/>
                  </w:rPr>
                  <w:instrText xml:space="preserve"> PAGEREF _Toc96895045 \h </w:instrText>
                </w:r>
                <w:r>
                  <w:rPr>
                    <w:noProof/>
                    <w:webHidden/>
                  </w:rPr>
                </w:r>
                <w:r>
                  <w:rPr>
                    <w:noProof/>
                    <w:webHidden/>
                  </w:rPr>
                  <w:fldChar w:fldCharType="separate"/>
                </w:r>
                <w:r>
                  <w:rPr>
                    <w:noProof/>
                    <w:webHidden/>
                  </w:rPr>
                  <w:t>5</w:t>
                </w:r>
                <w:r>
                  <w:rPr>
                    <w:noProof/>
                    <w:webHidden/>
                  </w:rPr>
                  <w:fldChar w:fldCharType="end"/>
                </w:r>
              </w:hyperlink>
            </w:p>
            <w:p w14:paraId="0FD3BB3F" w14:textId="21C604F5" w:rsidR="00FD1060" w:rsidRDefault="00FD1060">
              <w:pPr>
                <w:pStyle w:val="TOC1"/>
                <w:tabs>
                  <w:tab w:val="right" w:leader="dot" w:pos="9350"/>
                </w:tabs>
                <w:rPr>
                  <w:rFonts w:eastAsiaTheme="minorEastAsia" w:cstheme="minorBidi"/>
                  <w:b w:val="0"/>
                  <w:bCs w:val="0"/>
                  <w:i w:val="0"/>
                  <w:iCs w:val="0"/>
                  <w:noProof/>
                </w:rPr>
              </w:pPr>
              <w:hyperlink w:anchor="_Toc96895046" w:history="1">
                <w:r w:rsidRPr="007B1121">
                  <w:rPr>
                    <w:rStyle w:val="Hyperlink"/>
                    <w:noProof/>
                  </w:rPr>
                  <w:t>Future Analysis</w:t>
                </w:r>
                <w:r>
                  <w:rPr>
                    <w:noProof/>
                    <w:webHidden/>
                  </w:rPr>
                  <w:tab/>
                </w:r>
                <w:r>
                  <w:rPr>
                    <w:noProof/>
                    <w:webHidden/>
                  </w:rPr>
                  <w:fldChar w:fldCharType="begin"/>
                </w:r>
                <w:r>
                  <w:rPr>
                    <w:noProof/>
                    <w:webHidden/>
                  </w:rPr>
                  <w:instrText xml:space="preserve"> PAGEREF _Toc96895046 \h </w:instrText>
                </w:r>
                <w:r>
                  <w:rPr>
                    <w:noProof/>
                    <w:webHidden/>
                  </w:rPr>
                </w:r>
                <w:r>
                  <w:rPr>
                    <w:noProof/>
                    <w:webHidden/>
                  </w:rPr>
                  <w:fldChar w:fldCharType="separate"/>
                </w:r>
                <w:r>
                  <w:rPr>
                    <w:noProof/>
                    <w:webHidden/>
                  </w:rPr>
                  <w:t>6</w:t>
                </w:r>
                <w:r>
                  <w:rPr>
                    <w:noProof/>
                    <w:webHidden/>
                  </w:rPr>
                  <w:fldChar w:fldCharType="end"/>
                </w:r>
              </w:hyperlink>
            </w:p>
            <w:p w14:paraId="48C3275E" w14:textId="54D9BDF4" w:rsidR="00FD1060" w:rsidRDefault="00FD1060">
              <w:pPr>
                <w:pStyle w:val="TOC1"/>
                <w:tabs>
                  <w:tab w:val="right" w:leader="dot" w:pos="9350"/>
                </w:tabs>
                <w:rPr>
                  <w:rFonts w:eastAsiaTheme="minorEastAsia" w:cstheme="minorBidi"/>
                  <w:b w:val="0"/>
                  <w:bCs w:val="0"/>
                  <w:i w:val="0"/>
                  <w:iCs w:val="0"/>
                  <w:noProof/>
                </w:rPr>
              </w:pPr>
              <w:hyperlink w:anchor="_Toc96895047" w:history="1">
                <w:r w:rsidRPr="007B1121">
                  <w:rPr>
                    <w:rStyle w:val="Hyperlink"/>
                    <w:noProof/>
                  </w:rPr>
                  <w:t>Conclusion</w:t>
                </w:r>
                <w:r>
                  <w:rPr>
                    <w:noProof/>
                    <w:webHidden/>
                  </w:rPr>
                  <w:tab/>
                </w:r>
                <w:r>
                  <w:rPr>
                    <w:noProof/>
                    <w:webHidden/>
                  </w:rPr>
                  <w:fldChar w:fldCharType="begin"/>
                </w:r>
                <w:r>
                  <w:rPr>
                    <w:noProof/>
                    <w:webHidden/>
                  </w:rPr>
                  <w:instrText xml:space="preserve"> PAGEREF _Toc96895047 \h </w:instrText>
                </w:r>
                <w:r>
                  <w:rPr>
                    <w:noProof/>
                    <w:webHidden/>
                  </w:rPr>
                </w:r>
                <w:r>
                  <w:rPr>
                    <w:noProof/>
                    <w:webHidden/>
                  </w:rPr>
                  <w:fldChar w:fldCharType="separate"/>
                </w:r>
                <w:r>
                  <w:rPr>
                    <w:noProof/>
                    <w:webHidden/>
                  </w:rPr>
                  <w:t>6</w:t>
                </w:r>
                <w:r>
                  <w:rPr>
                    <w:noProof/>
                    <w:webHidden/>
                  </w:rPr>
                  <w:fldChar w:fldCharType="end"/>
                </w:r>
              </w:hyperlink>
            </w:p>
            <w:p w14:paraId="01CA25EE" w14:textId="2BA20C5C" w:rsidR="00FD1060" w:rsidRDefault="00FD1060">
              <w:pPr>
                <w:pStyle w:val="TOC1"/>
                <w:tabs>
                  <w:tab w:val="right" w:leader="dot" w:pos="9350"/>
                </w:tabs>
                <w:rPr>
                  <w:rFonts w:eastAsiaTheme="minorEastAsia" w:cstheme="minorBidi"/>
                  <w:b w:val="0"/>
                  <w:bCs w:val="0"/>
                  <w:i w:val="0"/>
                  <w:iCs w:val="0"/>
                  <w:noProof/>
                </w:rPr>
              </w:pPr>
              <w:hyperlink w:anchor="_Toc96895048" w:history="1">
                <w:r w:rsidRPr="007B1121">
                  <w:rPr>
                    <w:rStyle w:val="Hyperlink"/>
                    <w:noProof/>
                  </w:rPr>
                  <w:t>References</w:t>
                </w:r>
                <w:r>
                  <w:rPr>
                    <w:noProof/>
                    <w:webHidden/>
                  </w:rPr>
                  <w:tab/>
                </w:r>
                <w:r>
                  <w:rPr>
                    <w:noProof/>
                    <w:webHidden/>
                  </w:rPr>
                  <w:fldChar w:fldCharType="begin"/>
                </w:r>
                <w:r>
                  <w:rPr>
                    <w:noProof/>
                    <w:webHidden/>
                  </w:rPr>
                  <w:instrText xml:space="preserve"> PAGEREF _Toc96895048 \h </w:instrText>
                </w:r>
                <w:r>
                  <w:rPr>
                    <w:noProof/>
                    <w:webHidden/>
                  </w:rPr>
                </w:r>
                <w:r>
                  <w:rPr>
                    <w:noProof/>
                    <w:webHidden/>
                  </w:rPr>
                  <w:fldChar w:fldCharType="separate"/>
                </w:r>
                <w:r>
                  <w:rPr>
                    <w:noProof/>
                    <w:webHidden/>
                  </w:rPr>
                  <w:t>7</w:t>
                </w:r>
                <w:r>
                  <w:rPr>
                    <w:noProof/>
                    <w:webHidden/>
                  </w:rPr>
                  <w:fldChar w:fldCharType="end"/>
                </w:r>
              </w:hyperlink>
            </w:p>
            <w:p w14:paraId="39D1991D" w14:textId="431DDAB3" w:rsidR="00BF4D71" w:rsidRDefault="00BF4D71">
              <w:r>
                <w:rPr>
                  <w:b/>
                  <w:bCs/>
                  <w:noProof/>
                </w:rPr>
                <w:fldChar w:fldCharType="end"/>
              </w:r>
            </w:p>
          </w:sdtContent>
        </w:sdt>
        <w:p w14:paraId="734AC9D5" w14:textId="5FE630B5" w:rsidR="00BF4D71" w:rsidRDefault="00BF4D71" w:rsidP="00BF4D71">
          <w:pPr>
            <w:pStyle w:val="Heading1"/>
          </w:pPr>
        </w:p>
        <w:p w14:paraId="1CE76F4A" w14:textId="75A5340F" w:rsidR="00BF4D71" w:rsidRDefault="00BF4D71" w:rsidP="00BF4D71"/>
        <w:p w14:paraId="5DCB1CE8" w14:textId="5420DB0E" w:rsidR="00BF4D71" w:rsidRDefault="00BF4D71" w:rsidP="00BF4D71"/>
        <w:p w14:paraId="0B807BB6" w14:textId="5B169D81" w:rsidR="00BF4D71" w:rsidRDefault="00BF4D71" w:rsidP="00BF4D71"/>
        <w:p w14:paraId="0DA53409" w14:textId="15C9EC67" w:rsidR="00BF4D71" w:rsidRDefault="00BF4D71" w:rsidP="00BF4D71"/>
        <w:p w14:paraId="7E7EE88E" w14:textId="65AC982E" w:rsidR="00BF4D71" w:rsidRDefault="00BF4D71" w:rsidP="00BF4D71"/>
        <w:p w14:paraId="2956FBA6" w14:textId="0900C81B" w:rsidR="00BF4D71" w:rsidRDefault="00BF4D71" w:rsidP="00BF4D71"/>
        <w:p w14:paraId="7E095B24" w14:textId="47FA8224" w:rsidR="00BF4D71" w:rsidRDefault="00BF4D71" w:rsidP="00BF4D71"/>
        <w:p w14:paraId="705F87E6" w14:textId="1BED872E" w:rsidR="00BF4D71" w:rsidRDefault="00BF4D71" w:rsidP="00BF4D71"/>
        <w:p w14:paraId="0267B6AC" w14:textId="5FD7987C" w:rsidR="00BF4D71" w:rsidRDefault="00BF4D71" w:rsidP="00BF4D71"/>
        <w:p w14:paraId="6D01A922" w14:textId="73C27742" w:rsidR="00BF4D71" w:rsidRDefault="00BF4D71" w:rsidP="00BF4D71"/>
        <w:p w14:paraId="06660D33" w14:textId="14151880" w:rsidR="00BF4D71" w:rsidRDefault="00BF4D71" w:rsidP="00BF4D71"/>
        <w:p w14:paraId="0859981B" w14:textId="702D00B9" w:rsidR="00BF4D71" w:rsidRDefault="00BF4D71" w:rsidP="00BF4D71"/>
        <w:p w14:paraId="0981ACE6" w14:textId="4ED2B86A" w:rsidR="00BF4D71" w:rsidRDefault="00BF4D71" w:rsidP="00BF4D71"/>
        <w:p w14:paraId="04F99194" w14:textId="755290C9" w:rsidR="00BF4D71" w:rsidRDefault="00BF4D71" w:rsidP="00BF4D71"/>
        <w:p w14:paraId="7B896DCB" w14:textId="624611D6" w:rsidR="00BF4D71" w:rsidRDefault="00BF4D71" w:rsidP="00BF4D71"/>
        <w:p w14:paraId="352719C8" w14:textId="3814DBBB" w:rsidR="00BF4D71" w:rsidRDefault="00BF4D71" w:rsidP="00BF4D71"/>
        <w:p w14:paraId="133E791E" w14:textId="5EB921C1" w:rsidR="00BF4D71" w:rsidRDefault="00BF4D71" w:rsidP="00BF4D71"/>
        <w:p w14:paraId="7F50C93E" w14:textId="59455173" w:rsidR="00BF4D71" w:rsidRDefault="00BF4D71" w:rsidP="00BF4D71"/>
        <w:p w14:paraId="5352816B" w14:textId="1F3BBB24" w:rsidR="00BF4D71" w:rsidRDefault="00BF4D71" w:rsidP="00BF4D71"/>
        <w:p w14:paraId="518722AD" w14:textId="484A3571" w:rsidR="00BF4D71" w:rsidRDefault="00BF4D71" w:rsidP="00BF4D71"/>
        <w:p w14:paraId="61F10DC9" w14:textId="77AABAC6" w:rsidR="00BF4D71" w:rsidRDefault="00BF4D71" w:rsidP="00BF4D71"/>
        <w:p w14:paraId="6BCC2734" w14:textId="1208D7AD" w:rsidR="00BF4D71" w:rsidRDefault="00BF4D71" w:rsidP="00BF4D71"/>
        <w:p w14:paraId="7846BCF8" w14:textId="4CCC6DFB" w:rsidR="00BF4D71" w:rsidRDefault="00BF4D71" w:rsidP="00BF4D71"/>
        <w:p w14:paraId="55069D65" w14:textId="31DBF827" w:rsidR="00BF4D71" w:rsidRDefault="00BF4D71" w:rsidP="00BF4D71">
          <w:pPr>
            <w:pStyle w:val="Heading1"/>
          </w:pPr>
        </w:p>
        <w:p w14:paraId="5ECBBD1E" w14:textId="492316A4" w:rsidR="00BF4D71" w:rsidRDefault="00BF4D71" w:rsidP="00BF4D71"/>
        <w:p w14:paraId="4FE5808F" w14:textId="77777777" w:rsidR="00323650" w:rsidRDefault="00323650" w:rsidP="00B20466">
          <w:pPr>
            <w:pStyle w:val="Heading1"/>
            <w:spacing w:before="0"/>
          </w:pPr>
        </w:p>
        <w:p w14:paraId="1DF7FF10" w14:textId="61388224" w:rsidR="00BF4D71" w:rsidRDefault="00BF4D71" w:rsidP="00B20466">
          <w:pPr>
            <w:pStyle w:val="Heading1"/>
            <w:spacing w:before="0"/>
          </w:pPr>
          <w:bookmarkStart w:id="0" w:name="_Toc96895041"/>
          <w:r>
            <w:t>Introduction</w:t>
          </w:r>
          <w:bookmarkEnd w:id="0"/>
        </w:p>
        <w:p w14:paraId="0E60C7C1" w14:textId="7E0F4536" w:rsidR="00BF4D71" w:rsidRDefault="00BF4D71" w:rsidP="00DA7614">
          <w:pPr>
            <w:jc w:val="both"/>
          </w:pPr>
        </w:p>
        <w:p w14:paraId="2ADF2693" w14:textId="76B49035" w:rsidR="00BF4D71" w:rsidRDefault="00DA7614" w:rsidP="00DA7614">
          <w:pPr>
            <w:jc w:val="both"/>
          </w:pPr>
          <w:r>
            <w:t>The report below showcases exploratory data analysis of a Kickstarter campaign of an ice cream maker device company. There is a mixture of numerical and categorical data with 10,000 rows</w:t>
          </w:r>
          <w:r w:rsidR="00BA3139">
            <w:t xml:space="preserve">/11 columns </w:t>
          </w:r>
          <w:r>
            <w:t xml:space="preserve">of donation data. The goal is to clean and analyze the data to extract some insights through visualization and finally to suggest how machine learning can be employed. </w:t>
          </w:r>
        </w:p>
        <w:p w14:paraId="0333B9A8" w14:textId="77777777" w:rsidR="00B4036A" w:rsidRDefault="00B4036A" w:rsidP="00B4036A">
          <w:pPr>
            <w:pStyle w:val="Heading1"/>
          </w:pPr>
          <w:bookmarkStart w:id="1" w:name="_Toc96895042"/>
          <w:r>
            <w:t>Data Clean up</w:t>
          </w:r>
          <w:bookmarkEnd w:id="1"/>
          <w:r>
            <w:t xml:space="preserve"> </w:t>
          </w:r>
        </w:p>
        <w:p w14:paraId="45A0952E" w14:textId="642A39D7" w:rsidR="00BF4D71" w:rsidRDefault="00BF4D71" w:rsidP="00BF4D71"/>
        <w:p w14:paraId="42F9D57B" w14:textId="06FEA245" w:rsidR="00DA7614" w:rsidRDefault="00DA7614" w:rsidP="00BA3139">
          <w:pPr>
            <w:jc w:val="both"/>
          </w:pPr>
          <w:r>
            <w:t xml:space="preserve">The Kickstarter campaign data is put into an excel file with 10,000 rows and 11 columns. </w:t>
          </w:r>
          <w:r w:rsidR="00BA3139">
            <w:t xml:space="preserve">The initial structure of the dataset </w:t>
          </w:r>
          <w:r w:rsidR="00B4036A">
            <w:t xml:space="preserve">along with data type of columns, unique number of values and missing values </w:t>
          </w:r>
          <w:r w:rsidR="00BA3139">
            <w:t xml:space="preserve">can be seen in the below table 1. </w:t>
          </w:r>
        </w:p>
        <w:p w14:paraId="62141280" w14:textId="7816ED86" w:rsidR="00BA3139" w:rsidRDefault="00BA3139" w:rsidP="00BF4D71">
          <w:r w:rsidRPr="000951CC">
            <w:drawing>
              <wp:inline distT="0" distB="0" distL="0" distR="0" wp14:anchorId="3823A61F" wp14:editId="611AF0D1">
                <wp:extent cx="4863830" cy="1877060"/>
                <wp:effectExtent l="0" t="0" r="635"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062909" cy="1953889"/>
                        </a:xfrm>
                        <a:prstGeom prst="rect">
                          <a:avLst/>
                        </a:prstGeom>
                      </pic:spPr>
                    </pic:pic>
                  </a:graphicData>
                </a:graphic>
              </wp:inline>
            </w:drawing>
          </w:r>
        </w:p>
        <w:p w14:paraId="22A32664" w14:textId="55018BE1" w:rsidR="00BA3139" w:rsidRDefault="00BA3139" w:rsidP="00BF4D71">
          <w:r>
            <w:t xml:space="preserve">Table 1: Initial structure summary of the dataset. </w:t>
          </w:r>
        </w:p>
        <w:p w14:paraId="37601260" w14:textId="7BADCC55" w:rsidR="00BA3139" w:rsidRDefault="00BA3139" w:rsidP="00BF4D71"/>
        <w:p w14:paraId="5584C274" w14:textId="5C1FCC28" w:rsidR="00BA3139" w:rsidRDefault="00BA3139" w:rsidP="00BA3139">
          <w:pPr>
            <w:jc w:val="both"/>
          </w:pPr>
          <w:r>
            <w:t xml:space="preserve">There are missing data in Deposit Amount (0.4%), Ice Cream Products Consumed Per Week (1%) and Household Income (48%). </w:t>
          </w:r>
          <w:r w:rsidR="00B4036A">
            <w:t>As only 0.4% of Deposit Amount is missing</w:t>
          </w:r>
          <w:r w:rsidR="00B0371B">
            <w:t xml:space="preserve"> and has a right skewed histogram</w:t>
          </w:r>
          <w:r w:rsidR="00B4036A">
            <w:t>, the 40 rows can be deleted (9960 x 11 is the new shape of the dataset) as Deposit Amount can be identified as main numerical contributor to the analysis</w:t>
          </w:r>
          <w:r w:rsidR="00B05B76">
            <w:t xml:space="preserve"> and the deletion will ensure we are not disturbing the distribution of data</w:t>
          </w:r>
          <w:r w:rsidR="00B4036A">
            <w:t>. The missing 1% of data from Ice cream products consumed per week</w:t>
          </w:r>
          <w:r w:rsidR="00B05B76">
            <w:t>,</w:t>
          </w:r>
          <w:r w:rsidR="00B05B76" w:rsidRPr="00B05B76">
            <w:t xml:space="preserve"> </w:t>
          </w:r>
          <w:r w:rsidR="00B05B76">
            <w:t>with slightly normal distribution</w:t>
          </w:r>
          <w:r w:rsidR="00B05B76">
            <w:t>,</w:t>
          </w:r>
          <w:r w:rsidR="00B4036A">
            <w:t xml:space="preserve"> can be replaced with the mean of the whole column as only 104 out of 9960 values are missing</w:t>
          </w:r>
          <w:r w:rsidR="00201665">
            <w:t xml:space="preserve"> </w:t>
          </w:r>
          <w:r w:rsidR="00201665" w:rsidRPr="00201665">
            <w:t>(Zach, 2021)</w:t>
          </w:r>
          <w:r w:rsidR="00B4036A">
            <w:t xml:space="preserve">. </w:t>
          </w:r>
          <w:r w:rsidR="00075AC3">
            <w:t xml:space="preserve">Household Income has 48% of data missing. Considering that it’s not numerical data, there are two options, either to complete remove that column or to replace the mode of the column for the missing values. Weights both options, imputing the missing values with the mode makes more sense than completely loosing the column data. </w:t>
          </w:r>
        </w:p>
        <w:p w14:paraId="43A67CEA" w14:textId="6512F785" w:rsidR="00B05B76" w:rsidRDefault="00B05B76" w:rsidP="00BA3139">
          <w:pPr>
            <w:jc w:val="both"/>
          </w:pPr>
        </w:p>
        <w:p w14:paraId="23AE9358" w14:textId="7B574B44" w:rsidR="00B05B76" w:rsidRDefault="00B05B76" w:rsidP="00BA3139">
          <w:pPr>
            <w:jc w:val="both"/>
          </w:pPr>
        </w:p>
        <w:p w14:paraId="680F2E5D" w14:textId="29728C5D" w:rsidR="00A15A75" w:rsidRDefault="00A15A75" w:rsidP="00BF4D71">
          <w:pPr>
            <w:pStyle w:val="Heading1"/>
          </w:pPr>
        </w:p>
        <w:p w14:paraId="2A7F98D0" w14:textId="77777777" w:rsidR="00A15A75" w:rsidRPr="00A15A75" w:rsidRDefault="00A15A75" w:rsidP="00A15A75"/>
        <w:p w14:paraId="61638929" w14:textId="44AE26B1" w:rsidR="00BF4D71" w:rsidRDefault="00BF4D71" w:rsidP="00BF4D71">
          <w:pPr>
            <w:pStyle w:val="Heading1"/>
          </w:pPr>
          <w:bookmarkStart w:id="2" w:name="_Toc96895043"/>
          <w:r>
            <w:lastRenderedPageBreak/>
            <w:t>Data Analysis and Inference</w:t>
          </w:r>
          <w:bookmarkEnd w:id="2"/>
        </w:p>
        <w:p w14:paraId="7AC2D831" w14:textId="0154C141" w:rsidR="00BF4D71" w:rsidRDefault="00BF4D71" w:rsidP="00BF4D71"/>
        <w:p w14:paraId="5622CBED" w14:textId="3D4FD4C2" w:rsidR="003F6A93" w:rsidRDefault="00B05B76" w:rsidP="003F6A93">
          <w:pPr>
            <w:jc w:val="both"/>
          </w:pPr>
          <w:r>
            <w:t xml:space="preserve">In this section of the report, exploration of the available trying to find hidden patterns can be seen. </w:t>
          </w:r>
          <w:r w:rsidR="0001563C">
            <w:t xml:space="preserve">Primary goal is to analyze every column and come up with visualizations to find patterns and form business questions for further exploration. </w:t>
          </w:r>
          <w:r>
            <w:t xml:space="preserve">The initial analysis of numerical values can be started with the below summary table 2. It shows the statistical analysis of the three numerical columns of the data. </w:t>
          </w:r>
        </w:p>
        <w:p w14:paraId="5E28E9F2" w14:textId="5B333270" w:rsidR="003F6A93" w:rsidRDefault="00B05B76" w:rsidP="003F6A93">
          <w:pPr>
            <w:jc w:val="both"/>
          </w:pPr>
          <w:r w:rsidRPr="004406C4">
            <w:drawing>
              <wp:anchor distT="0" distB="0" distL="114300" distR="114300" simplePos="0" relativeHeight="251663360" behindDoc="0" locked="0" layoutInCell="1" allowOverlap="1" wp14:anchorId="0D47382C" wp14:editId="2E58C4FD">
                <wp:simplePos x="0" y="0"/>
                <wp:positionH relativeFrom="column">
                  <wp:posOffset>48260</wp:posOffset>
                </wp:positionH>
                <wp:positionV relativeFrom="paragraph">
                  <wp:posOffset>17145</wp:posOffset>
                </wp:positionV>
                <wp:extent cx="3491230" cy="1556385"/>
                <wp:effectExtent l="0" t="0" r="1270" b="5715"/>
                <wp:wrapThrough wrapText="bothSides">
                  <wp:wrapPolygon edited="0">
                    <wp:start x="0" y="0"/>
                    <wp:lineTo x="0" y="21503"/>
                    <wp:lineTo x="21529" y="21503"/>
                    <wp:lineTo x="21529" y="0"/>
                    <wp:lineTo x="0" y="0"/>
                  </wp:wrapPolygon>
                </wp:wrapThrough>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1230" cy="1556385"/>
                        </a:xfrm>
                        <a:prstGeom prst="rect">
                          <a:avLst/>
                        </a:prstGeom>
                      </pic:spPr>
                    </pic:pic>
                  </a:graphicData>
                </a:graphic>
                <wp14:sizeRelH relativeFrom="page">
                  <wp14:pctWidth>0</wp14:pctWidth>
                </wp14:sizeRelH>
                <wp14:sizeRelV relativeFrom="page">
                  <wp14:pctHeight>0</wp14:pctHeight>
                </wp14:sizeRelV>
              </wp:anchor>
            </w:drawing>
          </w:r>
        </w:p>
      </w:sdtContent>
    </w:sdt>
    <w:p w14:paraId="4ED99234" w14:textId="2EED3C23" w:rsidR="000951CC" w:rsidRDefault="00B05B76" w:rsidP="003F6A93">
      <w:r>
        <w:t xml:space="preserve">Table 2: Summary of numerical data. </w:t>
      </w:r>
    </w:p>
    <w:p w14:paraId="70C10E47" w14:textId="497DF71F" w:rsidR="0001563C" w:rsidRDefault="003F6A93" w:rsidP="003F6A93">
      <w:pPr>
        <w:jc w:val="both"/>
      </w:pPr>
      <w:r>
        <w:t xml:space="preserve">We can make some interesting observation from this such as the median Deposit Amount collected is </w:t>
      </w:r>
      <w:r w:rsidRPr="003F6A93">
        <w:rPr>
          <w:b/>
          <w:bCs/>
          <w:i/>
          <w:iCs/>
        </w:rPr>
        <w:t>$100</w:t>
      </w:r>
      <w:r>
        <w:t xml:space="preserve">. The population donated on an average have </w:t>
      </w:r>
      <w:r w:rsidRPr="003F6A93">
        <w:rPr>
          <w:b/>
          <w:bCs/>
          <w:i/>
          <w:iCs/>
        </w:rPr>
        <w:t xml:space="preserve">5 </w:t>
      </w:r>
      <w:r>
        <w:t xml:space="preserve">ice cream products and 5 desserts per week. </w:t>
      </w:r>
    </w:p>
    <w:p w14:paraId="3D23589B" w14:textId="77777777" w:rsidR="00505F51" w:rsidRDefault="00505F51" w:rsidP="003F6A93">
      <w:pPr>
        <w:jc w:val="both"/>
      </w:pPr>
    </w:p>
    <w:p w14:paraId="0663DAB7" w14:textId="318EC641" w:rsidR="009F0BCC" w:rsidRDefault="003344D4" w:rsidP="003F6A93">
      <w:pPr>
        <w:jc w:val="both"/>
      </w:pPr>
      <w:r w:rsidRPr="003344D4">
        <w:drawing>
          <wp:anchor distT="0" distB="0" distL="114300" distR="114300" simplePos="0" relativeHeight="251664384" behindDoc="1" locked="0" layoutInCell="1" allowOverlap="1" wp14:anchorId="57BD882D" wp14:editId="54613D25">
            <wp:simplePos x="0" y="0"/>
            <wp:positionH relativeFrom="column">
              <wp:posOffset>-10160</wp:posOffset>
            </wp:positionH>
            <wp:positionV relativeFrom="paragraph">
              <wp:posOffset>25400</wp:posOffset>
            </wp:positionV>
            <wp:extent cx="3550285" cy="2227580"/>
            <wp:effectExtent l="0" t="0" r="5715" b="0"/>
            <wp:wrapTight wrapText="bothSides">
              <wp:wrapPolygon edited="0">
                <wp:start x="0" y="0"/>
                <wp:lineTo x="0" y="21428"/>
                <wp:lineTo x="21558" y="21428"/>
                <wp:lineTo x="21558" y="0"/>
                <wp:lineTo x="0" y="0"/>
              </wp:wrapPolygon>
            </wp:wrapTight>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0285" cy="2227580"/>
                    </a:xfrm>
                    <a:prstGeom prst="rect">
                      <a:avLst/>
                    </a:prstGeom>
                  </pic:spPr>
                </pic:pic>
              </a:graphicData>
            </a:graphic>
            <wp14:sizeRelH relativeFrom="page">
              <wp14:pctWidth>0</wp14:pctWidth>
            </wp14:sizeRelH>
            <wp14:sizeRelV relativeFrom="page">
              <wp14:pctHeight>0</wp14:pctHeight>
            </wp14:sizeRelV>
          </wp:anchor>
        </w:drawing>
      </w:r>
    </w:p>
    <w:p w14:paraId="54E0FA1B" w14:textId="5D404A00" w:rsidR="009F0BCC" w:rsidRDefault="009F0BCC" w:rsidP="003F6A93">
      <w:pPr>
        <w:jc w:val="both"/>
      </w:pPr>
      <w:r>
        <w:t xml:space="preserve">Figure 1: Histogram of Donation date. </w:t>
      </w:r>
    </w:p>
    <w:p w14:paraId="73AEF6EF" w14:textId="21E113D0" w:rsidR="0001563C" w:rsidRDefault="007C6204" w:rsidP="003F6A93">
      <w:pPr>
        <w:jc w:val="both"/>
      </w:pPr>
      <w:r>
        <w:t>Donation drive was set up from July 1, 2019, to July 9, 2019. We can see from the histogram that the</w:t>
      </w:r>
      <w:r w:rsidR="009F0BCC">
        <w:t xml:space="preserve"> 7</w:t>
      </w:r>
      <w:r w:rsidR="009F0BCC" w:rsidRPr="009F0BCC">
        <w:rPr>
          <w:vertAlign w:val="superscript"/>
        </w:rPr>
        <w:t>th</w:t>
      </w:r>
      <w:r w:rsidR="009F0BCC">
        <w:t xml:space="preserve"> and the</w:t>
      </w:r>
      <w:r>
        <w:t xml:space="preserve"> first two days most of the donations were secured. On 7</w:t>
      </w:r>
      <w:r w:rsidRPr="007C6204">
        <w:rPr>
          <w:vertAlign w:val="superscript"/>
        </w:rPr>
        <w:t>th</w:t>
      </w:r>
      <w:r>
        <w:t xml:space="preserve"> July 2019, the highest donation of $10,000 was made. It is also important to note that on 3</w:t>
      </w:r>
      <w:r w:rsidRPr="007C6204">
        <w:rPr>
          <w:vertAlign w:val="superscript"/>
        </w:rPr>
        <w:t>rd</w:t>
      </w:r>
      <w:r>
        <w:t xml:space="preserve"> and 4</w:t>
      </w:r>
      <w:r w:rsidRPr="007C6204">
        <w:rPr>
          <w:vertAlign w:val="superscript"/>
        </w:rPr>
        <w:t>th</w:t>
      </w:r>
      <w:r>
        <w:t xml:space="preserve"> July there were no donations made. </w:t>
      </w:r>
      <w:r w:rsidR="00734455">
        <w:t>Total amount raised in these nine days is equal to $1,405,057.57.</w:t>
      </w:r>
    </w:p>
    <w:p w14:paraId="06685E3E" w14:textId="60BA731D" w:rsidR="00734455" w:rsidRDefault="00734455" w:rsidP="003F6A93">
      <w:pPr>
        <w:jc w:val="both"/>
      </w:pPr>
    </w:p>
    <w:p w14:paraId="050B674E" w14:textId="127C1A31" w:rsidR="00734455" w:rsidRDefault="00DD388E" w:rsidP="003F6A93">
      <w:pPr>
        <w:jc w:val="both"/>
      </w:pPr>
      <w:r w:rsidRPr="00DD388E">
        <w:drawing>
          <wp:anchor distT="0" distB="0" distL="114300" distR="114300" simplePos="0" relativeHeight="251667456" behindDoc="0" locked="0" layoutInCell="1" allowOverlap="1" wp14:anchorId="13EE9874" wp14:editId="5A3393A9">
            <wp:simplePos x="0" y="0"/>
            <wp:positionH relativeFrom="column">
              <wp:posOffset>136187</wp:posOffset>
            </wp:positionH>
            <wp:positionV relativeFrom="paragraph">
              <wp:posOffset>25589</wp:posOffset>
            </wp:positionV>
            <wp:extent cx="3404235" cy="2558375"/>
            <wp:effectExtent l="0" t="0" r="0" b="0"/>
            <wp:wrapThrough wrapText="bothSides">
              <wp:wrapPolygon edited="0">
                <wp:start x="0" y="0"/>
                <wp:lineTo x="0" y="21450"/>
                <wp:lineTo x="21515" y="21450"/>
                <wp:lineTo x="21515" y="0"/>
                <wp:lineTo x="0" y="0"/>
              </wp:wrapPolygon>
            </wp:wrapThrough>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235" cy="2558375"/>
                    </a:xfrm>
                    <a:prstGeom prst="rect">
                      <a:avLst/>
                    </a:prstGeom>
                  </pic:spPr>
                </pic:pic>
              </a:graphicData>
            </a:graphic>
            <wp14:sizeRelH relativeFrom="page">
              <wp14:pctWidth>0</wp14:pctWidth>
            </wp14:sizeRelH>
            <wp14:sizeRelV relativeFrom="page">
              <wp14:pctHeight>0</wp14:pctHeight>
            </wp14:sizeRelV>
          </wp:anchor>
        </w:drawing>
      </w:r>
    </w:p>
    <w:p w14:paraId="7269773E" w14:textId="6451000F" w:rsidR="00D15748" w:rsidRDefault="00D15748" w:rsidP="003F6A93">
      <w:pPr>
        <w:jc w:val="both"/>
      </w:pPr>
      <w:r>
        <w:t>Figure 2: Number of donations per day grouped by gender.</w:t>
      </w:r>
    </w:p>
    <w:p w14:paraId="3923E222" w14:textId="77777777" w:rsidR="00D15748" w:rsidRDefault="00D15748" w:rsidP="003F6A93">
      <w:pPr>
        <w:jc w:val="both"/>
      </w:pPr>
    </w:p>
    <w:p w14:paraId="71AC7EBE" w14:textId="7E9C4100" w:rsidR="003F6A93" w:rsidRDefault="00D15748" w:rsidP="003F6A93">
      <w:pPr>
        <w:jc w:val="both"/>
      </w:pPr>
      <w:r>
        <w:t xml:space="preserve">An important categorical variable is “Gender”. </w:t>
      </w:r>
      <w:r w:rsidR="00DD388E">
        <w:t>During the nine days campaign we can see that majority of the money was donated by male population. We can also see an exception to this on day 1, i.e., 1</w:t>
      </w:r>
      <w:r w:rsidR="00DD388E" w:rsidRPr="00DD388E">
        <w:rPr>
          <w:vertAlign w:val="superscript"/>
        </w:rPr>
        <w:t>st</w:t>
      </w:r>
      <w:r w:rsidR="00DD388E">
        <w:t xml:space="preserve"> of July where female population almost doubled the donations made by male population. </w:t>
      </w:r>
    </w:p>
    <w:p w14:paraId="7628487A" w14:textId="77777777" w:rsidR="00A140D7" w:rsidRDefault="00DD388E" w:rsidP="003F6A93">
      <w:pPr>
        <w:jc w:val="both"/>
      </w:pPr>
      <w:r w:rsidRPr="004F1090">
        <w:lastRenderedPageBreak/>
        <w:drawing>
          <wp:anchor distT="0" distB="0" distL="114300" distR="114300" simplePos="0" relativeHeight="251668480" behindDoc="0" locked="0" layoutInCell="1" allowOverlap="1" wp14:anchorId="6BEAAABC" wp14:editId="79BFA0C6">
            <wp:simplePos x="0" y="0"/>
            <wp:positionH relativeFrom="column">
              <wp:posOffset>-350520</wp:posOffset>
            </wp:positionH>
            <wp:positionV relativeFrom="paragraph">
              <wp:posOffset>0</wp:posOffset>
            </wp:positionV>
            <wp:extent cx="3657600" cy="1478280"/>
            <wp:effectExtent l="0" t="0" r="0" b="0"/>
            <wp:wrapThrough wrapText="bothSides">
              <wp:wrapPolygon edited="0">
                <wp:start x="0" y="0"/>
                <wp:lineTo x="0" y="21340"/>
                <wp:lineTo x="21525" y="21340"/>
                <wp:lineTo x="21525" y="0"/>
                <wp:lineTo x="0" y="0"/>
              </wp:wrapPolygon>
            </wp:wrapThrough>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1478280"/>
                    </a:xfrm>
                    <a:prstGeom prst="rect">
                      <a:avLst/>
                    </a:prstGeom>
                  </pic:spPr>
                </pic:pic>
              </a:graphicData>
            </a:graphic>
            <wp14:sizeRelH relativeFrom="page">
              <wp14:pctWidth>0</wp14:pctWidth>
            </wp14:sizeRelH>
            <wp14:sizeRelV relativeFrom="page">
              <wp14:pctHeight>0</wp14:pctHeight>
            </wp14:sizeRelV>
          </wp:anchor>
        </w:drawing>
      </w:r>
      <w:r>
        <w:t>Table 3: Shows the preference of the Ke</w:t>
      </w:r>
      <w:r w:rsidR="00A140D7">
        <w:t xml:space="preserve">urig device. </w:t>
      </w:r>
    </w:p>
    <w:p w14:paraId="749E4745" w14:textId="67D8795D" w:rsidR="008C0660" w:rsidRDefault="00A140D7" w:rsidP="003F6A93">
      <w:pPr>
        <w:jc w:val="both"/>
      </w:pPr>
      <w:r>
        <w:t xml:space="preserve">We can see that Silver has the highest demand but is in close competition with red and blue colors. This analysis would help the company concentrate on these colors initially. </w:t>
      </w:r>
      <w:r w:rsidR="00323650">
        <w:t>We can also see from the grouped analysis on gender that female population tend to like red or similar bright color device and male population like the silver color.</w:t>
      </w:r>
    </w:p>
    <w:p w14:paraId="23B67F0A" w14:textId="148E1BD9" w:rsidR="008C0660" w:rsidRDefault="008C0660" w:rsidP="008C0660">
      <w:pPr>
        <w:jc w:val="both"/>
      </w:pPr>
      <w:r w:rsidRPr="007503F3">
        <w:drawing>
          <wp:anchor distT="0" distB="0" distL="114300" distR="114300" simplePos="0" relativeHeight="251669504" behindDoc="0" locked="0" layoutInCell="1" allowOverlap="1" wp14:anchorId="31BF996D" wp14:editId="1FD17231">
            <wp:simplePos x="0" y="0"/>
            <wp:positionH relativeFrom="column">
              <wp:posOffset>-575734</wp:posOffset>
            </wp:positionH>
            <wp:positionV relativeFrom="paragraph">
              <wp:posOffset>137160</wp:posOffset>
            </wp:positionV>
            <wp:extent cx="3842385" cy="1972310"/>
            <wp:effectExtent l="0" t="0" r="5715" b="0"/>
            <wp:wrapThrough wrapText="bothSides">
              <wp:wrapPolygon edited="0">
                <wp:start x="0" y="0"/>
                <wp:lineTo x="0" y="21419"/>
                <wp:lineTo x="21561" y="21419"/>
                <wp:lineTo x="21561" y="0"/>
                <wp:lineTo x="0" y="0"/>
              </wp:wrapPolygon>
            </wp:wrapThrough>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2385" cy="1972310"/>
                    </a:xfrm>
                    <a:prstGeom prst="rect">
                      <a:avLst/>
                    </a:prstGeom>
                  </pic:spPr>
                </pic:pic>
              </a:graphicData>
            </a:graphic>
            <wp14:sizeRelH relativeFrom="page">
              <wp14:pctWidth>0</wp14:pctWidth>
            </wp14:sizeRelH>
            <wp14:sizeRelV relativeFrom="page">
              <wp14:pctHeight>0</wp14:pctHeight>
            </wp14:sizeRelV>
          </wp:anchor>
        </w:drawing>
      </w:r>
      <w:r>
        <w:t xml:space="preserve">Figure 3: Flavors of ice cream preference grouped by gender. </w:t>
      </w:r>
    </w:p>
    <w:p w14:paraId="582950D0" w14:textId="1AA3AEF6" w:rsidR="00D14E27" w:rsidRDefault="008C0660" w:rsidP="0031367D">
      <w:pPr>
        <w:jc w:val="both"/>
      </w:pPr>
      <w:r>
        <w:t xml:space="preserve">Another interesting survey data collected is on ice cream flavor. We can see that swirl has won the hearts of many people followed by vanilla. It is also interesting to note that a very close number to swirl votes said they had no preference. </w:t>
      </w:r>
      <w:r w:rsidR="00A135FA">
        <w:t>A lot of male population voted for no preference whereas majority of the female population preferred swirl.</w:t>
      </w:r>
    </w:p>
    <w:p w14:paraId="78A4D186" w14:textId="41168084" w:rsidR="004406C4" w:rsidRDefault="008C0660" w:rsidP="0031367D">
      <w:pPr>
        <w:jc w:val="both"/>
      </w:pPr>
      <w:r>
        <w:t xml:space="preserve">The theory of economics suggests that if people are used to a particular device, they would be interested in upgrading them. We can see that in action here. The total number of donors who owned a Keurig before </w:t>
      </w:r>
      <w:r w:rsidR="0031367D">
        <w:t xml:space="preserve">donated more than double that of people who did not. This shows that the main market focus needs to be on users who owned Keurig device before. It is also interesting to note that among the </w:t>
      </w:r>
      <w:r w:rsidR="00505F51">
        <w:t>9,960 donors</w:t>
      </w:r>
      <w:r w:rsidR="0031367D">
        <w:t>, 3,235 were new donors</w:t>
      </w:r>
      <w:r w:rsidR="00505F51">
        <w:t xml:space="preserve">. This is a good key performance indicator of the campaign. </w:t>
      </w:r>
    </w:p>
    <w:p w14:paraId="3305EDB3" w14:textId="2CDC14BC" w:rsidR="004406C4" w:rsidRDefault="004406C4"/>
    <w:p w14:paraId="5838B31A" w14:textId="123BE096" w:rsidR="00D14E27" w:rsidRPr="00D14E27" w:rsidRDefault="0031367D" w:rsidP="00D14E27">
      <w:pPr>
        <w:pStyle w:val="Heading2"/>
      </w:pPr>
      <w:bookmarkStart w:id="3" w:name="_Toc96895044"/>
      <w:r>
        <w:t>Outlier Analysis</w:t>
      </w:r>
      <w:bookmarkEnd w:id="3"/>
      <w:r>
        <w:t xml:space="preserve"> </w:t>
      </w:r>
    </w:p>
    <w:p w14:paraId="4766B2E4" w14:textId="100B1122" w:rsidR="0031367D" w:rsidRDefault="0031367D" w:rsidP="0031367D">
      <w:pPr>
        <w:jc w:val="both"/>
      </w:pPr>
      <w:r>
        <w:t xml:space="preserve">Outliers are special observation data points which call for further analysis. Some can be influential data points which may steer the analysis into producing wrong outputs. The analysis is done on all the numerical values of the dataset below. </w:t>
      </w:r>
    </w:p>
    <w:p w14:paraId="139D06D8" w14:textId="7E08C77D" w:rsidR="00505F51" w:rsidRDefault="00505F51" w:rsidP="0031367D">
      <w:pPr>
        <w:jc w:val="both"/>
      </w:pPr>
      <w:r w:rsidRPr="00205807">
        <w:drawing>
          <wp:anchor distT="0" distB="0" distL="114300" distR="114300" simplePos="0" relativeHeight="251670528" behindDoc="0" locked="0" layoutInCell="1" allowOverlap="1" wp14:anchorId="73E1ABFA" wp14:editId="39E2C686">
            <wp:simplePos x="0" y="0"/>
            <wp:positionH relativeFrom="column">
              <wp:posOffset>-690880</wp:posOffset>
            </wp:positionH>
            <wp:positionV relativeFrom="paragraph">
              <wp:posOffset>19050</wp:posOffset>
            </wp:positionV>
            <wp:extent cx="4250690" cy="2217420"/>
            <wp:effectExtent l="0" t="0" r="3810" b="5080"/>
            <wp:wrapThrough wrapText="bothSides">
              <wp:wrapPolygon edited="0">
                <wp:start x="0" y="0"/>
                <wp:lineTo x="0" y="21526"/>
                <wp:lineTo x="21555" y="21526"/>
                <wp:lineTo x="21555" y="0"/>
                <wp:lineTo x="0" y="0"/>
              </wp:wrapPolygon>
            </wp:wrapThrough>
            <wp:docPr id="25" name="Picture 2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0690" cy="2217420"/>
                    </a:xfrm>
                    <a:prstGeom prst="rect">
                      <a:avLst/>
                    </a:prstGeom>
                  </pic:spPr>
                </pic:pic>
              </a:graphicData>
            </a:graphic>
            <wp14:sizeRelH relativeFrom="page">
              <wp14:pctWidth>0</wp14:pctWidth>
            </wp14:sizeRelH>
            <wp14:sizeRelV relativeFrom="page">
              <wp14:pctHeight>0</wp14:pctHeight>
            </wp14:sizeRelV>
          </wp:anchor>
        </w:drawing>
      </w:r>
    </w:p>
    <w:p w14:paraId="4FAD5A18" w14:textId="559BF27E" w:rsidR="00505F51" w:rsidRDefault="00505F51" w:rsidP="0031367D">
      <w:pPr>
        <w:jc w:val="both"/>
      </w:pPr>
      <w:r>
        <w:t xml:space="preserve">Figure 4: </w:t>
      </w:r>
      <w:r w:rsidR="00BD179F">
        <w:t xml:space="preserve">Box plot of Deposit Amount grouped by the ice cream flavor preferences. </w:t>
      </w:r>
    </w:p>
    <w:p w14:paraId="5AB2A5C3" w14:textId="128E0974" w:rsidR="00BD179F" w:rsidRDefault="00BD179F" w:rsidP="0031367D">
      <w:pPr>
        <w:jc w:val="both"/>
      </w:pPr>
    </w:p>
    <w:p w14:paraId="6E0D51EC" w14:textId="64182F9B" w:rsidR="00BD179F" w:rsidRDefault="00BD179F" w:rsidP="0031367D">
      <w:pPr>
        <w:jc w:val="both"/>
      </w:pPr>
      <w:r>
        <w:t>We can see that $10,000 donated on 7</w:t>
      </w:r>
      <w:r w:rsidRPr="00BD179F">
        <w:rPr>
          <w:vertAlign w:val="superscript"/>
        </w:rPr>
        <w:t>th</w:t>
      </w:r>
      <w:r>
        <w:t xml:space="preserve"> July shows up as an outlier. This could potentially be an influential variable; however, veracity of this donation can be crosschecked with the campaign coordinators. </w:t>
      </w:r>
    </w:p>
    <w:p w14:paraId="3E56F7C4" w14:textId="5D5EBDDF" w:rsidR="00DC7FF5" w:rsidRDefault="00DC7FF5"/>
    <w:p w14:paraId="2F63E5D0" w14:textId="7D9662F6" w:rsidR="00DC7FF5" w:rsidRDefault="00DC7FF5"/>
    <w:p w14:paraId="52638A15" w14:textId="3B9E1BEC" w:rsidR="00DC7FF5" w:rsidRDefault="00BD179F">
      <w:r w:rsidRPr="00C81D2F">
        <w:lastRenderedPageBreak/>
        <w:drawing>
          <wp:anchor distT="0" distB="0" distL="114300" distR="114300" simplePos="0" relativeHeight="251671552" behindDoc="0" locked="0" layoutInCell="1" allowOverlap="1" wp14:anchorId="06538690" wp14:editId="0BF2840B">
            <wp:simplePos x="0" y="0"/>
            <wp:positionH relativeFrom="column">
              <wp:posOffset>-642620</wp:posOffset>
            </wp:positionH>
            <wp:positionV relativeFrom="paragraph">
              <wp:posOffset>0</wp:posOffset>
            </wp:positionV>
            <wp:extent cx="4065905" cy="2217420"/>
            <wp:effectExtent l="0" t="0" r="0" b="5080"/>
            <wp:wrapThrough wrapText="bothSides">
              <wp:wrapPolygon edited="0">
                <wp:start x="0" y="0"/>
                <wp:lineTo x="0" y="21526"/>
                <wp:lineTo x="21522" y="21526"/>
                <wp:lineTo x="21522" y="0"/>
                <wp:lineTo x="0" y="0"/>
              </wp:wrapPolygon>
            </wp:wrapThrough>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5905" cy="2217420"/>
                    </a:xfrm>
                    <a:prstGeom prst="rect">
                      <a:avLst/>
                    </a:prstGeom>
                  </pic:spPr>
                </pic:pic>
              </a:graphicData>
            </a:graphic>
            <wp14:sizeRelH relativeFrom="page">
              <wp14:pctWidth>0</wp14:pctWidth>
            </wp14:sizeRelH>
            <wp14:sizeRelV relativeFrom="page">
              <wp14:pctHeight>0</wp14:pctHeight>
            </wp14:sizeRelV>
          </wp:anchor>
        </w:drawing>
      </w:r>
    </w:p>
    <w:p w14:paraId="0A71038B" w14:textId="34FD7ACF" w:rsidR="00DC7FF5" w:rsidRDefault="00BD179F" w:rsidP="00BD179F">
      <w:pPr>
        <w:jc w:val="both"/>
      </w:pPr>
      <w:r>
        <w:t xml:space="preserve">Figure 5: Like figure 4 from above, ice cream products consumed per week is box plotted against the difference flavor here. We can see no outlier data point. The median consumption of ice cream products is five per week. This gives a basis on which financial forecasting can be done during further analysis. </w:t>
      </w:r>
    </w:p>
    <w:p w14:paraId="148D032A" w14:textId="2BF3D378" w:rsidR="00505F51" w:rsidRDefault="00505F51" w:rsidP="00734455">
      <w:pPr>
        <w:pStyle w:val="Heading1"/>
      </w:pPr>
    </w:p>
    <w:p w14:paraId="359878B0" w14:textId="315CA69B" w:rsidR="00BD179F" w:rsidRPr="00BD179F" w:rsidRDefault="000E5FF9" w:rsidP="00BD179F">
      <w:r w:rsidRPr="00385589">
        <w:drawing>
          <wp:anchor distT="0" distB="0" distL="114300" distR="114300" simplePos="0" relativeHeight="251674624" behindDoc="0" locked="0" layoutInCell="1" allowOverlap="1" wp14:anchorId="389233DB" wp14:editId="02FEE3E6">
            <wp:simplePos x="0" y="0"/>
            <wp:positionH relativeFrom="column">
              <wp:posOffset>-558800</wp:posOffset>
            </wp:positionH>
            <wp:positionV relativeFrom="paragraph">
              <wp:posOffset>177800</wp:posOffset>
            </wp:positionV>
            <wp:extent cx="4029710" cy="1549400"/>
            <wp:effectExtent l="0" t="0" r="0" b="0"/>
            <wp:wrapThrough wrapText="bothSides">
              <wp:wrapPolygon edited="0">
                <wp:start x="0" y="0"/>
                <wp:lineTo x="0" y="21423"/>
                <wp:lineTo x="21512" y="21423"/>
                <wp:lineTo x="21512" y="0"/>
                <wp:lineTo x="0" y="0"/>
              </wp:wrapPolygon>
            </wp:wrapThrough>
            <wp:docPr id="33" name="Picture 33" descr="Graphical user interface, application, timelin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timeline,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9710" cy="1549400"/>
                    </a:xfrm>
                    <a:prstGeom prst="rect">
                      <a:avLst/>
                    </a:prstGeom>
                  </pic:spPr>
                </pic:pic>
              </a:graphicData>
            </a:graphic>
            <wp14:sizeRelH relativeFrom="page">
              <wp14:pctWidth>0</wp14:pctWidth>
            </wp14:sizeRelH>
            <wp14:sizeRelV relativeFrom="page">
              <wp14:pctHeight>0</wp14:pctHeight>
            </wp14:sizeRelV>
          </wp:anchor>
        </w:drawing>
      </w:r>
    </w:p>
    <w:p w14:paraId="4E19AEF4" w14:textId="398E07D5" w:rsidR="00505F51" w:rsidRDefault="000E5FF9" w:rsidP="000E5FF9">
      <w:pPr>
        <w:jc w:val="both"/>
      </w:pPr>
      <w:r>
        <w:t xml:space="preserve">Figure 6: Box plot of how many desserts consumed per week. </w:t>
      </w:r>
    </w:p>
    <w:p w14:paraId="02938F56" w14:textId="25851354" w:rsidR="000E5FF9" w:rsidRDefault="000E5FF9" w:rsidP="000E5FF9"/>
    <w:p w14:paraId="676E0648" w14:textId="75A33BE9" w:rsidR="000E5FF9" w:rsidRDefault="000E5FF9" w:rsidP="000E5FF9">
      <w:pPr>
        <w:jc w:val="both"/>
      </w:pPr>
      <w:r>
        <w:t xml:space="preserve">We can see that there is an outlier with 100 desserts per week as a data point. </w:t>
      </w:r>
      <w:r w:rsidR="008076B2">
        <w:t xml:space="preserve">This could be an abnormality and due to its effects on the analysis, this data point can be removed. </w:t>
      </w:r>
    </w:p>
    <w:p w14:paraId="1191B1D4" w14:textId="045230A4" w:rsidR="008076B2" w:rsidRDefault="008076B2" w:rsidP="008076B2"/>
    <w:p w14:paraId="65ED262C" w14:textId="40080463" w:rsidR="008076B2" w:rsidRPr="008076B2" w:rsidRDefault="008076B2" w:rsidP="008076B2">
      <w:pPr>
        <w:pStyle w:val="Heading2"/>
      </w:pPr>
      <w:bookmarkStart w:id="4" w:name="_Toc96895045"/>
      <w:r>
        <w:t>Correlation Analysis</w:t>
      </w:r>
      <w:bookmarkEnd w:id="4"/>
      <w:r>
        <w:t xml:space="preserve"> </w:t>
      </w:r>
    </w:p>
    <w:p w14:paraId="15A022AF" w14:textId="6846A534" w:rsidR="000E5FF9" w:rsidRDefault="000E5FF9" w:rsidP="008076B2"/>
    <w:p w14:paraId="263E487D" w14:textId="77777777" w:rsidR="00B279AF" w:rsidRDefault="008076B2" w:rsidP="008076B2">
      <w:pPr>
        <w:jc w:val="both"/>
      </w:pPr>
      <w:r>
        <w:t xml:space="preserve">Correlation analysis using correlation matrix and scatter plot matrix helps in further analysis of statistical correlation between the numerical values of the dataset. This helps in feature selection, regression, or other data modelling techniques. </w:t>
      </w:r>
    </w:p>
    <w:p w14:paraId="2DD90DA8" w14:textId="77777777" w:rsidR="006015E4" w:rsidRDefault="00F67041" w:rsidP="00F67041">
      <w:pPr>
        <w:jc w:val="both"/>
      </w:pPr>
      <w:r w:rsidRPr="008076B2">
        <w:drawing>
          <wp:anchor distT="0" distB="0" distL="114300" distR="114300" simplePos="0" relativeHeight="251675648" behindDoc="0" locked="0" layoutInCell="1" allowOverlap="1" wp14:anchorId="74E4A61A" wp14:editId="079C46A4">
            <wp:simplePos x="0" y="0"/>
            <wp:positionH relativeFrom="column">
              <wp:posOffset>-321945</wp:posOffset>
            </wp:positionH>
            <wp:positionV relativeFrom="paragraph">
              <wp:posOffset>216535</wp:posOffset>
            </wp:positionV>
            <wp:extent cx="3743960" cy="2514600"/>
            <wp:effectExtent l="0" t="0" r="2540" b="0"/>
            <wp:wrapThrough wrapText="bothSides">
              <wp:wrapPolygon edited="0">
                <wp:start x="0" y="0"/>
                <wp:lineTo x="0" y="21491"/>
                <wp:lineTo x="21541" y="21491"/>
                <wp:lineTo x="21541" y="0"/>
                <wp:lineTo x="0" y="0"/>
              </wp:wrapPolygon>
            </wp:wrapThrough>
            <wp:docPr id="34" name="Picture 3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3960" cy="2514600"/>
                    </a:xfrm>
                    <a:prstGeom prst="rect">
                      <a:avLst/>
                    </a:prstGeom>
                  </pic:spPr>
                </pic:pic>
              </a:graphicData>
            </a:graphic>
            <wp14:sizeRelH relativeFrom="page">
              <wp14:pctWidth>0</wp14:pctWidth>
            </wp14:sizeRelH>
            <wp14:sizeRelV relativeFrom="page">
              <wp14:pctHeight>0</wp14:pctHeight>
            </wp14:sizeRelV>
          </wp:anchor>
        </w:drawing>
      </w:r>
    </w:p>
    <w:p w14:paraId="1117C7B2" w14:textId="7AEDBBE5" w:rsidR="009322DE" w:rsidRDefault="00F67041" w:rsidP="00F67041">
      <w:pPr>
        <w:jc w:val="both"/>
      </w:pPr>
      <w:r>
        <w:t xml:space="preserve">Figure </w:t>
      </w:r>
      <w:r w:rsidR="00B279AF">
        <w:t xml:space="preserve">7: Correlation matrix for the numerical values of Kickstarter dataset. </w:t>
      </w:r>
    </w:p>
    <w:p w14:paraId="2E61F540" w14:textId="078B449B" w:rsidR="009322DE" w:rsidRDefault="00B279AF" w:rsidP="009322DE">
      <w:pPr>
        <w:jc w:val="both"/>
      </w:pPr>
      <w:r>
        <w:t xml:space="preserve">The correlation matrix values range from -1 to 1. Negative values showing a negative correlation and positive values indicate positive correlation. The diagonal is 1 as correlation between the same two values is the strongest. The matrix can be seen to be a symmetric matrix. </w:t>
      </w:r>
      <w:r w:rsidR="009322DE">
        <w:t xml:space="preserve">The matrix suggests that none of the numerical data provide shows any strong negative or positive correlation as all the values are very close to 0. Hence, we can conclude that </w:t>
      </w:r>
      <w:r w:rsidR="006015E4">
        <w:t xml:space="preserve">further information is required to do modelling on this data. </w:t>
      </w:r>
    </w:p>
    <w:p w14:paraId="06D79E84" w14:textId="2D328AB7" w:rsidR="00734455" w:rsidRDefault="00734455" w:rsidP="009322DE">
      <w:pPr>
        <w:pStyle w:val="Heading1"/>
      </w:pPr>
      <w:bookmarkStart w:id="5" w:name="_Toc96895046"/>
      <w:r>
        <w:lastRenderedPageBreak/>
        <w:t>Future Analysis</w:t>
      </w:r>
      <w:bookmarkEnd w:id="5"/>
      <w:r w:rsidR="005C1E24">
        <w:t xml:space="preserve"> </w:t>
      </w:r>
    </w:p>
    <w:p w14:paraId="18E8E6E7" w14:textId="2AEE8905" w:rsidR="00734455" w:rsidRPr="0028611A" w:rsidRDefault="00734455" w:rsidP="00734455"/>
    <w:p w14:paraId="0728091C" w14:textId="3547681E" w:rsidR="00EF64B2" w:rsidRDefault="00734455" w:rsidP="005C1E24">
      <w:pPr>
        <w:jc w:val="both"/>
      </w:pPr>
      <w:r>
        <w:t>If we have further information on what the goal of the campaign was, we can evaluate if the campaign was a successful one or not. Recommendations on how to improve the aspects of the campaign can also be analyzed. As we can see from the Figure 1, 3</w:t>
      </w:r>
      <w:r w:rsidRPr="0028611A">
        <w:rPr>
          <w:vertAlign w:val="superscript"/>
        </w:rPr>
        <w:t>rd</w:t>
      </w:r>
      <w:r>
        <w:t xml:space="preserve"> and 4</w:t>
      </w:r>
      <w:r w:rsidRPr="0028611A">
        <w:rPr>
          <w:vertAlign w:val="superscript"/>
        </w:rPr>
        <w:t>th</w:t>
      </w:r>
      <w:r>
        <w:t xml:space="preserve"> of July, there were no donations made at all. Hence analysis on how we can utilize those days better can be recommended. </w:t>
      </w:r>
      <w:r w:rsidR="00DA6E1A">
        <w:t xml:space="preserve">Performance parameters of the campaign such as total donation amounts, incoming deposited amounts analytics like in Figure 1 and the duration of the campaign can give insights into how the campaign can be improved. </w:t>
      </w:r>
      <w:r w:rsidR="005C1E24">
        <w:t xml:space="preserve">Through the correlation analysis in Figure 7, we can conclude that the data as such is not fit for data modelling. Further data collection can help in campaign modelling such as forecasting deposit amounts, target consumers through previous campaign analytics and better consumer conversion patterns can be found using machine learning algorithms. </w:t>
      </w:r>
    </w:p>
    <w:p w14:paraId="54C88615" w14:textId="070065A0" w:rsidR="00EF64B2" w:rsidRDefault="005C1E24" w:rsidP="005C1E24">
      <w:pPr>
        <w:pStyle w:val="Heading1"/>
      </w:pPr>
      <w:bookmarkStart w:id="6" w:name="_Toc96895047"/>
      <w:r>
        <w:t>Conclusion</w:t>
      </w:r>
      <w:bookmarkEnd w:id="6"/>
    </w:p>
    <w:p w14:paraId="3F3556E8" w14:textId="0F721B32" w:rsidR="00EF64B2" w:rsidRDefault="00EF64B2"/>
    <w:p w14:paraId="278A0DE7" w14:textId="1D9B58B5" w:rsidR="005C1E24" w:rsidRDefault="005C1E24" w:rsidP="00916872">
      <w:pPr>
        <w:jc w:val="both"/>
      </w:pPr>
      <w:r>
        <w:t xml:space="preserve">Through this report </w:t>
      </w:r>
      <w:r w:rsidR="00916872">
        <w:t xml:space="preserve">exploratory data analysis using Python language was successfully done. Data cleaning is one of the first steps into any data analytics projects and </w:t>
      </w:r>
      <w:r w:rsidR="00E37525">
        <w:t xml:space="preserve">understanding what method to use in different situations can be understood through this report. Visualizations using some powerful python libraries like </w:t>
      </w:r>
      <w:proofErr w:type="spellStart"/>
      <w:r w:rsidR="00E37525">
        <w:t>bamboolib</w:t>
      </w:r>
      <w:proofErr w:type="spellEnd"/>
      <w:r w:rsidR="00E37525">
        <w:t xml:space="preserve">, </w:t>
      </w:r>
      <w:proofErr w:type="spellStart"/>
      <w:r w:rsidR="00E37525">
        <w:t>plotly</w:t>
      </w:r>
      <w:proofErr w:type="spellEnd"/>
      <w:r w:rsidR="00E37525">
        <w:t xml:space="preserve">, and </w:t>
      </w:r>
      <w:proofErr w:type="spellStart"/>
      <w:r w:rsidR="00E37525">
        <w:t>mathplotlib</w:t>
      </w:r>
      <w:proofErr w:type="spellEnd"/>
      <w:r w:rsidR="00E37525">
        <w:t xml:space="preserve"> helped in visually analyzing the data. Insights such as </w:t>
      </w:r>
      <w:r w:rsidR="006015E4">
        <w:t xml:space="preserve">gender groups, previous Keurig owners, favorite device colors, favorite ice cream flavors can be used for further analysis as mentioned in the above “Further Analysis” section. </w:t>
      </w:r>
    </w:p>
    <w:p w14:paraId="0A47B433" w14:textId="38F5300D" w:rsidR="00EF64B2" w:rsidRDefault="00EF64B2"/>
    <w:p w14:paraId="31413299" w14:textId="2D3EE330" w:rsidR="00166006" w:rsidRDefault="00166006"/>
    <w:p w14:paraId="609E667A" w14:textId="37CE3F72" w:rsidR="00166006" w:rsidRDefault="00166006"/>
    <w:p w14:paraId="7E64CC2E" w14:textId="7BFA03C2" w:rsidR="00166006" w:rsidRDefault="00166006"/>
    <w:p w14:paraId="416F1DD7" w14:textId="5ED89E64" w:rsidR="00166006" w:rsidRDefault="00166006"/>
    <w:p w14:paraId="374141A3" w14:textId="5D7FE5DA" w:rsidR="00166006" w:rsidRDefault="00166006"/>
    <w:p w14:paraId="0EA1BBA8" w14:textId="6DA8DF3D" w:rsidR="00166006" w:rsidRDefault="00166006"/>
    <w:p w14:paraId="028924BE" w14:textId="625350FB" w:rsidR="00166006" w:rsidRDefault="00166006"/>
    <w:p w14:paraId="3156A3B9" w14:textId="63D3C852" w:rsidR="00166006" w:rsidRDefault="00166006"/>
    <w:p w14:paraId="4EB8E301" w14:textId="25E988D0" w:rsidR="00166006" w:rsidRDefault="00166006"/>
    <w:p w14:paraId="0B32592D" w14:textId="2593BD02" w:rsidR="00166006" w:rsidRDefault="00166006"/>
    <w:p w14:paraId="2FC6CF44" w14:textId="790A3FDD" w:rsidR="00166006" w:rsidRDefault="00166006"/>
    <w:p w14:paraId="1940EB29" w14:textId="6A8A50B2" w:rsidR="00166006" w:rsidRDefault="00166006"/>
    <w:p w14:paraId="57469D78" w14:textId="4B13F882" w:rsidR="00166006" w:rsidRDefault="00166006"/>
    <w:p w14:paraId="58316CFD" w14:textId="7B2F16F9" w:rsidR="00166006" w:rsidRDefault="00166006"/>
    <w:p w14:paraId="58915254" w14:textId="5A1054BA" w:rsidR="00166006" w:rsidRDefault="00166006"/>
    <w:p w14:paraId="3F8F5935" w14:textId="795E26D5" w:rsidR="00166006" w:rsidRDefault="00166006"/>
    <w:p w14:paraId="2C04BEC1" w14:textId="4D16B1E0" w:rsidR="00166006" w:rsidRDefault="00166006"/>
    <w:p w14:paraId="7AB2CE51" w14:textId="77777777" w:rsidR="00166006" w:rsidRDefault="00166006"/>
    <w:p w14:paraId="5B0B57A9" w14:textId="0C3F4F45" w:rsidR="00166006" w:rsidRDefault="00166006" w:rsidP="00166006">
      <w:pPr>
        <w:pStyle w:val="Heading1"/>
      </w:pPr>
      <w:bookmarkStart w:id="7" w:name="_Toc96895048"/>
      <w:r>
        <w:lastRenderedPageBreak/>
        <w:t>References</w:t>
      </w:r>
      <w:bookmarkEnd w:id="7"/>
    </w:p>
    <w:p w14:paraId="1A4A8625" w14:textId="0FD70EC7" w:rsidR="004F1090" w:rsidRDefault="004F1090"/>
    <w:p w14:paraId="662E9790" w14:textId="4A1042C9" w:rsidR="0091224D" w:rsidRDefault="0091224D" w:rsidP="0091224D">
      <w:pPr>
        <w:spacing w:after="180"/>
        <w:ind w:left="450" w:hanging="450"/>
        <w:rPr>
          <w:rFonts w:ascii="Times New Roman" w:eastAsia="Times New Roman" w:hAnsi="Times New Roman" w:cs="Times New Roman"/>
          <w:color w:val="000000"/>
        </w:rPr>
      </w:pPr>
      <w:r w:rsidRPr="0091224D">
        <w:rPr>
          <w:rFonts w:ascii="Times New Roman" w:eastAsia="Times New Roman" w:hAnsi="Times New Roman" w:cs="Times New Roman"/>
          <w:color w:val="000000"/>
        </w:rPr>
        <w:t xml:space="preserve">Getting Started - </w:t>
      </w:r>
      <w:proofErr w:type="spellStart"/>
      <w:r w:rsidRPr="0091224D">
        <w:rPr>
          <w:rFonts w:ascii="Times New Roman" w:eastAsia="Times New Roman" w:hAnsi="Times New Roman" w:cs="Times New Roman"/>
          <w:color w:val="000000"/>
        </w:rPr>
        <w:t>bamboolib</w:t>
      </w:r>
      <w:proofErr w:type="spellEnd"/>
      <w:r w:rsidRPr="0091224D">
        <w:rPr>
          <w:rFonts w:ascii="Times New Roman" w:eastAsia="Times New Roman" w:hAnsi="Times New Roman" w:cs="Times New Roman"/>
          <w:color w:val="000000"/>
        </w:rPr>
        <w:t>. (n.d.). Welcome - we're joining forces with Databricks - bamboolib. </w:t>
      </w:r>
      <w:hyperlink r:id="rId18" w:tgtFrame="_blank" w:history="1">
        <w:r w:rsidRPr="0091224D">
          <w:rPr>
            <w:rFonts w:ascii="Times New Roman" w:eastAsia="Times New Roman" w:hAnsi="Times New Roman" w:cs="Times New Roman"/>
            <w:color w:val="000000"/>
          </w:rPr>
          <w:t>https://docs.bamboolib.8080labs.com/documentation/getting-started</w:t>
        </w:r>
      </w:hyperlink>
    </w:p>
    <w:p w14:paraId="6CDF05BD" w14:textId="75A1E434" w:rsidR="00CD5FC9" w:rsidRPr="0091224D" w:rsidRDefault="00CD5FC9" w:rsidP="00CD5FC9">
      <w:pPr>
        <w:spacing w:after="180"/>
        <w:ind w:left="450" w:hanging="450"/>
        <w:rPr>
          <w:rFonts w:ascii="Times New Roman" w:eastAsia="Times New Roman" w:hAnsi="Times New Roman" w:cs="Times New Roman"/>
          <w:color w:val="000000"/>
        </w:rPr>
      </w:pPr>
      <w:r w:rsidRPr="00CD5FC9">
        <w:rPr>
          <w:rFonts w:ascii="Times New Roman" w:eastAsia="Times New Roman" w:hAnsi="Times New Roman" w:cs="Times New Roman"/>
          <w:color w:val="000000"/>
        </w:rPr>
        <w:t xml:space="preserve">Grouped </w:t>
      </w:r>
      <w:proofErr w:type="spellStart"/>
      <w:r w:rsidRPr="00CD5FC9">
        <w:rPr>
          <w:rFonts w:ascii="Times New Roman" w:eastAsia="Times New Roman" w:hAnsi="Times New Roman" w:cs="Times New Roman"/>
          <w:color w:val="000000"/>
        </w:rPr>
        <w:t>barplots</w:t>
      </w:r>
      <w:proofErr w:type="spellEnd"/>
      <w:r w:rsidRPr="00CD5FC9">
        <w:rPr>
          <w:rFonts w:ascii="Times New Roman" w:eastAsia="Times New Roman" w:hAnsi="Times New Roman" w:cs="Times New Roman"/>
          <w:color w:val="000000"/>
        </w:rPr>
        <w:t xml:space="preserve"> — seaborn 0.11.2 documentation. (n.d.). seaborn: statistical data visualization — seaborn 0.11.2 documentation. </w:t>
      </w:r>
      <w:hyperlink r:id="rId19" w:tgtFrame="_blank" w:history="1">
        <w:r w:rsidRPr="00CD5FC9">
          <w:rPr>
            <w:rFonts w:ascii="Times New Roman" w:eastAsia="Times New Roman" w:hAnsi="Times New Roman" w:cs="Times New Roman"/>
          </w:rPr>
          <w:t>https://seaborn.pydata.org/examples/grouped_barplot.html</w:t>
        </w:r>
      </w:hyperlink>
    </w:p>
    <w:p w14:paraId="04B5940B" w14:textId="77777777" w:rsidR="0091224D" w:rsidRPr="0091224D" w:rsidRDefault="0091224D" w:rsidP="0091224D">
      <w:pPr>
        <w:spacing w:after="180"/>
        <w:ind w:left="450" w:hanging="450"/>
        <w:rPr>
          <w:rFonts w:ascii="Times New Roman" w:eastAsia="Times New Roman" w:hAnsi="Times New Roman" w:cs="Times New Roman"/>
          <w:color w:val="000000"/>
        </w:rPr>
      </w:pPr>
      <w:proofErr w:type="spellStart"/>
      <w:r w:rsidRPr="0091224D">
        <w:rPr>
          <w:rFonts w:ascii="Times New Roman" w:eastAsia="Times New Roman" w:hAnsi="Times New Roman" w:cs="Times New Roman"/>
          <w:color w:val="000000"/>
        </w:rPr>
        <w:t>Plotly</w:t>
      </w:r>
      <w:proofErr w:type="spellEnd"/>
      <w:r w:rsidRPr="0091224D">
        <w:rPr>
          <w:rFonts w:ascii="Times New Roman" w:eastAsia="Times New Roman" w:hAnsi="Times New Roman" w:cs="Times New Roman"/>
          <w:color w:val="000000"/>
        </w:rPr>
        <w:t xml:space="preserve"> Python Graphing Library. (n.d.). </w:t>
      </w:r>
      <w:proofErr w:type="spellStart"/>
      <w:r w:rsidRPr="0091224D">
        <w:rPr>
          <w:rFonts w:ascii="Times New Roman" w:eastAsia="Times New Roman" w:hAnsi="Times New Roman" w:cs="Times New Roman"/>
          <w:color w:val="000000"/>
        </w:rPr>
        <w:t>Plotly</w:t>
      </w:r>
      <w:proofErr w:type="spellEnd"/>
      <w:r w:rsidRPr="0091224D">
        <w:rPr>
          <w:rFonts w:ascii="Times New Roman" w:eastAsia="Times New Roman" w:hAnsi="Times New Roman" w:cs="Times New Roman"/>
          <w:color w:val="000000"/>
        </w:rPr>
        <w:t>: The front end for ML and data science models. </w:t>
      </w:r>
      <w:hyperlink r:id="rId20" w:tgtFrame="_blank" w:history="1">
        <w:r w:rsidRPr="0091224D">
          <w:rPr>
            <w:rFonts w:ascii="Times New Roman" w:eastAsia="Times New Roman" w:hAnsi="Times New Roman" w:cs="Times New Roman"/>
            <w:color w:val="000000"/>
          </w:rPr>
          <w:t>https://plotly.com/python/</w:t>
        </w:r>
      </w:hyperlink>
    </w:p>
    <w:p w14:paraId="44FD0DBD" w14:textId="77777777" w:rsidR="0091224D" w:rsidRPr="0091224D" w:rsidRDefault="0091224D" w:rsidP="0091224D">
      <w:pPr>
        <w:spacing w:after="180"/>
        <w:ind w:left="450" w:hanging="450"/>
        <w:rPr>
          <w:rFonts w:ascii="Times New Roman" w:eastAsia="Times New Roman" w:hAnsi="Times New Roman" w:cs="Times New Roman"/>
          <w:color w:val="000000"/>
        </w:rPr>
      </w:pPr>
      <w:r w:rsidRPr="0091224D">
        <w:rPr>
          <w:rFonts w:ascii="Times New Roman" w:eastAsia="Times New Roman" w:hAnsi="Times New Roman" w:cs="Times New Roman"/>
          <w:color w:val="000000"/>
        </w:rPr>
        <w:t>Python Tutorial. (n.d.). Biggest Online Tutorials Library. </w:t>
      </w:r>
      <w:hyperlink r:id="rId21" w:tgtFrame="_blank" w:history="1">
        <w:r w:rsidRPr="0091224D">
          <w:rPr>
            <w:rFonts w:ascii="Times New Roman" w:eastAsia="Times New Roman" w:hAnsi="Times New Roman" w:cs="Times New Roman"/>
            <w:color w:val="000000"/>
          </w:rPr>
          <w:t>https://www.tutorialspoint.com/python/index.htm</w:t>
        </w:r>
      </w:hyperlink>
    </w:p>
    <w:p w14:paraId="3B04D7CA" w14:textId="77777777" w:rsidR="0091224D" w:rsidRPr="0091224D" w:rsidRDefault="0091224D" w:rsidP="0091224D">
      <w:pPr>
        <w:spacing w:after="180"/>
        <w:ind w:left="450" w:hanging="450"/>
        <w:rPr>
          <w:rFonts w:ascii="Times New Roman" w:eastAsia="Times New Roman" w:hAnsi="Times New Roman" w:cs="Times New Roman"/>
          <w:color w:val="000000"/>
        </w:rPr>
      </w:pPr>
      <w:r w:rsidRPr="0091224D">
        <w:rPr>
          <w:rFonts w:ascii="Times New Roman" w:eastAsia="Times New Roman" w:hAnsi="Times New Roman" w:cs="Times New Roman"/>
          <w:color w:val="000000"/>
        </w:rPr>
        <w:t>Zach. (2021). </w:t>
      </w:r>
      <w:hyperlink r:id="rId22" w:anchor=":~:text=It's%20best%20to%20use%20the%20mean%20when%20the%20distribution%20of,when%20there%20are%20clear%20outliers." w:tgtFrame="_blank" w:history="1">
        <w:r w:rsidRPr="0091224D">
          <w:rPr>
            <w:rFonts w:ascii="Times New Roman" w:eastAsia="Times New Roman" w:hAnsi="Times New Roman" w:cs="Times New Roman"/>
            <w:color w:val="000000"/>
          </w:rPr>
          <w:t>https://www.statology.org/when-to-use-mean-vs-median/#:~:text=It's%20best%20to%20use%20the%20mean%20when%20the%20distribution%20of,when%20there%20are%20clear%20outliers.</w:t>
        </w:r>
      </w:hyperlink>
    </w:p>
    <w:p w14:paraId="4C0DC72B" w14:textId="43D728D7" w:rsidR="004F1090" w:rsidRDefault="004F1090"/>
    <w:p w14:paraId="22A86FBE" w14:textId="6F524220" w:rsidR="004F1090" w:rsidRDefault="004F1090"/>
    <w:p w14:paraId="609B660F" w14:textId="778D0BE5" w:rsidR="00DE3514" w:rsidRDefault="00DE3514"/>
    <w:p w14:paraId="2D990356" w14:textId="3ABA4254" w:rsidR="00DE3514" w:rsidRDefault="00DE3514"/>
    <w:p w14:paraId="366B4885" w14:textId="77777777" w:rsidR="00447EDE" w:rsidRDefault="00447EDE"/>
    <w:p w14:paraId="312291AD" w14:textId="292269C0" w:rsidR="00F45417" w:rsidRDefault="00F45417"/>
    <w:p w14:paraId="3C9BA430" w14:textId="4C8D7022" w:rsidR="007503F3" w:rsidRDefault="007503F3"/>
    <w:p w14:paraId="3286DEAC" w14:textId="17079984" w:rsidR="006B122E" w:rsidRDefault="006B122E"/>
    <w:p w14:paraId="05DC8727" w14:textId="1BE2C77C" w:rsidR="006B122E" w:rsidRDefault="006B122E"/>
    <w:p w14:paraId="33B0F457" w14:textId="462306B3" w:rsidR="006B122E" w:rsidRDefault="006B122E"/>
    <w:p w14:paraId="0C660117" w14:textId="05FB0224" w:rsidR="006B122E" w:rsidRDefault="006B122E"/>
    <w:p w14:paraId="4C506676" w14:textId="2E0F6D24" w:rsidR="00566FA2" w:rsidRDefault="00566FA2"/>
    <w:p w14:paraId="6D75A81E" w14:textId="65198117" w:rsidR="00B763BF" w:rsidRDefault="00B763BF"/>
    <w:p w14:paraId="794C498B" w14:textId="797A1206" w:rsidR="009F0528" w:rsidRDefault="009F0528"/>
    <w:p w14:paraId="0307360F" w14:textId="36F223B0" w:rsidR="009F0528" w:rsidRDefault="009F0528"/>
    <w:p w14:paraId="66CE0B88" w14:textId="493A1359" w:rsidR="009F0528" w:rsidRDefault="009F0528"/>
    <w:p w14:paraId="2CE0BB2B" w14:textId="44792E79" w:rsidR="00205807" w:rsidRDefault="00205807"/>
    <w:p w14:paraId="77F8A73A" w14:textId="0685DD3D" w:rsidR="00205807" w:rsidRDefault="00205807"/>
    <w:p w14:paraId="32003B27" w14:textId="61A34EF5" w:rsidR="00205807" w:rsidRDefault="00205807"/>
    <w:p w14:paraId="4127076A" w14:textId="37223B7E" w:rsidR="00C81D2F" w:rsidRDefault="00C81D2F"/>
    <w:p w14:paraId="6B195DCB" w14:textId="02026A6E" w:rsidR="00C81D2F" w:rsidRDefault="00C81D2F"/>
    <w:p w14:paraId="44149B6C" w14:textId="77777777" w:rsidR="00AE7146" w:rsidRDefault="00AE7146"/>
    <w:sectPr w:rsidR="00AE7146" w:rsidSect="00B20466">
      <w:pgSz w:w="12240" w:h="15840"/>
      <w:pgMar w:top="1440" w:right="1440" w:bottom="1440" w:left="144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DB8C6" w14:textId="77777777" w:rsidR="00713382" w:rsidRDefault="00713382" w:rsidP="00B20466">
      <w:r>
        <w:separator/>
      </w:r>
    </w:p>
  </w:endnote>
  <w:endnote w:type="continuationSeparator" w:id="0">
    <w:p w14:paraId="51A4074B" w14:textId="77777777" w:rsidR="00713382" w:rsidRDefault="00713382" w:rsidP="00B2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0E95" w14:textId="77777777" w:rsidR="00713382" w:rsidRDefault="00713382" w:rsidP="00B20466">
      <w:r>
        <w:separator/>
      </w:r>
    </w:p>
  </w:footnote>
  <w:footnote w:type="continuationSeparator" w:id="0">
    <w:p w14:paraId="12BF8CD2" w14:textId="77777777" w:rsidR="00713382" w:rsidRDefault="00713382" w:rsidP="00B20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CC"/>
    <w:rsid w:val="000074E9"/>
    <w:rsid w:val="0001563C"/>
    <w:rsid w:val="000567B1"/>
    <w:rsid w:val="00075AC3"/>
    <w:rsid w:val="000951CC"/>
    <w:rsid w:val="000E5FF9"/>
    <w:rsid w:val="00166006"/>
    <w:rsid w:val="00201665"/>
    <w:rsid w:val="00205807"/>
    <w:rsid w:val="00247F2D"/>
    <w:rsid w:val="0028611A"/>
    <w:rsid w:val="0031367D"/>
    <w:rsid w:val="00323650"/>
    <w:rsid w:val="003344D4"/>
    <w:rsid w:val="00385589"/>
    <w:rsid w:val="003E7038"/>
    <w:rsid w:val="003F6A93"/>
    <w:rsid w:val="004406C4"/>
    <w:rsid w:val="00445FF8"/>
    <w:rsid w:val="00447EDE"/>
    <w:rsid w:val="004F1090"/>
    <w:rsid w:val="00505F51"/>
    <w:rsid w:val="005076B7"/>
    <w:rsid w:val="00531C6B"/>
    <w:rsid w:val="00566FA2"/>
    <w:rsid w:val="005C1E24"/>
    <w:rsid w:val="006015E4"/>
    <w:rsid w:val="006B122E"/>
    <w:rsid w:val="006C2CD9"/>
    <w:rsid w:val="00713382"/>
    <w:rsid w:val="00734455"/>
    <w:rsid w:val="007503F3"/>
    <w:rsid w:val="007B5AA2"/>
    <w:rsid w:val="007C6204"/>
    <w:rsid w:val="00801906"/>
    <w:rsid w:val="008076B2"/>
    <w:rsid w:val="00817F91"/>
    <w:rsid w:val="00846B66"/>
    <w:rsid w:val="008567D2"/>
    <w:rsid w:val="0087768E"/>
    <w:rsid w:val="008C0660"/>
    <w:rsid w:val="0091224D"/>
    <w:rsid w:val="00916872"/>
    <w:rsid w:val="00927847"/>
    <w:rsid w:val="009322DE"/>
    <w:rsid w:val="009F0528"/>
    <w:rsid w:val="009F0BCC"/>
    <w:rsid w:val="009F5AD1"/>
    <w:rsid w:val="00A135FA"/>
    <w:rsid w:val="00A140D7"/>
    <w:rsid w:val="00A15A75"/>
    <w:rsid w:val="00AE7146"/>
    <w:rsid w:val="00B0371B"/>
    <w:rsid w:val="00B05B76"/>
    <w:rsid w:val="00B20466"/>
    <w:rsid w:val="00B279AF"/>
    <w:rsid w:val="00B4036A"/>
    <w:rsid w:val="00B763BF"/>
    <w:rsid w:val="00BA3139"/>
    <w:rsid w:val="00BD179F"/>
    <w:rsid w:val="00BF4D71"/>
    <w:rsid w:val="00C81D2F"/>
    <w:rsid w:val="00CD4253"/>
    <w:rsid w:val="00CD5FC9"/>
    <w:rsid w:val="00D14E27"/>
    <w:rsid w:val="00D15748"/>
    <w:rsid w:val="00DA6E1A"/>
    <w:rsid w:val="00DA7614"/>
    <w:rsid w:val="00DC7FF5"/>
    <w:rsid w:val="00DD388E"/>
    <w:rsid w:val="00DE3514"/>
    <w:rsid w:val="00E37525"/>
    <w:rsid w:val="00EF64B2"/>
    <w:rsid w:val="00F45417"/>
    <w:rsid w:val="00F67041"/>
    <w:rsid w:val="00FD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FAEC"/>
  <w15:chartTrackingRefBased/>
  <w15:docId w15:val="{DE66D630-2216-B147-B4E5-DAAFF635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D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6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47E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7EDE"/>
    <w:rPr>
      <w:rFonts w:ascii="Times New Roman" w:eastAsia="Times New Roman" w:hAnsi="Times New Roman" w:cs="Times New Roman"/>
      <w:b/>
      <w:bCs/>
    </w:rPr>
  </w:style>
  <w:style w:type="paragraph" w:styleId="NoSpacing">
    <w:name w:val="No Spacing"/>
    <w:link w:val="NoSpacingChar"/>
    <w:uiPriority w:val="1"/>
    <w:qFormat/>
    <w:rsid w:val="0087768E"/>
    <w:rPr>
      <w:rFonts w:eastAsiaTheme="minorEastAsia"/>
      <w:sz w:val="22"/>
      <w:szCs w:val="22"/>
      <w:lang w:eastAsia="zh-CN"/>
    </w:rPr>
  </w:style>
  <w:style w:type="character" w:customStyle="1" w:styleId="NoSpacingChar">
    <w:name w:val="No Spacing Char"/>
    <w:basedOn w:val="DefaultParagraphFont"/>
    <w:link w:val="NoSpacing"/>
    <w:uiPriority w:val="1"/>
    <w:rsid w:val="0087768E"/>
    <w:rPr>
      <w:rFonts w:eastAsiaTheme="minorEastAsia"/>
      <w:sz w:val="22"/>
      <w:szCs w:val="22"/>
      <w:lang w:eastAsia="zh-CN"/>
    </w:rPr>
  </w:style>
  <w:style w:type="character" w:customStyle="1" w:styleId="Heading1Char">
    <w:name w:val="Heading 1 Char"/>
    <w:basedOn w:val="DefaultParagraphFont"/>
    <w:link w:val="Heading1"/>
    <w:uiPriority w:val="9"/>
    <w:rsid w:val="00BF4D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D71"/>
    <w:pPr>
      <w:spacing w:before="480" w:line="276" w:lineRule="auto"/>
      <w:outlineLvl w:val="9"/>
    </w:pPr>
    <w:rPr>
      <w:b/>
      <w:bCs/>
      <w:sz w:val="28"/>
      <w:szCs w:val="28"/>
    </w:rPr>
  </w:style>
  <w:style w:type="paragraph" w:styleId="TOC1">
    <w:name w:val="toc 1"/>
    <w:basedOn w:val="Normal"/>
    <w:next w:val="Normal"/>
    <w:autoRedefine/>
    <w:uiPriority w:val="39"/>
    <w:unhideWhenUsed/>
    <w:rsid w:val="00BF4D71"/>
    <w:pPr>
      <w:spacing w:before="120"/>
    </w:pPr>
    <w:rPr>
      <w:rFonts w:cstheme="minorHAnsi"/>
      <w:b/>
      <w:bCs/>
      <w:i/>
      <w:iCs/>
    </w:rPr>
  </w:style>
  <w:style w:type="character" w:styleId="Hyperlink">
    <w:name w:val="Hyperlink"/>
    <w:basedOn w:val="DefaultParagraphFont"/>
    <w:uiPriority w:val="99"/>
    <w:unhideWhenUsed/>
    <w:rsid w:val="00BF4D71"/>
    <w:rPr>
      <w:color w:val="0563C1" w:themeColor="hyperlink"/>
      <w:u w:val="single"/>
    </w:rPr>
  </w:style>
  <w:style w:type="paragraph" w:styleId="TOC2">
    <w:name w:val="toc 2"/>
    <w:basedOn w:val="Normal"/>
    <w:next w:val="Normal"/>
    <w:autoRedefine/>
    <w:uiPriority w:val="39"/>
    <w:unhideWhenUsed/>
    <w:rsid w:val="00BF4D7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F4D71"/>
    <w:pPr>
      <w:ind w:left="480"/>
    </w:pPr>
    <w:rPr>
      <w:rFonts w:cstheme="minorHAnsi"/>
      <w:sz w:val="20"/>
      <w:szCs w:val="20"/>
    </w:rPr>
  </w:style>
  <w:style w:type="paragraph" w:styleId="TOC4">
    <w:name w:val="toc 4"/>
    <w:basedOn w:val="Normal"/>
    <w:next w:val="Normal"/>
    <w:autoRedefine/>
    <w:uiPriority w:val="39"/>
    <w:semiHidden/>
    <w:unhideWhenUsed/>
    <w:rsid w:val="00BF4D71"/>
    <w:pPr>
      <w:ind w:left="720"/>
    </w:pPr>
    <w:rPr>
      <w:rFonts w:cstheme="minorHAnsi"/>
      <w:sz w:val="20"/>
      <w:szCs w:val="20"/>
    </w:rPr>
  </w:style>
  <w:style w:type="paragraph" w:styleId="TOC5">
    <w:name w:val="toc 5"/>
    <w:basedOn w:val="Normal"/>
    <w:next w:val="Normal"/>
    <w:autoRedefine/>
    <w:uiPriority w:val="39"/>
    <w:semiHidden/>
    <w:unhideWhenUsed/>
    <w:rsid w:val="00BF4D71"/>
    <w:pPr>
      <w:ind w:left="960"/>
    </w:pPr>
    <w:rPr>
      <w:rFonts w:cstheme="minorHAnsi"/>
      <w:sz w:val="20"/>
      <w:szCs w:val="20"/>
    </w:rPr>
  </w:style>
  <w:style w:type="paragraph" w:styleId="TOC6">
    <w:name w:val="toc 6"/>
    <w:basedOn w:val="Normal"/>
    <w:next w:val="Normal"/>
    <w:autoRedefine/>
    <w:uiPriority w:val="39"/>
    <w:semiHidden/>
    <w:unhideWhenUsed/>
    <w:rsid w:val="00BF4D71"/>
    <w:pPr>
      <w:ind w:left="1200"/>
    </w:pPr>
    <w:rPr>
      <w:rFonts w:cstheme="minorHAnsi"/>
      <w:sz w:val="20"/>
      <w:szCs w:val="20"/>
    </w:rPr>
  </w:style>
  <w:style w:type="paragraph" w:styleId="TOC7">
    <w:name w:val="toc 7"/>
    <w:basedOn w:val="Normal"/>
    <w:next w:val="Normal"/>
    <w:autoRedefine/>
    <w:uiPriority w:val="39"/>
    <w:semiHidden/>
    <w:unhideWhenUsed/>
    <w:rsid w:val="00BF4D71"/>
    <w:pPr>
      <w:ind w:left="1440"/>
    </w:pPr>
    <w:rPr>
      <w:rFonts w:cstheme="minorHAnsi"/>
      <w:sz w:val="20"/>
      <w:szCs w:val="20"/>
    </w:rPr>
  </w:style>
  <w:style w:type="paragraph" w:styleId="TOC8">
    <w:name w:val="toc 8"/>
    <w:basedOn w:val="Normal"/>
    <w:next w:val="Normal"/>
    <w:autoRedefine/>
    <w:uiPriority w:val="39"/>
    <w:semiHidden/>
    <w:unhideWhenUsed/>
    <w:rsid w:val="00BF4D71"/>
    <w:pPr>
      <w:ind w:left="1680"/>
    </w:pPr>
    <w:rPr>
      <w:rFonts w:cstheme="minorHAnsi"/>
      <w:sz w:val="20"/>
      <w:szCs w:val="20"/>
    </w:rPr>
  </w:style>
  <w:style w:type="paragraph" w:styleId="TOC9">
    <w:name w:val="toc 9"/>
    <w:basedOn w:val="Normal"/>
    <w:next w:val="Normal"/>
    <w:autoRedefine/>
    <w:uiPriority w:val="39"/>
    <w:semiHidden/>
    <w:unhideWhenUsed/>
    <w:rsid w:val="00BF4D71"/>
    <w:pPr>
      <w:ind w:left="1920"/>
    </w:pPr>
    <w:rPr>
      <w:rFonts w:cstheme="minorHAnsi"/>
      <w:sz w:val="20"/>
      <w:szCs w:val="20"/>
    </w:rPr>
  </w:style>
  <w:style w:type="paragraph" w:styleId="Header">
    <w:name w:val="header"/>
    <w:basedOn w:val="Normal"/>
    <w:link w:val="HeaderChar"/>
    <w:uiPriority w:val="99"/>
    <w:unhideWhenUsed/>
    <w:rsid w:val="00B20466"/>
    <w:pPr>
      <w:tabs>
        <w:tab w:val="center" w:pos="4680"/>
        <w:tab w:val="right" w:pos="9360"/>
      </w:tabs>
    </w:pPr>
  </w:style>
  <w:style w:type="character" w:customStyle="1" w:styleId="HeaderChar">
    <w:name w:val="Header Char"/>
    <w:basedOn w:val="DefaultParagraphFont"/>
    <w:link w:val="Header"/>
    <w:uiPriority w:val="99"/>
    <w:rsid w:val="00B20466"/>
  </w:style>
  <w:style w:type="paragraph" w:styleId="Footer">
    <w:name w:val="footer"/>
    <w:basedOn w:val="Normal"/>
    <w:link w:val="FooterChar"/>
    <w:uiPriority w:val="99"/>
    <w:unhideWhenUsed/>
    <w:rsid w:val="00B20466"/>
    <w:pPr>
      <w:tabs>
        <w:tab w:val="center" w:pos="4680"/>
        <w:tab w:val="right" w:pos="9360"/>
      </w:tabs>
    </w:pPr>
  </w:style>
  <w:style w:type="character" w:customStyle="1" w:styleId="FooterChar">
    <w:name w:val="Footer Char"/>
    <w:basedOn w:val="DefaultParagraphFont"/>
    <w:link w:val="Footer"/>
    <w:uiPriority w:val="99"/>
    <w:rsid w:val="00B20466"/>
  </w:style>
  <w:style w:type="table" w:styleId="TableGrid">
    <w:name w:val="Table Grid"/>
    <w:basedOn w:val="TableNormal"/>
    <w:uiPriority w:val="39"/>
    <w:rsid w:val="0001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156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156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1563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3136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1224D"/>
    <w:rPr>
      <w:rFonts w:ascii="Times New Roman" w:hAnsi="Times New Roman" w:cs="Times New Roman"/>
    </w:rPr>
  </w:style>
  <w:style w:type="character" w:styleId="UnresolvedMention">
    <w:name w:val="Unresolved Mention"/>
    <w:basedOn w:val="DefaultParagraphFont"/>
    <w:uiPriority w:val="99"/>
    <w:semiHidden/>
    <w:unhideWhenUsed/>
    <w:rsid w:val="00912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110">
      <w:bodyDiv w:val="1"/>
      <w:marLeft w:val="0"/>
      <w:marRight w:val="0"/>
      <w:marTop w:val="0"/>
      <w:marBottom w:val="0"/>
      <w:divBdr>
        <w:top w:val="none" w:sz="0" w:space="0" w:color="auto"/>
        <w:left w:val="none" w:sz="0" w:space="0" w:color="auto"/>
        <w:bottom w:val="none" w:sz="0" w:space="0" w:color="auto"/>
        <w:right w:val="none" w:sz="0" w:space="0" w:color="auto"/>
      </w:divBdr>
    </w:div>
    <w:div w:id="337774076">
      <w:bodyDiv w:val="1"/>
      <w:marLeft w:val="0"/>
      <w:marRight w:val="0"/>
      <w:marTop w:val="0"/>
      <w:marBottom w:val="0"/>
      <w:divBdr>
        <w:top w:val="none" w:sz="0" w:space="0" w:color="auto"/>
        <w:left w:val="none" w:sz="0" w:space="0" w:color="auto"/>
        <w:bottom w:val="none" w:sz="0" w:space="0" w:color="auto"/>
        <w:right w:val="none" w:sz="0" w:space="0" w:color="auto"/>
      </w:divBdr>
    </w:div>
    <w:div w:id="516844110">
      <w:bodyDiv w:val="1"/>
      <w:marLeft w:val="0"/>
      <w:marRight w:val="0"/>
      <w:marTop w:val="0"/>
      <w:marBottom w:val="0"/>
      <w:divBdr>
        <w:top w:val="none" w:sz="0" w:space="0" w:color="auto"/>
        <w:left w:val="none" w:sz="0" w:space="0" w:color="auto"/>
        <w:bottom w:val="none" w:sz="0" w:space="0" w:color="auto"/>
        <w:right w:val="none" w:sz="0" w:space="0" w:color="auto"/>
      </w:divBdr>
    </w:div>
    <w:div w:id="580719772">
      <w:bodyDiv w:val="1"/>
      <w:marLeft w:val="0"/>
      <w:marRight w:val="0"/>
      <w:marTop w:val="0"/>
      <w:marBottom w:val="0"/>
      <w:divBdr>
        <w:top w:val="none" w:sz="0" w:space="0" w:color="auto"/>
        <w:left w:val="none" w:sz="0" w:space="0" w:color="auto"/>
        <w:bottom w:val="none" w:sz="0" w:space="0" w:color="auto"/>
        <w:right w:val="none" w:sz="0" w:space="0" w:color="auto"/>
      </w:divBdr>
    </w:div>
    <w:div w:id="641085286">
      <w:bodyDiv w:val="1"/>
      <w:marLeft w:val="0"/>
      <w:marRight w:val="0"/>
      <w:marTop w:val="0"/>
      <w:marBottom w:val="0"/>
      <w:divBdr>
        <w:top w:val="none" w:sz="0" w:space="0" w:color="auto"/>
        <w:left w:val="none" w:sz="0" w:space="0" w:color="auto"/>
        <w:bottom w:val="none" w:sz="0" w:space="0" w:color="auto"/>
        <w:right w:val="none" w:sz="0" w:space="0" w:color="auto"/>
      </w:divBdr>
    </w:div>
    <w:div w:id="759566375">
      <w:bodyDiv w:val="1"/>
      <w:marLeft w:val="0"/>
      <w:marRight w:val="0"/>
      <w:marTop w:val="0"/>
      <w:marBottom w:val="0"/>
      <w:divBdr>
        <w:top w:val="none" w:sz="0" w:space="0" w:color="auto"/>
        <w:left w:val="none" w:sz="0" w:space="0" w:color="auto"/>
        <w:bottom w:val="none" w:sz="0" w:space="0" w:color="auto"/>
        <w:right w:val="none" w:sz="0" w:space="0" w:color="auto"/>
      </w:divBdr>
    </w:div>
    <w:div w:id="765805016">
      <w:bodyDiv w:val="1"/>
      <w:marLeft w:val="0"/>
      <w:marRight w:val="0"/>
      <w:marTop w:val="0"/>
      <w:marBottom w:val="0"/>
      <w:divBdr>
        <w:top w:val="none" w:sz="0" w:space="0" w:color="auto"/>
        <w:left w:val="none" w:sz="0" w:space="0" w:color="auto"/>
        <w:bottom w:val="none" w:sz="0" w:space="0" w:color="auto"/>
        <w:right w:val="none" w:sz="0" w:space="0" w:color="auto"/>
      </w:divBdr>
    </w:div>
    <w:div w:id="954016645">
      <w:bodyDiv w:val="1"/>
      <w:marLeft w:val="0"/>
      <w:marRight w:val="0"/>
      <w:marTop w:val="0"/>
      <w:marBottom w:val="0"/>
      <w:divBdr>
        <w:top w:val="none" w:sz="0" w:space="0" w:color="auto"/>
        <w:left w:val="none" w:sz="0" w:space="0" w:color="auto"/>
        <w:bottom w:val="none" w:sz="0" w:space="0" w:color="auto"/>
        <w:right w:val="none" w:sz="0" w:space="0" w:color="auto"/>
      </w:divBdr>
    </w:div>
    <w:div w:id="1115637481">
      <w:bodyDiv w:val="1"/>
      <w:marLeft w:val="0"/>
      <w:marRight w:val="0"/>
      <w:marTop w:val="0"/>
      <w:marBottom w:val="0"/>
      <w:divBdr>
        <w:top w:val="none" w:sz="0" w:space="0" w:color="auto"/>
        <w:left w:val="none" w:sz="0" w:space="0" w:color="auto"/>
        <w:bottom w:val="none" w:sz="0" w:space="0" w:color="auto"/>
        <w:right w:val="none" w:sz="0" w:space="0" w:color="auto"/>
      </w:divBdr>
    </w:div>
    <w:div w:id="1642537930">
      <w:bodyDiv w:val="1"/>
      <w:marLeft w:val="0"/>
      <w:marRight w:val="0"/>
      <w:marTop w:val="0"/>
      <w:marBottom w:val="0"/>
      <w:divBdr>
        <w:top w:val="none" w:sz="0" w:space="0" w:color="auto"/>
        <w:left w:val="none" w:sz="0" w:space="0" w:color="auto"/>
        <w:bottom w:val="none" w:sz="0" w:space="0" w:color="auto"/>
        <w:right w:val="none" w:sz="0" w:space="0" w:color="auto"/>
      </w:divBdr>
    </w:div>
    <w:div w:id="1675305633">
      <w:bodyDiv w:val="1"/>
      <w:marLeft w:val="0"/>
      <w:marRight w:val="0"/>
      <w:marTop w:val="0"/>
      <w:marBottom w:val="0"/>
      <w:divBdr>
        <w:top w:val="none" w:sz="0" w:space="0" w:color="auto"/>
        <w:left w:val="none" w:sz="0" w:space="0" w:color="auto"/>
        <w:bottom w:val="none" w:sz="0" w:space="0" w:color="auto"/>
        <w:right w:val="none" w:sz="0" w:space="0" w:color="auto"/>
      </w:divBdr>
    </w:div>
    <w:div w:id="1901941729">
      <w:bodyDiv w:val="1"/>
      <w:marLeft w:val="0"/>
      <w:marRight w:val="0"/>
      <w:marTop w:val="0"/>
      <w:marBottom w:val="0"/>
      <w:divBdr>
        <w:top w:val="none" w:sz="0" w:space="0" w:color="auto"/>
        <w:left w:val="none" w:sz="0" w:space="0" w:color="auto"/>
        <w:bottom w:val="none" w:sz="0" w:space="0" w:color="auto"/>
        <w:right w:val="none" w:sz="0" w:space="0" w:color="auto"/>
      </w:divBdr>
    </w:div>
    <w:div w:id="193478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bamboolib.8080labs.com/documentation/getting-started" TargetMode="External"/><Relationship Id="rId3" Type="http://schemas.openxmlformats.org/officeDocument/2006/relationships/styles" Target="styles.xml"/><Relationship Id="rId21" Type="http://schemas.openxmlformats.org/officeDocument/2006/relationships/hyperlink" Target="https://www.tutorialspoint.com/python/index.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plotly.com/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eaborn.pydata.org/examples/grouped_barplo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ology.org/when-to-use-mean-vs-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85FBE-E952-8445-A9E0-8068D0C0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NUID: 002982276</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ALY6040: DATA MINING APPLICATIONS</dc:title>
  <dc:subject>Module 1: Technical Practice</dc:subject>
  <dc:creator>Abhigna Ramamurthy</dc:creator>
  <cp:keywords/>
  <dc:description/>
  <cp:lastModifiedBy>Abhigna Ramamurthy</cp:lastModifiedBy>
  <cp:revision>40</cp:revision>
  <dcterms:created xsi:type="dcterms:W3CDTF">2022-02-27T03:20:00Z</dcterms:created>
  <dcterms:modified xsi:type="dcterms:W3CDTF">2022-02-28T03:57:00Z</dcterms:modified>
</cp:coreProperties>
</file>