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60457399"/>
        <w:docPartObj>
          <w:docPartGallery w:val="Cover Pages"/>
          <w:docPartUnique/>
        </w:docPartObj>
      </w:sdtPr>
      <w:sdtEndPr/>
      <w:sdtContent>
        <w:p w14:paraId="672A39D4" w14:textId="3CC3E2B0" w:rsidR="0087768E" w:rsidRDefault="0087768E"/>
        <w:p w14:paraId="13D2B78C" w14:textId="105F6CA9" w:rsidR="00846B66" w:rsidRDefault="00846B66" w:rsidP="00846B66">
          <w:pPr>
            <w:pStyle w:val="NoSpacing"/>
            <w:jc w:val="right"/>
            <w:rPr>
              <w:smallCaps/>
              <w:color w:val="44546A" w:themeColor="text2"/>
              <w:sz w:val="36"/>
              <w:szCs w:val="36"/>
            </w:rPr>
          </w:pPr>
        </w:p>
        <w:p w14:paraId="1A546BF7" w14:textId="37D857B3" w:rsidR="00846B66" w:rsidRDefault="000567B1" w:rsidP="00846B66">
          <w:pPr>
            <w:pStyle w:val="NoSpacing"/>
            <w:jc w:val="right"/>
            <w:rPr>
              <w:caps/>
              <w:color w:val="262626" w:themeColor="text1" w:themeTint="D9"/>
              <w:sz w:val="28"/>
              <w:szCs w:val="28"/>
            </w:rPr>
          </w:pPr>
          <w:r>
            <w:rPr>
              <w:noProof/>
            </w:rPr>
            <mc:AlternateContent>
              <mc:Choice Requires="wps">
                <w:drawing>
                  <wp:anchor distT="0" distB="0" distL="114300" distR="114300" simplePos="0" relativeHeight="251661312" behindDoc="0" locked="0" layoutInCell="1" allowOverlap="1" wp14:anchorId="3447D4ED" wp14:editId="419C5461">
                    <wp:simplePos x="0" y="0"/>
                    <wp:positionH relativeFrom="page">
                      <wp:posOffset>1272540</wp:posOffset>
                    </wp:positionH>
                    <wp:positionV relativeFrom="page">
                      <wp:posOffset>6813685</wp:posOffset>
                    </wp:positionV>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AD00B0F" w14:textId="73BD2FA3" w:rsidR="0087768E" w:rsidRDefault="0087768E">
                                    <w:pPr>
                                      <w:pStyle w:val="NoSpacing"/>
                                      <w:jc w:val="right"/>
                                      <w:rPr>
                                        <w:caps/>
                                        <w:color w:val="262626" w:themeColor="text1" w:themeTint="D9"/>
                                        <w:sz w:val="28"/>
                                        <w:szCs w:val="28"/>
                                      </w:rPr>
                                    </w:pPr>
                                    <w:r>
                                      <w:rPr>
                                        <w:caps/>
                                        <w:color w:val="262626" w:themeColor="text1" w:themeTint="D9"/>
                                        <w:sz w:val="28"/>
                                        <w:szCs w:val="28"/>
                                      </w:rPr>
                                      <w:t>Abhigna Ramamurthy</w:t>
                                    </w:r>
                                  </w:p>
                                </w:sdtContent>
                              </w:sdt>
                              <w:p w14:paraId="6A44F2BF" w14:textId="377C4E73" w:rsidR="0087768E" w:rsidRDefault="009B16F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0567B1">
                                      <w:rPr>
                                        <w:caps/>
                                        <w:color w:val="262626" w:themeColor="text1" w:themeTint="D9"/>
                                        <w:sz w:val="20"/>
                                        <w:szCs w:val="20"/>
                                      </w:rPr>
                                      <w:t>NUID: 002982276</w:t>
                                    </w:r>
                                  </w:sdtContent>
                                </w:sdt>
                              </w:p>
                              <w:p w14:paraId="72218158" w14:textId="70548CA0" w:rsidR="0087768E" w:rsidRDefault="009B16FC">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0567B1">
                                      <w:rPr>
                                        <w:color w:val="262626" w:themeColor="text1" w:themeTint="D9"/>
                                        <w:sz w:val="20"/>
                                        <w:szCs w:val="20"/>
                                      </w:rPr>
                                      <w:t xml:space="preserve">     </w:t>
                                    </w:r>
                                  </w:sdtContent>
                                </w:sdt>
                                <w:r w:rsidR="0087768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3447D4ED" id="_x0000_t202" coordsize="21600,21600" o:spt="202" path="m,l,21600r21600,l21600,xe">
                    <v:stroke joinstyle="miter"/>
                    <v:path gradientshapeok="t" o:connecttype="rect"/>
                  </v:shapetype>
                  <v:shape id="Text Box 112" o:spid="_x0000_s1026" type="#_x0000_t202" style="position:absolute;left:0;text-align:left;margin-left:100.2pt;margin-top:536.5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71RXgIAAC0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AD00B0F" w14:textId="73BD2FA3" w:rsidR="0087768E" w:rsidRDefault="0087768E">
                              <w:pPr>
                                <w:pStyle w:val="NoSpacing"/>
                                <w:jc w:val="right"/>
                                <w:rPr>
                                  <w:caps/>
                                  <w:color w:val="262626" w:themeColor="text1" w:themeTint="D9"/>
                                  <w:sz w:val="28"/>
                                  <w:szCs w:val="28"/>
                                </w:rPr>
                              </w:pPr>
                              <w:r>
                                <w:rPr>
                                  <w:caps/>
                                  <w:color w:val="262626" w:themeColor="text1" w:themeTint="D9"/>
                                  <w:sz w:val="28"/>
                                  <w:szCs w:val="28"/>
                                </w:rPr>
                                <w:t>Abhigna Ramamurthy</w:t>
                              </w:r>
                            </w:p>
                          </w:sdtContent>
                        </w:sdt>
                        <w:p w14:paraId="6A44F2BF" w14:textId="377C4E73" w:rsidR="0087768E" w:rsidRDefault="009B16F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0567B1">
                                <w:rPr>
                                  <w:caps/>
                                  <w:color w:val="262626" w:themeColor="text1" w:themeTint="D9"/>
                                  <w:sz w:val="20"/>
                                  <w:szCs w:val="20"/>
                                </w:rPr>
                                <w:t>NUID: 002982276</w:t>
                              </w:r>
                            </w:sdtContent>
                          </w:sdt>
                        </w:p>
                        <w:p w14:paraId="72218158" w14:textId="70548CA0" w:rsidR="0087768E" w:rsidRDefault="009B16FC">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0567B1">
                                <w:rPr>
                                  <w:color w:val="262626" w:themeColor="text1" w:themeTint="D9"/>
                                  <w:sz w:val="20"/>
                                  <w:szCs w:val="20"/>
                                </w:rPr>
                                <w:t xml:space="preserve">     </w:t>
                              </w:r>
                            </w:sdtContent>
                          </w:sdt>
                          <w:r w:rsidR="0087768E">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6D9641F" wp14:editId="254F528A">
                    <wp:simplePos x="0" y="0"/>
                    <wp:positionH relativeFrom="page">
                      <wp:posOffset>1272486</wp:posOffset>
                    </wp:positionH>
                    <wp:positionV relativeFrom="page">
                      <wp:posOffset>1463283</wp:posOffset>
                    </wp:positionV>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58F75" w14:textId="1854B7B0" w:rsidR="0087768E" w:rsidRDefault="009B16F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46B66">
                                      <w:rPr>
                                        <w:caps/>
                                        <w:color w:val="323E4F" w:themeColor="text2" w:themeShade="BF"/>
                                        <w:sz w:val="52"/>
                                        <w:szCs w:val="52"/>
                                      </w:rPr>
                                      <w:t>ALY6040: DATA MINING APPLICATIONS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4FD6D3E" w14:textId="6CD068CE" w:rsidR="0087768E" w:rsidRDefault="00846B66">
                                    <w:pPr>
                                      <w:pStyle w:val="NoSpacing"/>
                                      <w:jc w:val="right"/>
                                      <w:rPr>
                                        <w:smallCaps/>
                                        <w:color w:val="44546A" w:themeColor="text2"/>
                                        <w:sz w:val="36"/>
                                        <w:szCs w:val="36"/>
                                      </w:rPr>
                                    </w:pPr>
                                    <w:r>
                                      <w:rPr>
                                        <w:smallCaps/>
                                        <w:color w:val="44546A" w:themeColor="text2"/>
                                        <w:sz w:val="36"/>
                                        <w:szCs w:val="36"/>
                                      </w:rPr>
                                      <w:t xml:space="preserve">Module </w:t>
                                    </w:r>
                                    <w:r w:rsidR="00184722">
                                      <w:rPr>
                                        <w:smallCaps/>
                                        <w:color w:val="44546A" w:themeColor="text2"/>
                                        <w:sz w:val="36"/>
                                        <w:szCs w:val="36"/>
                                      </w:rPr>
                                      <w:t>2</w:t>
                                    </w:r>
                                    <w:r>
                                      <w:rPr>
                                        <w:smallCaps/>
                                        <w:color w:val="44546A" w:themeColor="text2"/>
                                        <w:sz w:val="36"/>
                                        <w:szCs w:val="36"/>
                                      </w:rPr>
                                      <w:t>: Technical Practice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6D9641F" id="Text Box 113" o:spid="_x0000_s1027" type="#_x0000_t202" style="position:absolute;left:0;text-align:left;margin-left:100.2pt;margin-top:115.2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" filled="f" stroked="f" strokeweight=".5pt">
                    <v:textbox inset="0,0,0,0">
                      <w:txbxContent>
                        <w:p w14:paraId="6D258F75" w14:textId="1854B7B0" w:rsidR="0087768E" w:rsidRDefault="009B16F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46B66">
                                <w:rPr>
                                  <w:caps/>
                                  <w:color w:val="323E4F" w:themeColor="text2" w:themeShade="BF"/>
                                  <w:sz w:val="52"/>
                                  <w:szCs w:val="52"/>
                                </w:rPr>
                                <w:t>ALY6040: DATA MINING APPLICATIONS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4FD6D3E" w14:textId="6CD068CE" w:rsidR="0087768E" w:rsidRDefault="00846B66">
                              <w:pPr>
                                <w:pStyle w:val="NoSpacing"/>
                                <w:jc w:val="right"/>
                                <w:rPr>
                                  <w:smallCaps/>
                                  <w:color w:val="44546A" w:themeColor="text2"/>
                                  <w:sz w:val="36"/>
                                  <w:szCs w:val="36"/>
                                </w:rPr>
                              </w:pPr>
                              <w:r>
                                <w:rPr>
                                  <w:smallCaps/>
                                  <w:color w:val="44546A" w:themeColor="text2"/>
                                  <w:sz w:val="36"/>
                                  <w:szCs w:val="36"/>
                                </w:rPr>
                                <w:t xml:space="preserve">Module </w:t>
                              </w:r>
                              <w:r w:rsidR="00184722">
                                <w:rPr>
                                  <w:smallCaps/>
                                  <w:color w:val="44546A" w:themeColor="text2"/>
                                  <w:sz w:val="36"/>
                                  <w:szCs w:val="36"/>
                                </w:rPr>
                                <w:t>2</w:t>
                              </w:r>
                              <w:r>
                                <w:rPr>
                                  <w:smallCaps/>
                                  <w:color w:val="44546A" w:themeColor="text2"/>
                                  <w:sz w:val="36"/>
                                  <w:szCs w:val="36"/>
                                </w:rPr>
                                <w:t>: Technical Practice</w:t>
                              </w:r>
                            </w:p>
                          </w:sdtContent>
                        </w:sdt>
                      </w:txbxContent>
                    </v:textbox>
                    <w10:wrap type="square" anchorx="page" anchory="page"/>
                  </v:shape>
                </w:pict>
              </mc:Fallback>
            </mc:AlternateContent>
          </w:r>
          <w:r w:rsidR="0087768E">
            <w:rPr>
              <w:noProof/>
            </w:rPr>
            <mc:AlternateContent>
              <mc:Choice Requires="wps">
                <w:drawing>
                  <wp:anchor distT="0" distB="0" distL="114300" distR="114300" simplePos="0" relativeHeight="251662336" behindDoc="0" locked="0" layoutInCell="1" allowOverlap="1" wp14:anchorId="508262A8" wp14:editId="39DDF54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3-06T00:00:00Z">
                                    <w:dateFormat w:val="MMMM d, yyyy"/>
                                    <w:lid w:val="en-US"/>
                                    <w:storeMappedDataAs w:val="dateTime"/>
                                    <w:calendar w:val="gregorian"/>
                                  </w:date>
                                </w:sdtPr>
                                <w:sdtEndPr/>
                                <w:sdtContent>
                                  <w:p w14:paraId="466AC669" w14:textId="043CCB56" w:rsidR="0087768E" w:rsidRDefault="00184722">
                                    <w:pPr>
                                      <w:pStyle w:val="NoSpacing"/>
                                      <w:jc w:val="right"/>
                                      <w:rPr>
                                        <w:caps/>
                                        <w:color w:val="323E4F" w:themeColor="text2" w:themeShade="BF"/>
                                        <w:sz w:val="40"/>
                                        <w:szCs w:val="40"/>
                                      </w:rPr>
                                    </w:pPr>
                                    <w:r>
                                      <w:rPr>
                                        <w:caps/>
                                        <w:color w:val="323E4F" w:themeColor="text2" w:themeShade="BF"/>
                                        <w:sz w:val="40"/>
                                        <w:szCs w:val="40"/>
                                      </w:rPr>
                                      <w:t>March 6,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08262A8" id="Text Box 111" o:spid="_x0000_s1028"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&#13;&#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3-06T00:00:00Z">
                              <w:dateFormat w:val="MMMM d, yyyy"/>
                              <w:lid w:val="en-US"/>
                              <w:storeMappedDataAs w:val="dateTime"/>
                              <w:calendar w:val="gregorian"/>
                            </w:date>
                          </w:sdtPr>
                          <w:sdtEndPr/>
                          <w:sdtContent>
                            <w:p w14:paraId="466AC669" w14:textId="043CCB56" w:rsidR="0087768E" w:rsidRDefault="00184722">
                              <w:pPr>
                                <w:pStyle w:val="NoSpacing"/>
                                <w:jc w:val="right"/>
                                <w:rPr>
                                  <w:caps/>
                                  <w:color w:val="323E4F" w:themeColor="text2" w:themeShade="BF"/>
                                  <w:sz w:val="40"/>
                                  <w:szCs w:val="40"/>
                                </w:rPr>
                              </w:pPr>
                              <w:r>
                                <w:rPr>
                                  <w:caps/>
                                  <w:color w:val="323E4F" w:themeColor="text2" w:themeShade="BF"/>
                                  <w:sz w:val="40"/>
                                  <w:szCs w:val="40"/>
                                </w:rPr>
                                <w:t>March 6, 2022</w:t>
                              </w:r>
                            </w:p>
                          </w:sdtContent>
                        </w:sdt>
                      </w:txbxContent>
                    </v:textbox>
                    <w10:wrap type="square" anchorx="page" anchory="page"/>
                  </v:shape>
                </w:pict>
              </mc:Fallback>
            </mc:AlternateContent>
          </w:r>
          <w:r w:rsidR="0087768E">
            <w:rPr>
              <w:noProof/>
            </w:rPr>
            <mc:AlternateContent>
              <mc:Choice Requires="wpg">
                <w:drawing>
                  <wp:anchor distT="0" distB="0" distL="114300" distR="114300" simplePos="0" relativeHeight="251659264" behindDoc="0" locked="0" layoutInCell="1" allowOverlap="1" wp14:anchorId="658155D7" wp14:editId="2DC6F74B">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BF4BDC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page"/>
                  </v:group>
                </w:pict>
              </mc:Fallback>
            </mc:AlternateContent>
          </w:r>
          <w:r w:rsidR="0087768E">
            <w:br w:type="page"/>
          </w:r>
        </w:p>
        <w:sdt>
          <w:sdtPr>
            <w:rPr>
              <w:rFonts w:asciiTheme="minorHAnsi" w:eastAsiaTheme="minorHAnsi" w:hAnsiTheme="minorHAnsi" w:cstheme="minorBidi"/>
              <w:b w:val="0"/>
              <w:bCs w:val="0"/>
              <w:color w:val="auto"/>
              <w:sz w:val="24"/>
              <w:szCs w:val="24"/>
            </w:rPr>
            <w:id w:val="438105133"/>
            <w:docPartObj>
              <w:docPartGallery w:val="Table of Contents"/>
              <w:docPartUnique/>
            </w:docPartObj>
          </w:sdtPr>
          <w:sdtEndPr>
            <w:rPr>
              <w:noProof/>
            </w:rPr>
          </w:sdtEndPr>
          <w:sdtContent>
            <w:p w14:paraId="146D2282" w14:textId="7001B875" w:rsidR="00BF4D71" w:rsidRDefault="00BF4D71">
              <w:pPr>
                <w:pStyle w:val="TOCHeading"/>
              </w:pPr>
              <w:r>
                <w:t>Table of Contents</w:t>
              </w:r>
            </w:p>
            <w:p w14:paraId="274EF7AC" w14:textId="73654BE3" w:rsidR="00C25955" w:rsidRDefault="00BF4D71">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97502579" w:history="1">
                <w:r w:rsidR="00C25955" w:rsidRPr="00B160EB">
                  <w:rPr>
                    <w:rStyle w:val="Hyperlink"/>
                    <w:noProof/>
                  </w:rPr>
                  <w:t>Introduction</w:t>
                </w:r>
                <w:r w:rsidR="00C25955">
                  <w:rPr>
                    <w:noProof/>
                    <w:webHidden/>
                  </w:rPr>
                  <w:tab/>
                </w:r>
                <w:r w:rsidR="00C25955">
                  <w:rPr>
                    <w:noProof/>
                    <w:webHidden/>
                  </w:rPr>
                  <w:fldChar w:fldCharType="begin"/>
                </w:r>
                <w:r w:rsidR="00C25955">
                  <w:rPr>
                    <w:noProof/>
                    <w:webHidden/>
                  </w:rPr>
                  <w:instrText xml:space="preserve"> PAGEREF _Toc97502579 \h </w:instrText>
                </w:r>
                <w:r w:rsidR="00C25955">
                  <w:rPr>
                    <w:noProof/>
                    <w:webHidden/>
                  </w:rPr>
                </w:r>
                <w:r w:rsidR="00C25955">
                  <w:rPr>
                    <w:noProof/>
                    <w:webHidden/>
                  </w:rPr>
                  <w:fldChar w:fldCharType="separate"/>
                </w:r>
                <w:r w:rsidR="00C25955">
                  <w:rPr>
                    <w:noProof/>
                    <w:webHidden/>
                  </w:rPr>
                  <w:t>2</w:t>
                </w:r>
                <w:r w:rsidR="00C25955">
                  <w:rPr>
                    <w:noProof/>
                    <w:webHidden/>
                  </w:rPr>
                  <w:fldChar w:fldCharType="end"/>
                </w:r>
              </w:hyperlink>
            </w:p>
            <w:p w14:paraId="1B804FC9" w14:textId="01EFADC2" w:rsidR="00C25955" w:rsidRDefault="00C25955">
              <w:pPr>
                <w:pStyle w:val="TOC1"/>
                <w:tabs>
                  <w:tab w:val="right" w:leader="dot" w:pos="9350"/>
                </w:tabs>
                <w:rPr>
                  <w:rFonts w:eastAsiaTheme="minorEastAsia" w:cstheme="minorBidi"/>
                  <w:b w:val="0"/>
                  <w:bCs w:val="0"/>
                  <w:i w:val="0"/>
                  <w:iCs w:val="0"/>
                  <w:noProof/>
                </w:rPr>
              </w:pPr>
              <w:hyperlink w:anchor="_Toc97502580" w:history="1">
                <w:r w:rsidRPr="00B160EB">
                  <w:rPr>
                    <w:rStyle w:val="Hyperlink"/>
                    <w:noProof/>
                  </w:rPr>
                  <w:t>Problem Background</w:t>
                </w:r>
                <w:r>
                  <w:rPr>
                    <w:noProof/>
                    <w:webHidden/>
                  </w:rPr>
                  <w:tab/>
                </w:r>
                <w:r>
                  <w:rPr>
                    <w:noProof/>
                    <w:webHidden/>
                  </w:rPr>
                  <w:fldChar w:fldCharType="begin"/>
                </w:r>
                <w:r>
                  <w:rPr>
                    <w:noProof/>
                    <w:webHidden/>
                  </w:rPr>
                  <w:instrText xml:space="preserve"> PAGEREF _Toc97502580 \h </w:instrText>
                </w:r>
                <w:r>
                  <w:rPr>
                    <w:noProof/>
                    <w:webHidden/>
                  </w:rPr>
                </w:r>
                <w:r>
                  <w:rPr>
                    <w:noProof/>
                    <w:webHidden/>
                  </w:rPr>
                  <w:fldChar w:fldCharType="separate"/>
                </w:r>
                <w:r>
                  <w:rPr>
                    <w:noProof/>
                    <w:webHidden/>
                  </w:rPr>
                  <w:t>2</w:t>
                </w:r>
                <w:r>
                  <w:rPr>
                    <w:noProof/>
                    <w:webHidden/>
                  </w:rPr>
                  <w:fldChar w:fldCharType="end"/>
                </w:r>
              </w:hyperlink>
            </w:p>
            <w:p w14:paraId="2481A4BE" w14:textId="5C66A697" w:rsidR="00C25955" w:rsidRDefault="00C25955">
              <w:pPr>
                <w:pStyle w:val="TOC1"/>
                <w:tabs>
                  <w:tab w:val="right" w:leader="dot" w:pos="9350"/>
                </w:tabs>
                <w:rPr>
                  <w:rFonts w:eastAsiaTheme="minorEastAsia" w:cstheme="minorBidi"/>
                  <w:b w:val="0"/>
                  <w:bCs w:val="0"/>
                  <w:i w:val="0"/>
                  <w:iCs w:val="0"/>
                  <w:noProof/>
                </w:rPr>
              </w:pPr>
              <w:hyperlink w:anchor="_Toc97502581" w:history="1">
                <w:r w:rsidRPr="00B160EB">
                  <w:rPr>
                    <w:rStyle w:val="Hyperlink"/>
                    <w:noProof/>
                  </w:rPr>
                  <w:t>Data Clean-up</w:t>
                </w:r>
                <w:r>
                  <w:rPr>
                    <w:noProof/>
                    <w:webHidden/>
                  </w:rPr>
                  <w:tab/>
                </w:r>
                <w:r>
                  <w:rPr>
                    <w:noProof/>
                    <w:webHidden/>
                  </w:rPr>
                  <w:fldChar w:fldCharType="begin"/>
                </w:r>
                <w:r>
                  <w:rPr>
                    <w:noProof/>
                    <w:webHidden/>
                  </w:rPr>
                  <w:instrText xml:space="preserve"> PAGEREF _Toc97502581 \h </w:instrText>
                </w:r>
                <w:r>
                  <w:rPr>
                    <w:noProof/>
                    <w:webHidden/>
                  </w:rPr>
                </w:r>
                <w:r>
                  <w:rPr>
                    <w:noProof/>
                    <w:webHidden/>
                  </w:rPr>
                  <w:fldChar w:fldCharType="separate"/>
                </w:r>
                <w:r>
                  <w:rPr>
                    <w:noProof/>
                    <w:webHidden/>
                  </w:rPr>
                  <w:t>3</w:t>
                </w:r>
                <w:r>
                  <w:rPr>
                    <w:noProof/>
                    <w:webHidden/>
                  </w:rPr>
                  <w:fldChar w:fldCharType="end"/>
                </w:r>
              </w:hyperlink>
            </w:p>
            <w:p w14:paraId="1C99D4E2" w14:textId="4B2DEA27" w:rsidR="00C25955" w:rsidRDefault="00C25955">
              <w:pPr>
                <w:pStyle w:val="TOC1"/>
                <w:tabs>
                  <w:tab w:val="right" w:leader="dot" w:pos="9350"/>
                </w:tabs>
                <w:rPr>
                  <w:rFonts w:eastAsiaTheme="minorEastAsia" w:cstheme="minorBidi"/>
                  <w:b w:val="0"/>
                  <w:bCs w:val="0"/>
                  <w:i w:val="0"/>
                  <w:iCs w:val="0"/>
                  <w:noProof/>
                </w:rPr>
              </w:pPr>
              <w:hyperlink w:anchor="_Toc97502582" w:history="1">
                <w:r w:rsidRPr="00B160EB">
                  <w:rPr>
                    <w:rStyle w:val="Hyperlink"/>
                    <w:noProof/>
                  </w:rPr>
                  <w:t>Data Analysis and Interpretation</w:t>
                </w:r>
                <w:r>
                  <w:rPr>
                    <w:noProof/>
                    <w:webHidden/>
                  </w:rPr>
                  <w:tab/>
                </w:r>
                <w:r>
                  <w:rPr>
                    <w:noProof/>
                    <w:webHidden/>
                  </w:rPr>
                  <w:fldChar w:fldCharType="begin"/>
                </w:r>
                <w:r>
                  <w:rPr>
                    <w:noProof/>
                    <w:webHidden/>
                  </w:rPr>
                  <w:instrText xml:space="preserve"> PAGEREF _Toc97502582 \h </w:instrText>
                </w:r>
                <w:r>
                  <w:rPr>
                    <w:noProof/>
                    <w:webHidden/>
                  </w:rPr>
                </w:r>
                <w:r>
                  <w:rPr>
                    <w:noProof/>
                    <w:webHidden/>
                  </w:rPr>
                  <w:fldChar w:fldCharType="separate"/>
                </w:r>
                <w:r>
                  <w:rPr>
                    <w:noProof/>
                    <w:webHidden/>
                  </w:rPr>
                  <w:t>3</w:t>
                </w:r>
                <w:r>
                  <w:rPr>
                    <w:noProof/>
                    <w:webHidden/>
                  </w:rPr>
                  <w:fldChar w:fldCharType="end"/>
                </w:r>
              </w:hyperlink>
            </w:p>
            <w:p w14:paraId="54889CFF" w14:textId="3C785421" w:rsidR="00C25955" w:rsidRDefault="00C25955">
              <w:pPr>
                <w:pStyle w:val="TOC2"/>
                <w:tabs>
                  <w:tab w:val="right" w:leader="dot" w:pos="9350"/>
                </w:tabs>
                <w:rPr>
                  <w:rFonts w:eastAsiaTheme="minorEastAsia" w:cstheme="minorBidi"/>
                  <w:b w:val="0"/>
                  <w:bCs w:val="0"/>
                  <w:noProof/>
                  <w:sz w:val="24"/>
                  <w:szCs w:val="24"/>
                </w:rPr>
              </w:pPr>
              <w:hyperlink w:anchor="_Toc97502583" w:history="1">
                <w:r w:rsidRPr="00B160EB">
                  <w:rPr>
                    <w:rStyle w:val="Hyperlink"/>
                    <w:noProof/>
                  </w:rPr>
                  <w:t>Correlation Analysis</w:t>
                </w:r>
                <w:r>
                  <w:rPr>
                    <w:noProof/>
                    <w:webHidden/>
                  </w:rPr>
                  <w:tab/>
                </w:r>
                <w:r>
                  <w:rPr>
                    <w:noProof/>
                    <w:webHidden/>
                  </w:rPr>
                  <w:fldChar w:fldCharType="begin"/>
                </w:r>
                <w:r>
                  <w:rPr>
                    <w:noProof/>
                    <w:webHidden/>
                  </w:rPr>
                  <w:instrText xml:space="preserve"> PAGEREF _Toc97502583 \h </w:instrText>
                </w:r>
                <w:r>
                  <w:rPr>
                    <w:noProof/>
                    <w:webHidden/>
                  </w:rPr>
                </w:r>
                <w:r>
                  <w:rPr>
                    <w:noProof/>
                    <w:webHidden/>
                  </w:rPr>
                  <w:fldChar w:fldCharType="separate"/>
                </w:r>
                <w:r>
                  <w:rPr>
                    <w:noProof/>
                    <w:webHidden/>
                  </w:rPr>
                  <w:t>4</w:t>
                </w:r>
                <w:r>
                  <w:rPr>
                    <w:noProof/>
                    <w:webHidden/>
                  </w:rPr>
                  <w:fldChar w:fldCharType="end"/>
                </w:r>
              </w:hyperlink>
            </w:p>
            <w:p w14:paraId="17FBB3A3" w14:textId="5B5ED3E2" w:rsidR="00C25955" w:rsidRDefault="00C25955">
              <w:pPr>
                <w:pStyle w:val="TOC1"/>
                <w:tabs>
                  <w:tab w:val="right" w:leader="dot" w:pos="9350"/>
                </w:tabs>
                <w:rPr>
                  <w:rFonts w:eastAsiaTheme="minorEastAsia" w:cstheme="minorBidi"/>
                  <w:b w:val="0"/>
                  <w:bCs w:val="0"/>
                  <w:i w:val="0"/>
                  <w:iCs w:val="0"/>
                  <w:noProof/>
                </w:rPr>
              </w:pPr>
              <w:hyperlink w:anchor="_Toc97502584" w:history="1">
                <w:r w:rsidRPr="00B160EB">
                  <w:rPr>
                    <w:rStyle w:val="Hyperlink"/>
                    <w:noProof/>
                  </w:rPr>
                  <w:t>Data Modelling</w:t>
                </w:r>
                <w:r>
                  <w:rPr>
                    <w:noProof/>
                    <w:webHidden/>
                  </w:rPr>
                  <w:tab/>
                </w:r>
                <w:r>
                  <w:rPr>
                    <w:noProof/>
                    <w:webHidden/>
                  </w:rPr>
                  <w:fldChar w:fldCharType="begin"/>
                </w:r>
                <w:r>
                  <w:rPr>
                    <w:noProof/>
                    <w:webHidden/>
                  </w:rPr>
                  <w:instrText xml:space="preserve"> PAGEREF _Toc97502584 \h </w:instrText>
                </w:r>
                <w:r>
                  <w:rPr>
                    <w:noProof/>
                    <w:webHidden/>
                  </w:rPr>
                </w:r>
                <w:r>
                  <w:rPr>
                    <w:noProof/>
                    <w:webHidden/>
                  </w:rPr>
                  <w:fldChar w:fldCharType="separate"/>
                </w:r>
                <w:r>
                  <w:rPr>
                    <w:noProof/>
                    <w:webHidden/>
                  </w:rPr>
                  <w:t>4</w:t>
                </w:r>
                <w:r>
                  <w:rPr>
                    <w:noProof/>
                    <w:webHidden/>
                  </w:rPr>
                  <w:fldChar w:fldCharType="end"/>
                </w:r>
              </w:hyperlink>
            </w:p>
            <w:p w14:paraId="2E273541" w14:textId="7DF0D5A6" w:rsidR="00C25955" w:rsidRDefault="00C25955">
              <w:pPr>
                <w:pStyle w:val="TOC1"/>
                <w:tabs>
                  <w:tab w:val="right" w:leader="dot" w:pos="9350"/>
                </w:tabs>
                <w:rPr>
                  <w:rFonts w:eastAsiaTheme="minorEastAsia" w:cstheme="minorBidi"/>
                  <w:b w:val="0"/>
                  <w:bCs w:val="0"/>
                  <w:i w:val="0"/>
                  <w:iCs w:val="0"/>
                  <w:noProof/>
                </w:rPr>
              </w:pPr>
              <w:hyperlink w:anchor="_Toc97502585" w:history="1">
                <w:r w:rsidRPr="00B160EB">
                  <w:rPr>
                    <w:rStyle w:val="Hyperlink"/>
                    <w:noProof/>
                  </w:rPr>
                  <w:t>Conclusion and Recommendations</w:t>
                </w:r>
                <w:r>
                  <w:rPr>
                    <w:noProof/>
                    <w:webHidden/>
                  </w:rPr>
                  <w:tab/>
                </w:r>
                <w:r>
                  <w:rPr>
                    <w:noProof/>
                    <w:webHidden/>
                  </w:rPr>
                  <w:fldChar w:fldCharType="begin"/>
                </w:r>
                <w:r>
                  <w:rPr>
                    <w:noProof/>
                    <w:webHidden/>
                  </w:rPr>
                  <w:instrText xml:space="preserve"> PAGEREF _Toc97502585 \h </w:instrText>
                </w:r>
                <w:r>
                  <w:rPr>
                    <w:noProof/>
                    <w:webHidden/>
                  </w:rPr>
                </w:r>
                <w:r>
                  <w:rPr>
                    <w:noProof/>
                    <w:webHidden/>
                  </w:rPr>
                  <w:fldChar w:fldCharType="separate"/>
                </w:r>
                <w:r>
                  <w:rPr>
                    <w:noProof/>
                    <w:webHidden/>
                  </w:rPr>
                  <w:t>6</w:t>
                </w:r>
                <w:r>
                  <w:rPr>
                    <w:noProof/>
                    <w:webHidden/>
                  </w:rPr>
                  <w:fldChar w:fldCharType="end"/>
                </w:r>
              </w:hyperlink>
            </w:p>
            <w:p w14:paraId="3132CB91" w14:textId="1DF1DB03" w:rsidR="00C25955" w:rsidRDefault="00C25955">
              <w:pPr>
                <w:pStyle w:val="TOC1"/>
                <w:tabs>
                  <w:tab w:val="right" w:leader="dot" w:pos="9350"/>
                </w:tabs>
                <w:rPr>
                  <w:rFonts w:eastAsiaTheme="minorEastAsia" w:cstheme="minorBidi"/>
                  <w:b w:val="0"/>
                  <w:bCs w:val="0"/>
                  <w:i w:val="0"/>
                  <w:iCs w:val="0"/>
                  <w:noProof/>
                </w:rPr>
              </w:pPr>
              <w:hyperlink w:anchor="_Toc97502586" w:history="1">
                <w:r w:rsidRPr="00B160EB">
                  <w:rPr>
                    <w:rStyle w:val="Hyperlink"/>
                    <w:noProof/>
                  </w:rPr>
                  <w:t>References</w:t>
                </w:r>
                <w:r>
                  <w:rPr>
                    <w:noProof/>
                    <w:webHidden/>
                  </w:rPr>
                  <w:tab/>
                </w:r>
                <w:r>
                  <w:rPr>
                    <w:noProof/>
                    <w:webHidden/>
                  </w:rPr>
                  <w:fldChar w:fldCharType="begin"/>
                </w:r>
                <w:r>
                  <w:rPr>
                    <w:noProof/>
                    <w:webHidden/>
                  </w:rPr>
                  <w:instrText xml:space="preserve"> PAGEREF _Toc97502586 \h </w:instrText>
                </w:r>
                <w:r>
                  <w:rPr>
                    <w:noProof/>
                    <w:webHidden/>
                  </w:rPr>
                </w:r>
                <w:r>
                  <w:rPr>
                    <w:noProof/>
                    <w:webHidden/>
                  </w:rPr>
                  <w:fldChar w:fldCharType="separate"/>
                </w:r>
                <w:r>
                  <w:rPr>
                    <w:noProof/>
                    <w:webHidden/>
                  </w:rPr>
                  <w:t>7</w:t>
                </w:r>
                <w:r>
                  <w:rPr>
                    <w:noProof/>
                    <w:webHidden/>
                  </w:rPr>
                  <w:fldChar w:fldCharType="end"/>
                </w:r>
              </w:hyperlink>
            </w:p>
            <w:p w14:paraId="04B8420F" w14:textId="3F4BDCD7" w:rsidR="00C25955" w:rsidRDefault="00C25955">
              <w:pPr>
                <w:pStyle w:val="TOC1"/>
                <w:tabs>
                  <w:tab w:val="right" w:leader="dot" w:pos="9350"/>
                </w:tabs>
                <w:rPr>
                  <w:rFonts w:eastAsiaTheme="minorEastAsia" w:cstheme="minorBidi"/>
                  <w:b w:val="0"/>
                  <w:bCs w:val="0"/>
                  <w:i w:val="0"/>
                  <w:iCs w:val="0"/>
                  <w:noProof/>
                </w:rPr>
              </w:pPr>
              <w:hyperlink w:anchor="_Toc97502587" w:history="1">
                <w:r w:rsidRPr="00B160EB">
                  <w:rPr>
                    <w:rStyle w:val="Hyperlink"/>
                    <w:noProof/>
                  </w:rPr>
                  <w:t>Appendix</w:t>
                </w:r>
                <w:r>
                  <w:rPr>
                    <w:noProof/>
                    <w:webHidden/>
                  </w:rPr>
                  <w:tab/>
                </w:r>
                <w:r>
                  <w:rPr>
                    <w:noProof/>
                    <w:webHidden/>
                  </w:rPr>
                  <w:fldChar w:fldCharType="begin"/>
                </w:r>
                <w:r>
                  <w:rPr>
                    <w:noProof/>
                    <w:webHidden/>
                  </w:rPr>
                  <w:instrText xml:space="preserve"> PAGEREF _Toc97502587 \h </w:instrText>
                </w:r>
                <w:r>
                  <w:rPr>
                    <w:noProof/>
                    <w:webHidden/>
                  </w:rPr>
                </w:r>
                <w:r>
                  <w:rPr>
                    <w:noProof/>
                    <w:webHidden/>
                  </w:rPr>
                  <w:fldChar w:fldCharType="separate"/>
                </w:r>
                <w:r>
                  <w:rPr>
                    <w:noProof/>
                    <w:webHidden/>
                  </w:rPr>
                  <w:t>8</w:t>
                </w:r>
                <w:r>
                  <w:rPr>
                    <w:noProof/>
                    <w:webHidden/>
                  </w:rPr>
                  <w:fldChar w:fldCharType="end"/>
                </w:r>
              </w:hyperlink>
            </w:p>
            <w:p w14:paraId="39D1991D" w14:textId="2BCAFEC2" w:rsidR="00BF4D71" w:rsidRDefault="00BF4D71">
              <w:r>
                <w:rPr>
                  <w:b/>
                  <w:bCs/>
                  <w:noProof/>
                </w:rPr>
                <w:fldChar w:fldCharType="end"/>
              </w:r>
            </w:p>
          </w:sdtContent>
        </w:sdt>
        <w:p w14:paraId="734AC9D5" w14:textId="5FE630B5" w:rsidR="00BF4D71" w:rsidRDefault="00BF4D71" w:rsidP="00BF4D71">
          <w:pPr>
            <w:pStyle w:val="Heading1"/>
          </w:pPr>
        </w:p>
        <w:p w14:paraId="1CE76F4A" w14:textId="75A5340F" w:rsidR="00BF4D71" w:rsidRDefault="00BF4D71" w:rsidP="00BF4D71"/>
        <w:p w14:paraId="5DCB1CE8" w14:textId="5420DB0E" w:rsidR="00BF4D71" w:rsidRDefault="00BF4D71" w:rsidP="00BF4D71"/>
        <w:p w14:paraId="0B807BB6" w14:textId="5B169D81" w:rsidR="00BF4D71" w:rsidRDefault="00BF4D71" w:rsidP="00BF4D71"/>
        <w:p w14:paraId="0DA53409" w14:textId="15C9EC67" w:rsidR="00BF4D71" w:rsidRDefault="00BF4D71" w:rsidP="00BF4D71"/>
        <w:p w14:paraId="7E7EE88E" w14:textId="65AC982E" w:rsidR="00BF4D71" w:rsidRDefault="00BF4D71" w:rsidP="00BF4D71"/>
        <w:p w14:paraId="2956FBA6" w14:textId="0900C81B" w:rsidR="00BF4D71" w:rsidRDefault="00BF4D71" w:rsidP="00BF4D71"/>
        <w:p w14:paraId="7E095B24" w14:textId="47FA8224" w:rsidR="00BF4D71" w:rsidRDefault="00BF4D71" w:rsidP="00BF4D71"/>
        <w:p w14:paraId="705F87E6" w14:textId="1BED872E" w:rsidR="00BF4D71" w:rsidRDefault="00BF4D71" w:rsidP="00BF4D71"/>
        <w:p w14:paraId="0267B6AC" w14:textId="5FD7987C" w:rsidR="00BF4D71" w:rsidRDefault="00BF4D71" w:rsidP="00BF4D71"/>
        <w:p w14:paraId="6D01A922" w14:textId="73C27742" w:rsidR="00BF4D71" w:rsidRDefault="00BF4D71" w:rsidP="00BF4D71"/>
        <w:p w14:paraId="06660D33" w14:textId="14151880" w:rsidR="00BF4D71" w:rsidRDefault="00BF4D71" w:rsidP="00BF4D71"/>
        <w:p w14:paraId="0859981B" w14:textId="702D00B9" w:rsidR="00BF4D71" w:rsidRDefault="00BF4D71" w:rsidP="00BF4D71"/>
        <w:p w14:paraId="0981ACE6" w14:textId="4ED2B86A" w:rsidR="00BF4D71" w:rsidRDefault="00BF4D71" w:rsidP="00BF4D71"/>
        <w:p w14:paraId="04F99194" w14:textId="755290C9" w:rsidR="00BF4D71" w:rsidRDefault="00BF4D71" w:rsidP="00BF4D71"/>
        <w:p w14:paraId="7B896DCB" w14:textId="624611D6" w:rsidR="00BF4D71" w:rsidRDefault="00BF4D71" w:rsidP="00BF4D71"/>
        <w:p w14:paraId="352719C8" w14:textId="3814DBBB" w:rsidR="00BF4D71" w:rsidRDefault="00BF4D71" w:rsidP="00BF4D71"/>
        <w:p w14:paraId="133E791E" w14:textId="5EB921C1" w:rsidR="00BF4D71" w:rsidRDefault="00BF4D71" w:rsidP="00BF4D71"/>
        <w:p w14:paraId="7F50C93E" w14:textId="59455173" w:rsidR="00BF4D71" w:rsidRDefault="00BF4D71" w:rsidP="00BF4D71"/>
        <w:p w14:paraId="5352816B" w14:textId="1F3BBB24" w:rsidR="00BF4D71" w:rsidRDefault="00BF4D71" w:rsidP="00BF4D71"/>
        <w:p w14:paraId="518722AD" w14:textId="484A3571" w:rsidR="00BF4D71" w:rsidRDefault="00BF4D71" w:rsidP="00BF4D71"/>
        <w:p w14:paraId="61F10DC9" w14:textId="77AABAC6" w:rsidR="00BF4D71" w:rsidRDefault="00BF4D71" w:rsidP="00BF4D71"/>
        <w:p w14:paraId="6BCC2734" w14:textId="1208D7AD" w:rsidR="00BF4D71" w:rsidRDefault="00BF4D71" w:rsidP="00BF4D71"/>
        <w:p w14:paraId="4FE5808F" w14:textId="70F70366" w:rsidR="00323650" w:rsidRDefault="00323650" w:rsidP="00B20466">
          <w:pPr>
            <w:pStyle w:val="Heading1"/>
            <w:spacing w:before="0"/>
          </w:pPr>
        </w:p>
        <w:p w14:paraId="4F4A56BE" w14:textId="77777777" w:rsidR="008A5958" w:rsidRPr="008A5958" w:rsidRDefault="008A5958" w:rsidP="008A5958"/>
        <w:p w14:paraId="0245FFC0" w14:textId="77777777" w:rsidR="001245B8" w:rsidRDefault="001245B8" w:rsidP="00B20466">
          <w:pPr>
            <w:pStyle w:val="Heading1"/>
            <w:spacing w:before="0"/>
          </w:pPr>
        </w:p>
        <w:p w14:paraId="1DF7FF10" w14:textId="6A7E1705" w:rsidR="00BF4D71" w:rsidRDefault="00BF4D71" w:rsidP="00B20466">
          <w:pPr>
            <w:pStyle w:val="Heading1"/>
            <w:spacing w:before="0"/>
          </w:pPr>
          <w:bookmarkStart w:id="0" w:name="_Toc97502579"/>
          <w:r>
            <w:t>Introduction</w:t>
          </w:r>
          <w:bookmarkEnd w:id="0"/>
        </w:p>
        <w:p w14:paraId="0E60C7C1" w14:textId="11A7E029" w:rsidR="00BF4D71" w:rsidRDefault="00BF4D71" w:rsidP="00DA7614">
          <w:pPr>
            <w:jc w:val="both"/>
          </w:pPr>
        </w:p>
        <w:p w14:paraId="71DF926E" w14:textId="37017966" w:rsidR="002D5702" w:rsidRPr="00D85FAF" w:rsidRDefault="00150E47" w:rsidP="00DA7614">
          <w:pPr>
            <w:jc w:val="both"/>
            <w:rPr>
              <w:rFonts w:ascii="Times New Roman" w:hAnsi="Times New Roman" w:cs="Times New Roman"/>
            </w:rPr>
          </w:pPr>
          <w:r>
            <w:tab/>
          </w:r>
          <w:r w:rsidRPr="00D85FAF">
            <w:rPr>
              <w:rFonts w:ascii="Times New Roman" w:hAnsi="Times New Roman" w:cs="Times New Roman"/>
            </w:rPr>
            <w:t xml:space="preserve">The report aims to cover analysis on </w:t>
          </w:r>
          <w:r w:rsidR="00E030E4" w:rsidRPr="00D85FAF">
            <w:rPr>
              <w:rFonts w:ascii="Times New Roman" w:hAnsi="Times New Roman" w:cs="Times New Roman"/>
            </w:rPr>
            <w:t xml:space="preserve">Kickstarter </w:t>
          </w:r>
          <w:r w:rsidRPr="00D85FAF">
            <w:rPr>
              <w:rFonts w:ascii="Times New Roman" w:hAnsi="Times New Roman" w:cs="Times New Roman"/>
            </w:rPr>
            <w:t xml:space="preserve">company which has recently launched a new product called ‘IceCubed’. The data provided includes data on the campaign with target customers done along with details on whether those who participated in the campaign purchased the device or not. </w:t>
          </w:r>
          <w:r w:rsidR="002D5702" w:rsidRPr="00D85FAF">
            <w:rPr>
              <w:rFonts w:ascii="Times New Roman" w:hAnsi="Times New Roman" w:cs="Times New Roman"/>
            </w:rPr>
            <w:t>Customer analysis such as this have enormous applications in the real world. Predictive modelling such as one showed in this report not only helps understand the customer behavior, but also help in predicting the probability of a new customer purchasing the devi</w:t>
          </w:r>
          <w:r w:rsidR="000A4218" w:rsidRPr="00D85FAF">
            <w:rPr>
              <w:rFonts w:ascii="Times New Roman" w:hAnsi="Times New Roman" w:cs="Times New Roman"/>
            </w:rPr>
            <w:t>c</w:t>
          </w:r>
          <w:r w:rsidR="002D5702" w:rsidRPr="00D85FAF">
            <w:rPr>
              <w:rFonts w:ascii="Times New Roman" w:hAnsi="Times New Roman" w:cs="Times New Roman"/>
            </w:rPr>
            <w:t xml:space="preserve">e. This analysis can feed into the company financial analysis to forecast growth of profits. The objective of this project is to investigate the data set to look for hidden patterns, </w:t>
          </w:r>
          <w:r w:rsidR="009054EE" w:rsidRPr="00D85FAF">
            <w:rPr>
              <w:rFonts w:ascii="Times New Roman" w:hAnsi="Times New Roman" w:cs="Times New Roman"/>
            </w:rPr>
            <w:t xml:space="preserve">understand the factors contributing to the decision of buying the product and build a predictive model to determine whether the customer purchased or not. </w:t>
          </w:r>
          <w:r w:rsidR="002D5702" w:rsidRPr="00D85FAF">
            <w:rPr>
              <w:rFonts w:ascii="Times New Roman" w:hAnsi="Times New Roman" w:cs="Times New Roman"/>
            </w:rPr>
            <w:t xml:space="preserve"> </w:t>
          </w:r>
        </w:p>
        <w:p w14:paraId="708136F4" w14:textId="282610E0" w:rsidR="00150E47" w:rsidRDefault="00150E47" w:rsidP="00DA7614">
          <w:pPr>
            <w:jc w:val="both"/>
          </w:pPr>
        </w:p>
        <w:p w14:paraId="576219F2" w14:textId="576F61D2" w:rsidR="00150E47" w:rsidRDefault="00E030E4" w:rsidP="00150E47">
          <w:pPr>
            <w:pStyle w:val="Heading1"/>
          </w:pPr>
          <w:bookmarkStart w:id="1" w:name="_Toc97502580"/>
          <w:r>
            <w:t xml:space="preserve">Problem </w:t>
          </w:r>
          <w:r w:rsidR="00EB7549">
            <w:t>B</w:t>
          </w:r>
          <w:r>
            <w:t>ackground</w:t>
          </w:r>
          <w:bookmarkEnd w:id="1"/>
        </w:p>
        <w:p w14:paraId="589A91AA" w14:textId="3CD30BC3" w:rsidR="00E030E4" w:rsidRDefault="00E030E4" w:rsidP="000A4218">
          <w:pPr>
            <w:jc w:val="both"/>
          </w:pPr>
        </w:p>
        <w:p w14:paraId="07770BFD" w14:textId="304F9CEB" w:rsidR="00E030E4" w:rsidRPr="00D85FAF" w:rsidRDefault="00E030E4" w:rsidP="000A4218">
          <w:pPr>
            <w:jc w:val="both"/>
            <w:rPr>
              <w:rFonts w:ascii="Times New Roman" w:hAnsi="Times New Roman" w:cs="Times New Roman"/>
            </w:rPr>
          </w:pPr>
          <w:r>
            <w:tab/>
          </w:r>
          <w:r w:rsidRPr="00D85FAF">
            <w:rPr>
              <w:rFonts w:ascii="Times New Roman" w:hAnsi="Times New Roman" w:cs="Times New Roman"/>
            </w:rPr>
            <w:t>The new venture of Kickstarter</w:t>
          </w:r>
          <w:r w:rsidR="000A4218" w:rsidRPr="00D85FAF">
            <w:rPr>
              <w:rFonts w:ascii="Times New Roman" w:hAnsi="Times New Roman" w:cs="Times New Roman"/>
            </w:rPr>
            <w:t>, called ‘IceCubed’ is like a Keurig device for ice creams. It is an innovative product that tries to change the customer behavior. Customers are generally used to buying ice cream outside or as a big tub to enjoy at home. The device helps to customize ice cream and get ice cream their favorite flavor at any time of the day. The company conducted a 9-day campaign to do initial data collection on customer behavior. The data collected includes customer’s attributes like gender, preferred color of device, favorite flavor of ice cream, whether they have donated to Kickstarter before, their household income range (&lt;50K, &lt;100K, &gt;100K)</w:t>
          </w:r>
          <w:r w:rsidR="00750859" w:rsidRPr="00D85FAF">
            <w:rPr>
              <w:rFonts w:ascii="Times New Roman" w:hAnsi="Times New Roman" w:cs="Times New Roman"/>
            </w:rPr>
            <w:t xml:space="preserve">, and if they owned a Keurig before. Numerical attributes like their donation amount, ice cream products consumed per week and number of desserts consumed per week is also present. The team at Kickstarted have also mapped this donation data with whether the same person purchased the device or not under the ‘Purchased’ column attribute which has a Boolean value indicating 0 for not purchased and 1 for purchased. The company now </w:t>
          </w:r>
          <w:r w:rsidR="000A4218" w:rsidRPr="00D85FAF">
            <w:rPr>
              <w:rFonts w:ascii="Times New Roman" w:hAnsi="Times New Roman" w:cs="Times New Roman"/>
            </w:rPr>
            <w:t xml:space="preserve">wants to understand how the customer conversion rate is, </w:t>
          </w:r>
          <w:r w:rsidR="00750859" w:rsidRPr="00D85FAF">
            <w:rPr>
              <w:rFonts w:ascii="Times New Roman" w:hAnsi="Times New Roman" w:cs="Times New Roman"/>
            </w:rPr>
            <w:t>i.e.</w:t>
          </w:r>
          <w:r w:rsidR="000A4218" w:rsidRPr="00D85FAF">
            <w:rPr>
              <w:rFonts w:ascii="Times New Roman" w:hAnsi="Times New Roman" w:cs="Times New Roman"/>
            </w:rPr>
            <w:t xml:space="preserve">, how many </w:t>
          </w:r>
          <w:r w:rsidR="00750859" w:rsidRPr="00D85FAF">
            <w:rPr>
              <w:rFonts w:ascii="Times New Roman" w:hAnsi="Times New Roman" w:cs="Times New Roman"/>
            </w:rPr>
            <w:t xml:space="preserve">donated </w:t>
          </w:r>
          <w:r w:rsidR="009E0B7B" w:rsidRPr="00D85FAF">
            <w:rPr>
              <w:rFonts w:ascii="Times New Roman" w:hAnsi="Times New Roman" w:cs="Times New Roman"/>
            </w:rPr>
            <w:t>and</w:t>
          </w:r>
          <w:r w:rsidR="00750859" w:rsidRPr="00D85FAF">
            <w:rPr>
              <w:rFonts w:ascii="Times New Roman" w:hAnsi="Times New Roman" w:cs="Times New Roman"/>
            </w:rPr>
            <w:t xml:space="preserve"> purchased. Details on customer behavior based on the preferences mentioned during the campaign can also give valuable insights to the company. </w:t>
          </w:r>
          <w:r w:rsidR="009E0B7B" w:rsidRPr="00D85FAF">
            <w:rPr>
              <w:rFonts w:ascii="Times New Roman" w:hAnsi="Times New Roman" w:cs="Times New Roman"/>
            </w:rPr>
            <w:t xml:space="preserve">They also want to build a predictive model which can efficiently predict if the customer will buy the product or not based on the details collected during the campaign. </w:t>
          </w:r>
        </w:p>
        <w:p w14:paraId="578B4D7D" w14:textId="16289179" w:rsidR="00150E47" w:rsidRDefault="00150E47" w:rsidP="00150E47"/>
        <w:p w14:paraId="2D61995D" w14:textId="115BD821" w:rsidR="00150E47" w:rsidRPr="00D85FAF" w:rsidRDefault="009054EE" w:rsidP="0066777A">
          <w:pPr>
            <w:jc w:val="both"/>
            <w:rPr>
              <w:rFonts w:ascii="Times New Roman" w:hAnsi="Times New Roman" w:cs="Times New Roman"/>
            </w:rPr>
          </w:pPr>
          <w:r>
            <w:tab/>
          </w:r>
          <w:r w:rsidRPr="00D85FAF">
            <w:rPr>
              <w:rFonts w:ascii="Times New Roman" w:hAnsi="Times New Roman" w:cs="Times New Roman"/>
            </w:rPr>
            <w:t>The “</w:t>
          </w:r>
          <w:proofErr w:type="spellStart"/>
          <w:r w:rsidRPr="00D85FAF">
            <w:rPr>
              <w:rFonts w:ascii="Times New Roman" w:hAnsi="Times New Roman" w:cs="Times New Roman"/>
            </w:rPr>
            <w:t>kickstarter</w:t>
          </w:r>
          <w:proofErr w:type="spellEnd"/>
          <w:r w:rsidRPr="00D85FAF">
            <w:rPr>
              <w:rFonts w:ascii="Times New Roman" w:hAnsi="Times New Roman" w:cs="Times New Roman"/>
            </w:rPr>
            <w:t xml:space="preserve">” dataset has 10,000 records and 12 attributes with details on customer preferences and if they purchased the device or not. There are 5 integer values, 6 object values which are categorical data, and </w:t>
          </w:r>
          <w:r w:rsidR="00E030E4" w:rsidRPr="00D85FAF">
            <w:rPr>
              <w:rFonts w:ascii="Times New Roman" w:hAnsi="Times New Roman" w:cs="Times New Roman"/>
            </w:rPr>
            <w:t xml:space="preserve">1 date time value. Each donation or record can be identified by the unique identifier of ‘Donation ID’. </w:t>
          </w:r>
          <w:r w:rsidR="009E0B7B" w:rsidRPr="00D85FAF">
            <w:rPr>
              <w:rFonts w:ascii="Times New Roman" w:hAnsi="Times New Roman" w:cs="Times New Roman"/>
            </w:rPr>
            <w:t xml:space="preserve">None of the columns have null values, </w:t>
          </w:r>
          <w:r w:rsidR="0066777A" w:rsidRPr="00D85FAF">
            <w:rPr>
              <w:rFonts w:ascii="Times New Roman" w:hAnsi="Times New Roman" w:cs="Times New Roman"/>
            </w:rPr>
            <w:t xml:space="preserve">or duplicate values. </w:t>
          </w:r>
          <w:r w:rsidR="008E19CF" w:rsidRPr="00D85FAF">
            <w:rPr>
              <w:rFonts w:ascii="Times New Roman" w:hAnsi="Times New Roman" w:cs="Times New Roman"/>
            </w:rPr>
            <w:t xml:space="preserve">Insights into various categorical numerical values pertaining to the purchase of the device and modelling for a predictive analysis on the purchase is investigated in the further report. </w:t>
          </w:r>
        </w:p>
        <w:p w14:paraId="10C66DF9" w14:textId="2C2A6F01" w:rsidR="008E19CF" w:rsidRDefault="008E19CF" w:rsidP="0066777A">
          <w:pPr>
            <w:jc w:val="both"/>
          </w:pPr>
        </w:p>
        <w:p w14:paraId="72F13AFF" w14:textId="2B714D56" w:rsidR="00D85FAF" w:rsidRDefault="00D85FAF" w:rsidP="0066777A">
          <w:pPr>
            <w:jc w:val="both"/>
          </w:pPr>
        </w:p>
        <w:p w14:paraId="34B0AA18" w14:textId="77777777" w:rsidR="00D85FAF" w:rsidRDefault="00D85FAF" w:rsidP="0066777A">
          <w:pPr>
            <w:jc w:val="both"/>
          </w:pPr>
        </w:p>
        <w:p w14:paraId="669A5294" w14:textId="77777777" w:rsidR="008A5958" w:rsidRPr="00150E47" w:rsidRDefault="008A5958" w:rsidP="0066777A">
          <w:pPr>
            <w:jc w:val="both"/>
          </w:pPr>
        </w:p>
        <w:p w14:paraId="45A0952E" w14:textId="6D9EE193" w:rsidR="00BF4D71" w:rsidRDefault="00B4036A" w:rsidP="00A75784">
          <w:pPr>
            <w:pStyle w:val="Heading1"/>
          </w:pPr>
          <w:bookmarkStart w:id="2" w:name="_Toc97502581"/>
          <w:r>
            <w:lastRenderedPageBreak/>
            <w:t xml:space="preserve">Data </w:t>
          </w:r>
          <w:r w:rsidR="00EB7549">
            <w:t>C</w:t>
          </w:r>
          <w:r w:rsidR="00A607C7">
            <w:t>lean-</w:t>
          </w:r>
          <w:r>
            <w:t>up</w:t>
          </w:r>
          <w:bookmarkEnd w:id="2"/>
          <w:r>
            <w:t xml:space="preserve"> </w:t>
          </w:r>
        </w:p>
        <w:p w14:paraId="54AABBDF" w14:textId="6432E3BC" w:rsidR="003E5973" w:rsidRPr="00D85FAF" w:rsidRDefault="008E19CF" w:rsidP="003E5973">
          <w:pPr>
            <w:jc w:val="both"/>
            <w:rPr>
              <w:rFonts w:ascii="Times New Roman" w:hAnsi="Times New Roman" w:cs="Times New Roman"/>
            </w:rPr>
          </w:pPr>
          <w:r>
            <w:tab/>
          </w:r>
          <w:r w:rsidRPr="00D85FAF">
            <w:rPr>
              <w:rFonts w:ascii="Times New Roman" w:hAnsi="Times New Roman" w:cs="Times New Roman"/>
            </w:rPr>
            <w:t xml:space="preserve">As there are no null values or duplicate values, </w:t>
          </w:r>
          <w:r w:rsidR="00953EAA" w:rsidRPr="00D85FAF">
            <w:rPr>
              <w:rFonts w:ascii="Times New Roman" w:hAnsi="Times New Roman" w:cs="Times New Roman"/>
            </w:rPr>
            <w:t xml:space="preserve">analysis on validity of the data was done. </w:t>
          </w:r>
        </w:p>
        <w:p w14:paraId="0F579EEF" w14:textId="24D8EE46" w:rsidR="003E5973" w:rsidRPr="00D85FAF" w:rsidRDefault="003E5973" w:rsidP="003E5973">
          <w:pPr>
            <w:jc w:val="both"/>
            <w:rPr>
              <w:rFonts w:ascii="Times New Roman" w:hAnsi="Times New Roman" w:cs="Times New Roman"/>
            </w:rPr>
          </w:pPr>
          <w:r w:rsidRPr="00D85FAF">
            <w:rPr>
              <w:rFonts w:ascii="Times New Roman" w:hAnsi="Times New Roman" w:cs="Times New Roman"/>
            </w:rPr>
            <w:t xml:space="preserve">From the grouped bar chart of categorical values in Figure 1 of Appendix, we can see that dataset has people who voted for “No Preference” for preferred color of device and favorite flavor of ice cream. These are valid data as many people cannot pick only one color or flavor. Household Income column also has many records with “Not reported” value. </w:t>
          </w:r>
          <w:r w:rsidR="0038677E" w:rsidRPr="00D85FAF">
            <w:rPr>
              <w:rFonts w:ascii="Times New Roman" w:hAnsi="Times New Roman" w:cs="Times New Roman"/>
            </w:rPr>
            <w:t xml:space="preserve">This again can’t be considered as null values as </w:t>
          </w:r>
          <w:r w:rsidR="00384908" w:rsidRPr="00D85FAF">
            <w:rPr>
              <w:rFonts w:ascii="Times New Roman" w:hAnsi="Times New Roman" w:cs="Times New Roman"/>
            </w:rPr>
            <w:t xml:space="preserve">people would have preferred not to share this data. Hence replacing it with statistical mean or median would not be a correct method to analyze the data. </w:t>
          </w:r>
        </w:p>
        <w:p w14:paraId="3139C5DA" w14:textId="51809082" w:rsidR="00C52193" w:rsidRPr="00D85FAF" w:rsidRDefault="00C52193" w:rsidP="003E5973">
          <w:pPr>
            <w:jc w:val="both"/>
            <w:rPr>
              <w:rFonts w:ascii="Times New Roman" w:hAnsi="Times New Roman" w:cs="Times New Roman"/>
            </w:rPr>
          </w:pPr>
          <w:r w:rsidRPr="00D85FAF">
            <w:rPr>
              <w:rFonts w:ascii="Times New Roman" w:hAnsi="Times New Roman" w:cs="Times New Roman"/>
            </w:rPr>
            <w:tab/>
            <w:t xml:space="preserve">Outliers in a dataset can lead to flawed analysis. Figure 2 box plot of numerical values </w:t>
          </w:r>
          <w:r w:rsidR="00E6025B" w:rsidRPr="00D85FAF">
            <w:rPr>
              <w:rFonts w:ascii="Times New Roman" w:hAnsi="Times New Roman" w:cs="Times New Roman"/>
            </w:rPr>
            <w:t>helps identify that there are outliers present in “Deposit Amount” of the dataset. On close investigation, there are many zero Deposit Amount records which just means that the people took the survey put did not donate anything to the Kickstarter. Values higher than the 150 are also marked as outliers, but I decided to keep these values as the amounts are true values of donation and are just higher than most other donation amounts. Other numerical columns of the dataset do not have any outliers present.</w:t>
          </w:r>
        </w:p>
        <w:p w14:paraId="7AC2D831" w14:textId="4E81B2F0" w:rsidR="00BF4D71" w:rsidRDefault="00BF4D71" w:rsidP="00E041E6">
          <w:pPr>
            <w:pStyle w:val="Heading1"/>
          </w:pPr>
          <w:bookmarkStart w:id="3" w:name="_Toc97502582"/>
          <w:r>
            <w:t xml:space="preserve">Data </w:t>
          </w:r>
          <w:r w:rsidR="00EB7549">
            <w:t>A</w:t>
          </w:r>
          <w:r>
            <w:t xml:space="preserve">nalysis and </w:t>
          </w:r>
          <w:r w:rsidR="00F22B0D">
            <w:t>Interpretation</w:t>
          </w:r>
          <w:bookmarkEnd w:id="3"/>
        </w:p>
        <w:p w14:paraId="7BF2BA1D" w14:textId="5D1B0AA9" w:rsidR="00EB7549" w:rsidRPr="00D85FAF" w:rsidRDefault="00E6025B" w:rsidP="00A95161">
          <w:pPr>
            <w:jc w:val="both"/>
            <w:rPr>
              <w:rFonts w:ascii="Times New Roman" w:hAnsi="Times New Roman" w:cs="Times New Roman"/>
            </w:rPr>
          </w:pPr>
          <w:r>
            <w:tab/>
          </w:r>
          <w:r w:rsidR="00EB7549" w:rsidRPr="00D85FAF">
            <w:rPr>
              <w:rFonts w:ascii="Times New Roman" w:hAnsi="Times New Roman" w:cs="Times New Roman"/>
            </w:rPr>
            <w:t xml:space="preserve">Through the “Purchased” attribute of the dataset we can immediately tell that the 9-day campaign was a success as about 65.39% of customers who took part in the campaign ended up buying the device. This showcases that knowledge of the device and effective communication during the campaign survey resulted in the sale of the device. </w:t>
          </w:r>
        </w:p>
        <w:p w14:paraId="1DDACA40" w14:textId="56EDDDA3" w:rsidR="00E6025B" w:rsidRPr="00D85FAF" w:rsidRDefault="00EB7549" w:rsidP="00A75784">
          <w:pPr>
            <w:ind w:firstLine="720"/>
            <w:jc w:val="both"/>
            <w:rPr>
              <w:rFonts w:ascii="Times New Roman" w:hAnsi="Times New Roman" w:cs="Times New Roman"/>
            </w:rPr>
          </w:pPr>
          <w:r w:rsidRPr="00D85FAF">
            <w:rPr>
              <w:rFonts w:ascii="Times New Roman" w:hAnsi="Times New Roman" w:cs="Times New Roman"/>
            </w:rPr>
            <w:t xml:space="preserve">First step in data </w:t>
          </w:r>
          <w:r w:rsidRPr="00D85FAF">
            <w:rPr>
              <w:rFonts w:ascii="Times New Roman" w:hAnsi="Times New Roman" w:cs="Times New Roman"/>
            </w:rPr>
            <w:t>analysis</w:t>
          </w:r>
          <w:r w:rsidRPr="00D85FAF">
            <w:rPr>
              <w:rFonts w:ascii="Times New Roman" w:hAnsi="Times New Roman" w:cs="Times New Roman"/>
            </w:rPr>
            <w:t xml:space="preserve"> involves analyzing the spread of the dataset. </w:t>
          </w:r>
          <w:r w:rsidR="00BC4F3E" w:rsidRPr="00D85FAF">
            <w:rPr>
              <w:rFonts w:ascii="Times New Roman" w:hAnsi="Times New Roman" w:cs="Times New Roman"/>
            </w:rPr>
            <w:t xml:space="preserve">From </w:t>
          </w:r>
          <w:r w:rsidR="00A95161" w:rsidRPr="00D85FAF">
            <w:rPr>
              <w:rFonts w:ascii="Times New Roman" w:hAnsi="Times New Roman" w:cs="Times New Roman"/>
            </w:rPr>
            <w:t xml:space="preserve">the grouped bar chart of Figure 3, </w:t>
          </w:r>
          <w:r w:rsidR="00EE6184" w:rsidRPr="00D85FAF">
            <w:rPr>
              <w:rFonts w:ascii="Times New Roman" w:hAnsi="Times New Roman" w:cs="Times New Roman"/>
            </w:rPr>
            <w:t xml:space="preserve">which shows the categorical attributes distribution with respect to people who purchased and did not purchase the device. We can see that there is almost no significant distinction between number of males and female gender identified people buying the device. It is interesting to note that majority of the people who voted as no preference to “Preferred color of the device” did not buy the device. It can be said that people who took in the time to explore the different color of devices available ended up buying. We can also say that almost all colors of the device have catered to different population. However, red color </w:t>
          </w:r>
          <w:r w:rsidR="003E0C30" w:rsidRPr="00D85FAF">
            <w:rPr>
              <w:rFonts w:ascii="Times New Roman" w:hAnsi="Times New Roman" w:cs="Times New Roman"/>
            </w:rPr>
            <w:t>has</w:t>
          </w:r>
          <w:r w:rsidR="00EE6184" w:rsidRPr="00D85FAF">
            <w:rPr>
              <w:rFonts w:ascii="Times New Roman" w:hAnsi="Times New Roman" w:cs="Times New Roman"/>
            </w:rPr>
            <w:t xml:space="preserve"> won the race of highest number of devices purchased</w:t>
          </w:r>
          <w:r w:rsidR="003E0C30" w:rsidRPr="00D85FAF">
            <w:rPr>
              <w:rFonts w:ascii="Times New Roman" w:hAnsi="Times New Roman" w:cs="Times New Roman"/>
            </w:rPr>
            <w:t xml:space="preserve">. Another important categorical variable to analyze is “Favorite Flavor of ice cream”. People who prefer chocolate flavor have bought the highest number of devices by a huge margin. We can conclude that chocolate as the top flavor of the customers. The grouped bar chart for “Donated to Kickstarter before” shows that </w:t>
          </w:r>
          <w:r w:rsidRPr="00D85FAF">
            <w:rPr>
              <w:rFonts w:ascii="Times New Roman" w:hAnsi="Times New Roman" w:cs="Times New Roman"/>
            </w:rPr>
            <w:t xml:space="preserve">customer involvement in the campaign helps in sales of the product. More than half of the people who had previously donated to Kickstarter bought the device. </w:t>
          </w:r>
          <w:r w:rsidR="00A75784" w:rsidRPr="00D85FAF">
            <w:rPr>
              <w:rFonts w:ascii="Times New Roman" w:hAnsi="Times New Roman" w:cs="Times New Roman"/>
            </w:rPr>
            <w:t>“Household Income” gives insight on the economic background of the customers. From the grouped bar chart, we can see that highest number of devices was bought by people who did not report their income. However, from the people who reported their income, &lt;100K group bought the highest number of devices, and the conversion rate of number people who reported &gt;100K and ended up buying the device is very high. Hence, we can conclude that above 50K households would be the main target customers for the company. People who owned a Keurig before brought the highest number of sales for the company</w:t>
          </w:r>
          <w:r w:rsidR="006251C3" w:rsidRPr="00D85FAF">
            <w:rPr>
              <w:rFonts w:ascii="Times New Roman" w:hAnsi="Times New Roman" w:cs="Times New Roman"/>
            </w:rPr>
            <w:t xml:space="preserve">. </w:t>
          </w:r>
        </w:p>
        <w:p w14:paraId="7E5C985E" w14:textId="4B60F769" w:rsidR="006251C3" w:rsidRPr="00D85FAF" w:rsidRDefault="00023F5D" w:rsidP="00023F5D">
          <w:pPr>
            <w:jc w:val="both"/>
            <w:rPr>
              <w:rFonts w:ascii="Times New Roman" w:hAnsi="Times New Roman" w:cs="Times New Roman"/>
            </w:rPr>
          </w:pPr>
          <w:r>
            <w:tab/>
          </w:r>
          <w:r w:rsidR="002513AB" w:rsidRPr="00D85FAF">
            <w:rPr>
              <w:rFonts w:ascii="Times New Roman" w:hAnsi="Times New Roman" w:cs="Times New Roman"/>
            </w:rPr>
            <w:t>Histogram</w:t>
          </w:r>
          <w:r w:rsidRPr="00D85FAF">
            <w:rPr>
              <w:rFonts w:ascii="Times New Roman" w:hAnsi="Times New Roman" w:cs="Times New Roman"/>
            </w:rPr>
            <w:t xml:space="preserve"> of numerical attributes of the dataset provide insight on what kind of </w:t>
          </w:r>
          <w:r w:rsidR="002513AB" w:rsidRPr="00D85FAF">
            <w:rPr>
              <w:rFonts w:ascii="Times New Roman" w:hAnsi="Times New Roman" w:cs="Times New Roman"/>
            </w:rPr>
            <w:t>distribution they follow. From the histogram of Figure 4</w:t>
          </w:r>
          <w:r w:rsidR="008A5958" w:rsidRPr="00D85FAF">
            <w:rPr>
              <w:rFonts w:ascii="Times New Roman" w:hAnsi="Times New Roman" w:cs="Times New Roman"/>
            </w:rPr>
            <w:t>, helps identify the “Deposit Amount” has a right skewed normal distribution, “Ice cream products consumed per week” has a uniform</w:t>
          </w:r>
          <w:r w:rsidR="008A5958">
            <w:t xml:space="preserve"> </w:t>
          </w:r>
          <w:r w:rsidR="008A5958" w:rsidRPr="00D85FAF">
            <w:rPr>
              <w:rFonts w:ascii="Times New Roman" w:hAnsi="Times New Roman" w:cs="Times New Roman"/>
            </w:rPr>
            <w:t xml:space="preserve">distribution and “How many desserts do you eat per week” has linearly increasing values. From the bar chart of Figure 5, we can see that more the number of ice cream products consumed per week, higher </w:t>
          </w:r>
          <w:r w:rsidR="008A5958" w:rsidRPr="00D85FAF">
            <w:rPr>
              <w:rFonts w:ascii="Times New Roman" w:hAnsi="Times New Roman" w:cs="Times New Roman"/>
            </w:rPr>
            <w:lastRenderedPageBreak/>
            <w:t xml:space="preserve">the chances of buying the device. This </w:t>
          </w:r>
          <w:r w:rsidR="005855C7" w:rsidRPr="00D85FAF">
            <w:rPr>
              <w:rFonts w:ascii="Times New Roman" w:hAnsi="Times New Roman" w:cs="Times New Roman"/>
            </w:rPr>
            <w:t xml:space="preserve">conclusion can also be confirmed by bar chart of Figure 6, which shows that higher the consumption of dessert products per week, higher chances of buying the device.  </w:t>
          </w:r>
        </w:p>
        <w:p w14:paraId="0615696C" w14:textId="1C8AF45F" w:rsidR="00184722" w:rsidRDefault="00384908" w:rsidP="00184722">
          <w:pPr>
            <w:jc w:val="both"/>
          </w:pPr>
          <w:r>
            <w:tab/>
          </w:r>
        </w:p>
      </w:sdtContent>
    </w:sdt>
    <w:p w14:paraId="3D23589B" w14:textId="08B79ABA" w:rsidR="00505F51" w:rsidRDefault="003F6A93" w:rsidP="00BE76EA">
      <w:pPr>
        <w:pStyle w:val="Heading2"/>
      </w:pPr>
      <w:r>
        <w:t xml:space="preserve"> </w:t>
      </w:r>
      <w:bookmarkStart w:id="4" w:name="_Toc97502583"/>
      <w:r w:rsidR="00BE76EA">
        <w:t>Correlation Analysis</w:t>
      </w:r>
      <w:bookmarkEnd w:id="4"/>
    </w:p>
    <w:p w14:paraId="06B785A6" w14:textId="77777777" w:rsidR="00322B55" w:rsidRPr="00322B55" w:rsidRDefault="00322B55" w:rsidP="00322B55"/>
    <w:p w14:paraId="43D021CA" w14:textId="48C44B85" w:rsidR="004F0D69" w:rsidRPr="00D85FAF" w:rsidRDefault="004F0D69" w:rsidP="004F0D69">
      <w:pPr>
        <w:jc w:val="both"/>
        <w:rPr>
          <w:rFonts w:ascii="Times New Roman" w:hAnsi="Times New Roman" w:cs="Times New Roman"/>
        </w:rPr>
      </w:pPr>
      <w:r>
        <w:tab/>
      </w:r>
      <w:r w:rsidRPr="00D85FAF">
        <w:rPr>
          <w:rFonts w:ascii="Times New Roman" w:hAnsi="Times New Roman" w:cs="Times New Roman"/>
        </w:rPr>
        <w:t>Correlation analysis is a well-known method to quantify association between two continuous values. It produces the “</w:t>
      </w:r>
      <w:r w:rsidRPr="00D85FAF">
        <w:rPr>
          <w:rFonts w:ascii="Times New Roman" w:hAnsi="Times New Roman" w:cs="Times New Roman"/>
        </w:rPr>
        <w:t>Pearson Product Moment correlation coefficient</w:t>
      </w:r>
      <w:r w:rsidRPr="00D85FAF">
        <w:rPr>
          <w:rFonts w:ascii="Times New Roman" w:hAnsi="Times New Roman" w:cs="Times New Roman"/>
        </w:rPr>
        <w:t xml:space="preserve">” which indicates the direction and strength of linear association. </w:t>
      </w:r>
    </w:p>
    <w:p w14:paraId="0663DAB7" w14:textId="01A9D5DC" w:rsidR="009F0BCC" w:rsidRPr="00D85FAF" w:rsidRDefault="00BE76EA" w:rsidP="00D85FAF">
      <w:r w:rsidRPr="00BE76EA">
        <w:drawing>
          <wp:anchor distT="0" distB="0" distL="114300" distR="114300" simplePos="0" relativeHeight="251663360" behindDoc="0" locked="0" layoutInCell="1" allowOverlap="1" wp14:anchorId="67B6F11C" wp14:editId="0E905D19">
            <wp:simplePos x="0" y="0"/>
            <wp:positionH relativeFrom="column">
              <wp:posOffset>0</wp:posOffset>
            </wp:positionH>
            <wp:positionV relativeFrom="paragraph">
              <wp:posOffset>128905</wp:posOffset>
            </wp:positionV>
            <wp:extent cx="3750310" cy="2032635"/>
            <wp:effectExtent l="0" t="0" r="0" b="0"/>
            <wp:wrapThrough wrapText="bothSides">
              <wp:wrapPolygon edited="0">
                <wp:start x="0" y="0"/>
                <wp:lineTo x="0" y="21458"/>
                <wp:lineTo x="21505" y="21458"/>
                <wp:lineTo x="21505" y="0"/>
                <wp:lineTo x="0" y="0"/>
              </wp:wrapPolygon>
            </wp:wrapThrough>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0310" cy="2032635"/>
                    </a:xfrm>
                    <a:prstGeom prst="rect">
                      <a:avLst/>
                    </a:prstGeom>
                  </pic:spPr>
                </pic:pic>
              </a:graphicData>
            </a:graphic>
            <wp14:sizeRelH relativeFrom="page">
              <wp14:pctWidth>0</wp14:pctWidth>
            </wp14:sizeRelH>
            <wp14:sizeRelV relativeFrom="page">
              <wp14:pctHeight>0</wp14:pctHeight>
            </wp14:sizeRelV>
          </wp:anchor>
        </w:drawing>
      </w:r>
      <w:r w:rsidR="004F0D69" w:rsidRPr="00D85FAF">
        <w:rPr>
          <w:rFonts w:ascii="Times New Roman" w:hAnsi="Times New Roman" w:cs="Times New Roman"/>
        </w:rPr>
        <w:t xml:space="preserve">Figure </w:t>
      </w:r>
      <w:r w:rsidR="00406409" w:rsidRPr="00D85FAF">
        <w:rPr>
          <w:rFonts w:ascii="Times New Roman" w:hAnsi="Times New Roman" w:cs="Times New Roman"/>
        </w:rPr>
        <w:t>7</w:t>
      </w:r>
      <w:r w:rsidR="004F0D69" w:rsidRPr="00D85FAF">
        <w:rPr>
          <w:rFonts w:ascii="Times New Roman" w:hAnsi="Times New Roman" w:cs="Times New Roman"/>
        </w:rPr>
        <w:t>: Correlation heat map of Kickstarter dataset</w:t>
      </w:r>
    </w:p>
    <w:p w14:paraId="06685E3E" w14:textId="7FEB3D0E" w:rsidR="00734455" w:rsidRPr="00D85FAF" w:rsidRDefault="00734455" w:rsidP="003F6A93">
      <w:pPr>
        <w:jc w:val="both"/>
        <w:rPr>
          <w:rFonts w:ascii="Times New Roman" w:hAnsi="Times New Roman" w:cs="Times New Roman"/>
        </w:rPr>
      </w:pPr>
    </w:p>
    <w:p w14:paraId="3305EDB3" w14:textId="59F81320" w:rsidR="004406C4" w:rsidRPr="00D85FAF" w:rsidRDefault="004F0D69" w:rsidP="00DC4A5B">
      <w:pPr>
        <w:jc w:val="both"/>
        <w:rPr>
          <w:rFonts w:ascii="Times New Roman" w:hAnsi="Times New Roman" w:cs="Times New Roman"/>
        </w:rPr>
      </w:pPr>
      <w:r w:rsidRPr="00D85FAF">
        <w:rPr>
          <w:rFonts w:ascii="Times New Roman" w:hAnsi="Times New Roman" w:cs="Times New Roman"/>
        </w:rPr>
        <w:t>From the</w:t>
      </w:r>
      <w:r w:rsidR="00DC4A5B" w:rsidRPr="00D85FAF">
        <w:rPr>
          <w:rFonts w:ascii="Times New Roman" w:hAnsi="Times New Roman" w:cs="Times New Roman"/>
        </w:rPr>
        <w:t xml:space="preserve"> heatmap on the left, we can see that Purchased has positive correlation with other numerical values of the dataset. Donation Id can be ignored as it won’t be considered for the final analysis. </w:t>
      </w:r>
    </w:p>
    <w:p w14:paraId="4A1ED398" w14:textId="39B42E52" w:rsidR="008B0A0A" w:rsidRPr="00D85FAF" w:rsidRDefault="00DC4A5B" w:rsidP="006444A5">
      <w:pPr>
        <w:pStyle w:val="HTMLPreformatted"/>
        <w:shd w:val="clear" w:color="auto" w:fill="FFFFFF"/>
        <w:wordWrap w:val="0"/>
        <w:textAlignment w:val="baseline"/>
        <w:rPr>
          <w:rFonts w:ascii="Times New Roman" w:hAnsi="Times New Roman" w:cs="Times New Roman"/>
          <w:sz w:val="24"/>
          <w:szCs w:val="24"/>
        </w:rPr>
      </w:pPr>
      <w:r w:rsidRPr="00D85FAF">
        <w:rPr>
          <w:rFonts w:ascii="Times New Roman" w:hAnsi="Times New Roman" w:cs="Times New Roman"/>
        </w:rPr>
        <w:tab/>
      </w:r>
      <w:r w:rsidR="00406409" w:rsidRPr="00D85FAF">
        <w:rPr>
          <w:rFonts w:ascii="Times New Roman" w:hAnsi="Times New Roman" w:cs="Times New Roman"/>
          <w:sz w:val="24"/>
          <w:szCs w:val="24"/>
        </w:rPr>
        <w:t xml:space="preserve">Using One-hot encoding method, I created dummy variables of categorical variables are created to analyze the effects on Purchased. This helps convert a categorical variable to numerical variable which is easy for the algorithm to include. </w:t>
      </w:r>
      <w:r w:rsidR="006444A5" w:rsidRPr="00D85FAF">
        <w:rPr>
          <w:rFonts w:ascii="Times New Roman" w:hAnsi="Times New Roman" w:cs="Times New Roman"/>
          <w:sz w:val="24"/>
          <w:szCs w:val="24"/>
        </w:rPr>
        <w:t>The correlation plot from Figure 8 includes the correlation co-efficient of categorical variables along with numerical attributes. We can see that “</w:t>
      </w:r>
      <w:r w:rsidR="006444A5" w:rsidRPr="00D85FAF">
        <w:rPr>
          <w:rFonts w:ascii="Times New Roman" w:hAnsi="Times New Roman" w:cs="Times New Roman"/>
          <w:sz w:val="24"/>
          <w:szCs w:val="24"/>
        </w:rPr>
        <w:t>Household Income_&gt;100K</w:t>
      </w:r>
      <w:r w:rsidR="006444A5" w:rsidRPr="00D85FAF">
        <w:rPr>
          <w:rFonts w:ascii="Times New Roman" w:hAnsi="Times New Roman" w:cs="Times New Roman"/>
          <w:sz w:val="24"/>
          <w:szCs w:val="24"/>
        </w:rPr>
        <w:t>”, “Deposit Amount”, “How many desserts do you eat per week”, and “</w:t>
      </w:r>
      <w:r w:rsidR="006444A5" w:rsidRPr="00D85FAF">
        <w:rPr>
          <w:rFonts w:ascii="Times New Roman" w:hAnsi="Times New Roman" w:cs="Times New Roman"/>
          <w:sz w:val="24"/>
          <w:szCs w:val="24"/>
        </w:rPr>
        <w:t>Favorite Flavor Of Ice Cream_</w:t>
      </w:r>
      <w:proofErr w:type="gramStart"/>
      <w:r w:rsidR="006444A5" w:rsidRPr="00D85FAF">
        <w:rPr>
          <w:rFonts w:ascii="Times New Roman" w:hAnsi="Times New Roman" w:cs="Times New Roman"/>
          <w:sz w:val="24"/>
          <w:szCs w:val="24"/>
        </w:rPr>
        <w:t>chocolate“ are</w:t>
      </w:r>
      <w:proofErr w:type="gramEnd"/>
      <w:r w:rsidR="006444A5" w:rsidRPr="00D85FAF">
        <w:rPr>
          <w:rFonts w:ascii="Times New Roman" w:hAnsi="Times New Roman" w:cs="Times New Roman"/>
          <w:sz w:val="24"/>
          <w:szCs w:val="24"/>
        </w:rPr>
        <w:t xml:space="preserve"> the top four positively correlated attributes to “Purchased”. The top four negatively correlated attributes are “</w:t>
      </w:r>
      <w:r w:rsidR="006444A5" w:rsidRPr="00D85FAF">
        <w:rPr>
          <w:rFonts w:ascii="Times New Roman" w:hAnsi="Times New Roman" w:cs="Times New Roman"/>
          <w:sz w:val="24"/>
          <w:szCs w:val="24"/>
        </w:rPr>
        <w:t>Household Income_Not Reported</w:t>
      </w:r>
      <w:r w:rsidR="006444A5" w:rsidRPr="00D85FAF">
        <w:rPr>
          <w:rFonts w:ascii="Times New Roman" w:hAnsi="Times New Roman" w:cs="Times New Roman"/>
          <w:sz w:val="24"/>
          <w:szCs w:val="24"/>
        </w:rPr>
        <w:t>”, “</w:t>
      </w:r>
      <w:r w:rsidR="006444A5" w:rsidRPr="00D85FAF">
        <w:rPr>
          <w:rFonts w:ascii="Times New Roman" w:hAnsi="Times New Roman" w:cs="Times New Roman"/>
          <w:sz w:val="24"/>
          <w:szCs w:val="24"/>
        </w:rPr>
        <w:t>Household Income_&lt;50K</w:t>
      </w:r>
      <w:r w:rsidR="006444A5" w:rsidRPr="00D85FAF">
        <w:rPr>
          <w:rFonts w:ascii="Times New Roman" w:hAnsi="Times New Roman" w:cs="Times New Roman"/>
          <w:sz w:val="24"/>
          <w:szCs w:val="24"/>
        </w:rPr>
        <w:t>”, “</w:t>
      </w:r>
      <w:r w:rsidR="006444A5" w:rsidRPr="00D85FAF">
        <w:rPr>
          <w:rFonts w:ascii="Times New Roman" w:hAnsi="Times New Roman" w:cs="Times New Roman"/>
          <w:sz w:val="24"/>
          <w:szCs w:val="24"/>
        </w:rPr>
        <w:t xml:space="preserve">Favorite Flavor </w:t>
      </w:r>
      <w:proofErr w:type="gramStart"/>
      <w:r w:rsidR="006444A5" w:rsidRPr="00D85FAF">
        <w:rPr>
          <w:rFonts w:ascii="Times New Roman" w:hAnsi="Times New Roman" w:cs="Times New Roman"/>
          <w:sz w:val="24"/>
          <w:szCs w:val="24"/>
        </w:rPr>
        <w:t>Of</w:t>
      </w:r>
      <w:proofErr w:type="gramEnd"/>
      <w:r w:rsidR="006444A5" w:rsidRPr="00D85FAF">
        <w:rPr>
          <w:rFonts w:ascii="Times New Roman" w:hAnsi="Times New Roman" w:cs="Times New Roman"/>
          <w:sz w:val="24"/>
          <w:szCs w:val="24"/>
        </w:rPr>
        <w:t xml:space="preserve"> Ice Cream_no preference</w:t>
      </w:r>
      <w:r w:rsidR="006444A5" w:rsidRPr="00D85FAF">
        <w:rPr>
          <w:rFonts w:ascii="Times New Roman" w:hAnsi="Times New Roman" w:cs="Times New Roman"/>
          <w:sz w:val="24"/>
          <w:szCs w:val="24"/>
        </w:rPr>
        <w:t>”, “</w:t>
      </w:r>
      <w:r w:rsidR="006444A5" w:rsidRPr="00D85FAF">
        <w:rPr>
          <w:rFonts w:ascii="Times New Roman" w:hAnsi="Times New Roman" w:cs="Times New Roman"/>
          <w:sz w:val="24"/>
          <w:szCs w:val="24"/>
        </w:rPr>
        <w:t>Preferred Color of Device_no preference</w:t>
      </w:r>
      <w:r w:rsidR="006444A5" w:rsidRPr="00D85FAF">
        <w:rPr>
          <w:rFonts w:ascii="Times New Roman" w:hAnsi="Times New Roman" w:cs="Times New Roman"/>
          <w:sz w:val="24"/>
          <w:szCs w:val="24"/>
        </w:rPr>
        <w:t xml:space="preserve">”. </w:t>
      </w:r>
    </w:p>
    <w:p w14:paraId="6F1684E0" w14:textId="6B7E11A4" w:rsidR="00690037" w:rsidRPr="00690037" w:rsidRDefault="008B0A0A" w:rsidP="00D85FAF">
      <w:pPr>
        <w:pStyle w:val="Heading1"/>
      </w:pPr>
      <w:bookmarkStart w:id="5" w:name="_Toc97502584"/>
      <w:r>
        <w:t>Data Modelling</w:t>
      </w:r>
      <w:bookmarkEnd w:id="5"/>
    </w:p>
    <w:p w14:paraId="41A6808E" w14:textId="77777777" w:rsidR="00322B55" w:rsidRDefault="008B0A0A" w:rsidP="00D85FAF">
      <w:pPr>
        <w:jc w:val="both"/>
        <w:rPr>
          <w:rFonts w:ascii="Times New Roman" w:hAnsi="Times New Roman" w:cs="Times New Roman"/>
        </w:rPr>
      </w:pPr>
      <w:r>
        <w:tab/>
      </w:r>
      <w:r w:rsidR="005559A7" w:rsidRPr="00D85FAF">
        <w:rPr>
          <w:rFonts w:ascii="Times New Roman" w:hAnsi="Times New Roman" w:cs="Times New Roman"/>
        </w:rPr>
        <w:t xml:space="preserve">The aim of data modelling in this report is to accurately find whether the customer purchased the device or not. Correlation analysis above provided an outline of what attributes contribute to the purchase of “IceCubed”, based on that, there are three models I used to do predictive analysis on the purchase. As the target is binary, logistic regression is the obvious choice. </w:t>
      </w:r>
      <w:r w:rsidR="00540B41" w:rsidRPr="00D85FAF">
        <w:rPr>
          <w:rFonts w:ascii="Times New Roman" w:hAnsi="Times New Roman" w:cs="Times New Roman"/>
        </w:rPr>
        <w:t xml:space="preserve">I split the data into </w:t>
      </w:r>
      <w:r w:rsidR="00553225" w:rsidRPr="00D85FAF">
        <w:rPr>
          <w:rFonts w:ascii="Times New Roman" w:hAnsi="Times New Roman" w:cs="Times New Roman"/>
        </w:rPr>
        <w:t>training (</w:t>
      </w:r>
      <w:r w:rsidR="00540B41" w:rsidRPr="00D85FAF">
        <w:rPr>
          <w:rFonts w:ascii="Times New Roman" w:hAnsi="Times New Roman" w:cs="Times New Roman"/>
        </w:rPr>
        <w:t xml:space="preserve">70%) and test </w:t>
      </w:r>
      <w:r w:rsidR="00553225" w:rsidRPr="00D85FAF">
        <w:rPr>
          <w:rFonts w:ascii="Times New Roman" w:hAnsi="Times New Roman" w:cs="Times New Roman"/>
        </w:rPr>
        <w:t>data (</w:t>
      </w:r>
      <w:r w:rsidR="00540B41" w:rsidRPr="00D85FAF">
        <w:rPr>
          <w:rFonts w:ascii="Times New Roman" w:hAnsi="Times New Roman" w:cs="Times New Roman"/>
        </w:rPr>
        <w:t>30%)</w:t>
      </w:r>
      <w:r w:rsidR="00553225" w:rsidRPr="00D85FAF">
        <w:rPr>
          <w:rFonts w:ascii="Times New Roman" w:hAnsi="Times New Roman" w:cs="Times New Roman"/>
        </w:rPr>
        <w:t xml:space="preserve"> for modelling purpose. I used the training data to perform logistic regression analysis which resulted in</w:t>
      </w:r>
      <w:r w:rsidR="00540B41" w:rsidRPr="00D85FAF">
        <w:rPr>
          <w:rFonts w:ascii="Times New Roman" w:hAnsi="Times New Roman" w:cs="Times New Roman"/>
        </w:rPr>
        <w:t xml:space="preserve"> </w:t>
      </w:r>
      <w:r w:rsidR="00553225" w:rsidRPr="00D85FAF">
        <w:rPr>
          <w:rFonts w:ascii="Times New Roman" w:hAnsi="Times New Roman" w:cs="Times New Roman"/>
        </w:rPr>
        <w:t xml:space="preserve">85.06% accuracy, </w:t>
      </w:r>
      <w:r w:rsidR="00415558" w:rsidRPr="00D85FAF">
        <w:rPr>
          <w:rFonts w:ascii="Times New Roman" w:hAnsi="Times New Roman" w:cs="Times New Roman"/>
        </w:rPr>
        <w:t xml:space="preserve">87.6% precision and 90.4% recall. </w:t>
      </w:r>
      <w:r w:rsidR="00690037" w:rsidRPr="00D85FAF">
        <w:rPr>
          <w:rFonts w:ascii="Times New Roman" w:hAnsi="Times New Roman" w:cs="Times New Roman"/>
        </w:rPr>
        <w:t xml:space="preserve">The </w:t>
      </w:r>
      <w:r w:rsidR="0000510E" w:rsidRPr="00D85FAF">
        <w:rPr>
          <w:rFonts w:ascii="Times New Roman" w:hAnsi="Times New Roman" w:cs="Times New Roman"/>
        </w:rPr>
        <w:t>Figure 9 shows the confusion matrix for the first model with logistic regression</w:t>
      </w:r>
      <w:r w:rsidR="00690037" w:rsidRPr="00D85FAF">
        <w:rPr>
          <w:rFonts w:ascii="Times New Roman" w:hAnsi="Times New Roman" w:cs="Times New Roman"/>
        </w:rPr>
        <w:t xml:space="preserve"> which provides summary of results of the classification problem</w:t>
      </w:r>
      <w:r w:rsidR="0000510E" w:rsidRPr="00D85FAF">
        <w:rPr>
          <w:rFonts w:ascii="Times New Roman" w:hAnsi="Times New Roman" w:cs="Times New Roman"/>
        </w:rPr>
        <w:t>. 60.30% of true positive, i.e., the model predicted purchased and the customer purchased the device, 24.77% true negative, i.e., the model predicted not purchased, and the customer did not purchase, 8.53% false positive, i.e., the model predicted that the customer did not make the purchase, but they did, and finally, 6.4%</w:t>
      </w:r>
      <w:r w:rsidR="0000510E">
        <w:t xml:space="preserve"> </w:t>
      </w:r>
      <w:r w:rsidR="0000510E" w:rsidRPr="00D85FAF">
        <w:rPr>
          <w:rFonts w:ascii="Times New Roman" w:hAnsi="Times New Roman" w:cs="Times New Roman"/>
        </w:rPr>
        <w:t xml:space="preserve">false negative which is the model predicted that the customer </w:t>
      </w:r>
      <w:r w:rsidR="00690037" w:rsidRPr="00D85FAF">
        <w:rPr>
          <w:rFonts w:ascii="Times New Roman" w:hAnsi="Times New Roman" w:cs="Times New Roman"/>
        </w:rPr>
        <w:t>would</w:t>
      </w:r>
      <w:r w:rsidR="0000510E" w:rsidRPr="00D85FAF">
        <w:rPr>
          <w:rFonts w:ascii="Times New Roman" w:hAnsi="Times New Roman" w:cs="Times New Roman"/>
        </w:rPr>
        <w:t xml:space="preserve"> buy but they did not. </w:t>
      </w:r>
      <w:r w:rsidR="00690037" w:rsidRPr="00D85FAF">
        <w:rPr>
          <w:rFonts w:ascii="Times New Roman" w:hAnsi="Times New Roman" w:cs="Times New Roman"/>
        </w:rPr>
        <w:t xml:space="preserve">Overall, the false negatives need to be reduced to positively affect the sales of the device. </w:t>
      </w:r>
      <w:r w:rsidR="005323DB" w:rsidRPr="00D85FAF">
        <w:rPr>
          <w:rFonts w:ascii="Times New Roman" w:hAnsi="Times New Roman" w:cs="Times New Roman"/>
        </w:rPr>
        <w:t>The figure 10 shows the ROC (</w:t>
      </w:r>
      <w:r w:rsidR="006B5A10" w:rsidRPr="006B5A10">
        <w:rPr>
          <w:rFonts w:ascii="Times New Roman" w:hAnsi="Times New Roman" w:cs="Times New Roman"/>
        </w:rPr>
        <w:t>Receiver Operator Characteristic</w:t>
      </w:r>
      <w:r w:rsidR="005323DB" w:rsidRPr="00D85FAF">
        <w:rPr>
          <w:rFonts w:ascii="Times New Roman" w:hAnsi="Times New Roman" w:cs="Times New Roman"/>
        </w:rPr>
        <w:t xml:space="preserve">) of the model as a comparison between an ideal model and the model I created. </w:t>
      </w:r>
    </w:p>
    <w:p w14:paraId="7FCBE275" w14:textId="77777777" w:rsidR="00322B55" w:rsidRDefault="00322B55" w:rsidP="00D85FAF">
      <w:pPr>
        <w:jc w:val="both"/>
        <w:rPr>
          <w:rFonts w:ascii="Times New Roman" w:hAnsi="Times New Roman" w:cs="Times New Roman"/>
        </w:rPr>
      </w:pPr>
    </w:p>
    <w:p w14:paraId="7566EDA4" w14:textId="6385F510" w:rsidR="00322B55" w:rsidRPr="00D85FAF" w:rsidRDefault="00E041E6" w:rsidP="00D63F89">
      <w:pPr>
        <w:ind w:firstLine="720"/>
        <w:jc w:val="both"/>
        <w:rPr>
          <w:rFonts w:ascii="Times New Roman" w:hAnsi="Times New Roman" w:cs="Times New Roman"/>
        </w:rPr>
      </w:pPr>
      <w:r>
        <w:rPr>
          <w:rFonts w:ascii="Times New Roman" w:hAnsi="Times New Roman" w:cs="Times New Roman"/>
        </w:rPr>
        <w:t>The co-</w:t>
      </w:r>
      <w:proofErr w:type="spellStart"/>
      <w:r>
        <w:rPr>
          <w:rFonts w:ascii="Times New Roman" w:hAnsi="Times New Roman" w:cs="Times New Roman"/>
        </w:rPr>
        <w:t>efficients</w:t>
      </w:r>
      <w:proofErr w:type="spellEnd"/>
      <w:r>
        <w:rPr>
          <w:rFonts w:ascii="Times New Roman" w:hAnsi="Times New Roman" w:cs="Times New Roman"/>
        </w:rPr>
        <w:t xml:space="preserve"> identify </w:t>
      </w:r>
      <w:r w:rsidR="00322B55">
        <w:rPr>
          <w:rFonts w:ascii="Times New Roman" w:hAnsi="Times New Roman" w:cs="Times New Roman"/>
        </w:rPr>
        <w:t xml:space="preserve">“Household Income_&gt;100K” as the most influential factor and “Preferred color of device_no preference” as the highest negatively affecting factor for the prediction of “Purchased”. The R-squared for the model is 0.486 and AIC is 4721.9601. </w:t>
      </w:r>
      <w:r w:rsidR="00D63F89">
        <w:rPr>
          <w:rFonts w:ascii="Times New Roman" w:hAnsi="Times New Roman" w:cs="Times New Roman"/>
        </w:rPr>
        <w:t xml:space="preserve">These values will help in comparison of the model with other two models explained below. </w:t>
      </w:r>
    </w:p>
    <w:p w14:paraId="251BA9A3" w14:textId="25175569" w:rsidR="00832F55" w:rsidRDefault="00D95B65" w:rsidP="00E041E6">
      <w:pPr>
        <w:ind w:firstLine="720"/>
        <w:jc w:val="both"/>
        <w:rPr>
          <w:rFonts w:ascii="Times New Roman" w:hAnsi="Times New Roman" w:cs="Times New Roman"/>
        </w:rPr>
      </w:pPr>
      <w:r w:rsidRPr="00D85FAF">
        <w:rPr>
          <w:rFonts w:ascii="Times New Roman" w:hAnsi="Times New Roman" w:cs="Times New Roman"/>
        </w:rPr>
        <w:t xml:space="preserve">The next model I implemented is Recursive Feature Elimination (RFE), </w:t>
      </w:r>
      <w:r w:rsidR="00D85FAF">
        <w:rPr>
          <w:rFonts w:ascii="Times New Roman" w:hAnsi="Times New Roman" w:cs="Times New Roman"/>
        </w:rPr>
        <w:t>is a</w:t>
      </w:r>
      <w:r w:rsidRPr="00D85FAF">
        <w:rPr>
          <w:rFonts w:ascii="Times New Roman" w:hAnsi="Times New Roman" w:cs="Times New Roman"/>
        </w:rPr>
        <w:t xml:space="preserve"> feature selection </w:t>
      </w:r>
      <w:r w:rsidR="00D85FAF">
        <w:rPr>
          <w:rFonts w:ascii="Times New Roman" w:hAnsi="Times New Roman" w:cs="Times New Roman"/>
        </w:rPr>
        <w:t xml:space="preserve">algorithm. It helps in eliminating the features that are not necessary. </w:t>
      </w:r>
      <w:r w:rsidR="00125898">
        <w:rPr>
          <w:rFonts w:ascii="Times New Roman" w:hAnsi="Times New Roman" w:cs="Times New Roman"/>
        </w:rPr>
        <w:t xml:space="preserve">RFE function helped to identify the following attributes to be eliminated: “Deposit Amount”, “Ice cream products consumed per week”, “Favorite flavor of ice cream_swirl” and “Do you own a Keurig_no”. </w:t>
      </w:r>
      <w:r w:rsidR="00F47947">
        <w:rPr>
          <w:rFonts w:ascii="Times New Roman" w:hAnsi="Times New Roman" w:cs="Times New Roman"/>
        </w:rPr>
        <w:t xml:space="preserve">The new dataset was again split into </w:t>
      </w:r>
      <w:r w:rsidR="00832F55">
        <w:rPr>
          <w:rFonts w:ascii="Times New Roman" w:hAnsi="Times New Roman" w:cs="Times New Roman"/>
        </w:rPr>
        <w:t>training (</w:t>
      </w:r>
      <w:r w:rsidR="00F47947">
        <w:rPr>
          <w:rFonts w:ascii="Times New Roman" w:hAnsi="Times New Roman" w:cs="Times New Roman"/>
        </w:rPr>
        <w:t>70%) and testing (30%).</w:t>
      </w:r>
      <w:r w:rsidR="00832F55">
        <w:rPr>
          <w:rFonts w:ascii="Times New Roman" w:hAnsi="Times New Roman" w:cs="Times New Roman"/>
        </w:rPr>
        <w:t xml:space="preserve"> </w:t>
      </w:r>
      <w:r w:rsidR="00832F55" w:rsidRPr="00D85FAF">
        <w:rPr>
          <w:rFonts w:ascii="Times New Roman" w:hAnsi="Times New Roman" w:cs="Times New Roman"/>
        </w:rPr>
        <w:t xml:space="preserve">I used the training data to perform logistic regression </w:t>
      </w:r>
      <w:r w:rsidR="00832F55">
        <w:rPr>
          <w:rFonts w:ascii="Times New Roman" w:hAnsi="Times New Roman" w:cs="Times New Roman"/>
        </w:rPr>
        <w:t>on the reduced features</w:t>
      </w:r>
      <w:r w:rsidR="00832F55" w:rsidRPr="00D85FAF">
        <w:rPr>
          <w:rFonts w:ascii="Times New Roman" w:hAnsi="Times New Roman" w:cs="Times New Roman"/>
        </w:rPr>
        <w:t xml:space="preserve"> which resulted in 8</w:t>
      </w:r>
      <w:r w:rsidR="00832F55">
        <w:rPr>
          <w:rFonts w:ascii="Times New Roman" w:hAnsi="Times New Roman" w:cs="Times New Roman"/>
        </w:rPr>
        <w:t>4</w:t>
      </w:r>
      <w:r w:rsidR="00832F55" w:rsidRPr="00D85FAF">
        <w:rPr>
          <w:rFonts w:ascii="Times New Roman" w:hAnsi="Times New Roman" w:cs="Times New Roman"/>
        </w:rPr>
        <w:t>.</w:t>
      </w:r>
      <w:r w:rsidR="00832F55">
        <w:rPr>
          <w:rFonts w:ascii="Times New Roman" w:hAnsi="Times New Roman" w:cs="Times New Roman"/>
        </w:rPr>
        <w:t>4</w:t>
      </w:r>
      <w:r w:rsidR="00832F55" w:rsidRPr="00D85FAF">
        <w:rPr>
          <w:rFonts w:ascii="Times New Roman" w:hAnsi="Times New Roman" w:cs="Times New Roman"/>
        </w:rPr>
        <w:t>% accuracy, 8</w:t>
      </w:r>
      <w:r w:rsidR="00832F55">
        <w:rPr>
          <w:rFonts w:ascii="Times New Roman" w:hAnsi="Times New Roman" w:cs="Times New Roman"/>
        </w:rPr>
        <w:t>6.1</w:t>
      </w:r>
      <w:r w:rsidR="00832F55" w:rsidRPr="00D85FAF">
        <w:rPr>
          <w:rFonts w:ascii="Times New Roman" w:hAnsi="Times New Roman" w:cs="Times New Roman"/>
        </w:rPr>
        <w:t>% precision and 9</w:t>
      </w:r>
      <w:r w:rsidR="00832F55">
        <w:rPr>
          <w:rFonts w:ascii="Times New Roman" w:hAnsi="Times New Roman" w:cs="Times New Roman"/>
        </w:rPr>
        <w:t>1</w:t>
      </w:r>
      <w:r w:rsidR="00832F55" w:rsidRPr="00D85FAF">
        <w:rPr>
          <w:rFonts w:ascii="Times New Roman" w:hAnsi="Times New Roman" w:cs="Times New Roman"/>
        </w:rPr>
        <w:t>.</w:t>
      </w:r>
      <w:r w:rsidR="00832F55">
        <w:rPr>
          <w:rFonts w:ascii="Times New Roman" w:hAnsi="Times New Roman" w:cs="Times New Roman"/>
        </w:rPr>
        <w:t>35</w:t>
      </w:r>
      <w:r w:rsidR="00832F55" w:rsidRPr="00D85FAF">
        <w:rPr>
          <w:rFonts w:ascii="Times New Roman" w:hAnsi="Times New Roman" w:cs="Times New Roman"/>
        </w:rPr>
        <w:t xml:space="preserve">% recall. The Figure </w:t>
      </w:r>
      <w:r w:rsidR="00832F55">
        <w:rPr>
          <w:rFonts w:ascii="Times New Roman" w:hAnsi="Times New Roman" w:cs="Times New Roman"/>
        </w:rPr>
        <w:t>11</w:t>
      </w:r>
      <w:r w:rsidR="00832F55" w:rsidRPr="00D85FAF">
        <w:rPr>
          <w:rFonts w:ascii="Times New Roman" w:hAnsi="Times New Roman" w:cs="Times New Roman"/>
        </w:rPr>
        <w:t xml:space="preserve"> shows the confusion matrix for the first model with logistic regression</w:t>
      </w:r>
      <w:r w:rsidR="00832F55">
        <w:rPr>
          <w:rFonts w:ascii="Times New Roman" w:hAnsi="Times New Roman" w:cs="Times New Roman"/>
        </w:rPr>
        <w:t xml:space="preserve"> with RFE</w:t>
      </w:r>
      <w:r w:rsidR="00832F55" w:rsidRPr="00D85FAF">
        <w:rPr>
          <w:rFonts w:ascii="Times New Roman" w:hAnsi="Times New Roman" w:cs="Times New Roman"/>
        </w:rPr>
        <w:t xml:space="preserve"> which provides summary of results of the classification problem. 60.</w:t>
      </w:r>
      <w:r w:rsidR="00E041E6">
        <w:rPr>
          <w:rFonts w:ascii="Times New Roman" w:hAnsi="Times New Roman" w:cs="Times New Roman"/>
        </w:rPr>
        <w:t>93</w:t>
      </w:r>
      <w:r w:rsidR="00832F55" w:rsidRPr="00D85FAF">
        <w:rPr>
          <w:rFonts w:ascii="Times New Roman" w:hAnsi="Times New Roman" w:cs="Times New Roman"/>
        </w:rPr>
        <w:t>% of true positive, i.e., the model predicted purchased and the customer purchased the device, 2</w:t>
      </w:r>
      <w:r w:rsidR="00E041E6">
        <w:rPr>
          <w:rFonts w:ascii="Times New Roman" w:hAnsi="Times New Roman" w:cs="Times New Roman"/>
        </w:rPr>
        <w:t>3</w:t>
      </w:r>
      <w:r w:rsidR="00832F55" w:rsidRPr="00D85FAF">
        <w:rPr>
          <w:rFonts w:ascii="Times New Roman" w:hAnsi="Times New Roman" w:cs="Times New Roman"/>
        </w:rPr>
        <w:t>.</w:t>
      </w:r>
      <w:r w:rsidR="00E041E6">
        <w:rPr>
          <w:rFonts w:ascii="Times New Roman" w:hAnsi="Times New Roman" w:cs="Times New Roman"/>
        </w:rPr>
        <w:t>4</w:t>
      </w:r>
      <w:r w:rsidR="00832F55" w:rsidRPr="00D85FAF">
        <w:rPr>
          <w:rFonts w:ascii="Times New Roman" w:hAnsi="Times New Roman" w:cs="Times New Roman"/>
        </w:rPr>
        <w:t xml:space="preserve">7% true negative, i.e., the model predicted not purchased, and the customer did not purchase, </w:t>
      </w:r>
      <w:r w:rsidR="00E041E6">
        <w:rPr>
          <w:rFonts w:ascii="Times New Roman" w:hAnsi="Times New Roman" w:cs="Times New Roman"/>
        </w:rPr>
        <w:t>9</w:t>
      </w:r>
      <w:r w:rsidR="00832F55" w:rsidRPr="00D85FAF">
        <w:rPr>
          <w:rFonts w:ascii="Times New Roman" w:hAnsi="Times New Roman" w:cs="Times New Roman"/>
        </w:rPr>
        <w:t>.</w:t>
      </w:r>
      <w:r w:rsidR="00E041E6">
        <w:rPr>
          <w:rFonts w:ascii="Times New Roman" w:hAnsi="Times New Roman" w:cs="Times New Roman"/>
        </w:rPr>
        <w:t>8</w:t>
      </w:r>
      <w:r w:rsidR="00832F55" w:rsidRPr="00D85FAF">
        <w:rPr>
          <w:rFonts w:ascii="Times New Roman" w:hAnsi="Times New Roman" w:cs="Times New Roman"/>
        </w:rPr>
        <w:t xml:space="preserve">3% false positive, i.e., the model predicted that the customer did not make the purchase, but they did, and finally, </w:t>
      </w:r>
      <w:r w:rsidR="00E041E6">
        <w:rPr>
          <w:rFonts w:ascii="Times New Roman" w:hAnsi="Times New Roman" w:cs="Times New Roman"/>
        </w:rPr>
        <w:t>5.77</w:t>
      </w:r>
      <w:r w:rsidR="00832F55" w:rsidRPr="00D85FAF">
        <w:rPr>
          <w:rFonts w:ascii="Times New Roman" w:hAnsi="Times New Roman" w:cs="Times New Roman"/>
        </w:rPr>
        <w:t>%</w:t>
      </w:r>
      <w:r w:rsidR="00832F55">
        <w:t xml:space="preserve"> </w:t>
      </w:r>
      <w:r w:rsidR="00832F55" w:rsidRPr="00D85FAF">
        <w:rPr>
          <w:rFonts w:ascii="Times New Roman" w:hAnsi="Times New Roman" w:cs="Times New Roman"/>
        </w:rPr>
        <w:t>false negative which is the model predicted that the customer would buy but they did not. The figure 1</w:t>
      </w:r>
      <w:r w:rsidR="00832F55">
        <w:rPr>
          <w:rFonts w:ascii="Times New Roman" w:hAnsi="Times New Roman" w:cs="Times New Roman"/>
        </w:rPr>
        <w:t>2</w:t>
      </w:r>
      <w:r w:rsidR="00832F55" w:rsidRPr="00D85FAF">
        <w:rPr>
          <w:rFonts w:ascii="Times New Roman" w:hAnsi="Times New Roman" w:cs="Times New Roman"/>
        </w:rPr>
        <w:t xml:space="preserve"> shows the ROC (</w:t>
      </w:r>
      <w:r w:rsidR="00832F55" w:rsidRPr="006B5A10">
        <w:rPr>
          <w:rFonts w:ascii="Times New Roman" w:hAnsi="Times New Roman" w:cs="Times New Roman"/>
        </w:rPr>
        <w:t>Receiver Operator Characteristic</w:t>
      </w:r>
      <w:r w:rsidR="00832F55" w:rsidRPr="00D85FAF">
        <w:rPr>
          <w:rFonts w:ascii="Times New Roman" w:hAnsi="Times New Roman" w:cs="Times New Roman"/>
        </w:rPr>
        <w:t xml:space="preserve">) of the model as a comparison between an ideal model and the model I created. </w:t>
      </w:r>
      <w:r w:rsidR="00E041E6">
        <w:rPr>
          <w:rFonts w:ascii="Times New Roman" w:hAnsi="Times New Roman" w:cs="Times New Roman"/>
        </w:rPr>
        <w:t xml:space="preserve">The accuracy and precision are slightly lesser than the first logistic model with all the features, however, the recall has slightly increased, which means that the model is better than the first model at correctly identifying the positive cases. Eventually, the false negatives are also reduced from the first model. </w:t>
      </w:r>
    </w:p>
    <w:p w14:paraId="1BB3B077" w14:textId="1D6D477D" w:rsidR="00D85FAF" w:rsidRPr="00D85FAF" w:rsidRDefault="00B964FA" w:rsidP="00CD16B0">
      <w:pPr>
        <w:ind w:firstLine="720"/>
        <w:jc w:val="both"/>
        <w:rPr>
          <w:rFonts w:ascii="Times New Roman" w:hAnsi="Times New Roman" w:cs="Times New Roman"/>
        </w:rPr>
      </w:pPr>
      <w:r>
        <w:rPr>
          <w:rFonts w:ascii="Times New Roman" w:hAnsi="Times New Roman" w:cs="Times New Roman"/>
        </w:rPr>
        <w:t xml:space="preserve">The logistic regression model with RFE identifies </w:t>
      </w:r>
      <w:r>
        <w:rPr>
          <w:rFonts w:ascii="Times New Roman" w:hAnsi="Times New Roman" w:cs="Times New Roman"/>
        </w:rPr>
        <w:t xml:space="preserve">“Household Income_&gt;100K” as the most influential factor and “Preferred color of </w:t>
      </w:r>
      <w:r>
        <w:rPr>
          <w:rFonts w:ascii="Times New Roman" w:hAnsi="Times New Roman" w:cs="Times New Roman"/>
        </w:rPr>
        <w:t>device_no</w:t>
      </w:r>
      <w:r>
        <w:rPr>
          <w:rFonts w:ascii="Times New Roman" w:hAnsi="Times New Roman" w:cs="Times New Roman"/>
        </w:rPr>
        <w:t xml:space="preserve"> preference” </w:t>
      </w:r>
      <w:r>
        <w:rPr>
          <w:rFonts w:ascii="Times New Roman" w:hAnsi="Times New Roman" w:cs="Times New Roman"/>
        </w:rPr>
        <w:t>and “</w:t>
      </w:r>
      <w:r>
        <w:rPr>
          <w:rFonts w:ascii="Times New Roman" w:hAnsi="Times New Roman" w:cs="Times New Roman"/>
        </w:rPr>
        <w:t>Household Income_</w:t>
      </w:r>
      <w:r>
        <w:rPr>
          <w:rFonts w:ascii="Times New Roman" w:hAnsi="Times New Roman" w:cs="Times New Roman"/>
        </w:rPr>
        <w:t>&lt;50</w:t>
      </w:r>
      <w:r>
        <w:rPr>
          <w:rFonts w:ascii="Times New Roman" w:hAnsi="Times New Roman" w:cs="Times New Roman"/>
        </w:rPr>
        <w:t>K</w:t>
      </w:r>
      <w:r>
        <w:rPr>
          <w:rFonts w:ascii="Times New Roman" w:hAnsi="Times New Roman" w:cs="Times New Roman"/>
        </w:rPr>
        <w:t>”</w:t>
      </w:r>
      <w:r w:rsidR="00004599">
        <w:rPr>
          <w:rFonts w:ascii="Times New Roman" w:hAnsi="Times New Roman" w:cs="Times New Roman"/>
        </w:rPr>
        <w:t xml:space="preserve"> </w:t>
      </w:r>
      <w:r>
        <w:rPr>
          <w:rFonts w:ascii="Times New Roman" w:hAnsi="Times New Roman" w:cs="Times New Roman"/>
        </w:rPr>
        <w:t xml:space="preserve">as the </w:t>
      </w:r>
      <w:r w:rsidR="00376C6C">
        <w:rPr>
          <w:rFonts w:ascii="Times New Roman" w:hAnsi="Times New Roman" w:cs="Times New Roman"/>
        </w:rPr>
        <w:t xml:space="preserve">two </w:t>
      </w:r>
      <w:r>
        <w:rPr>
          <w:rFonts w:ascii="Times New Roman" w:hAnsi="Times New Roman" w:cs="Times New Roman"/>
        </w:rPr>
        <w:t>highest negatively affecting factor for the prediction of “Purchased”.</w:t>
      </w:r>
      <w:r>
        <w:rPr>
          <w:rFonts w:ascii="Times New Roman" w:hAnsi="Times New Roman" w:cs="Times New Roman"/>
        </w:rPr>
        <w:t xml:space="preserve"> </w:t>
      </w:r>
      <w:r w:rsidR="00D63F89">
        <w:rPr>
          <w:rFonts w:ascii="Times New Roman" w:hAnsi="Times New Roman" w:cs="Times New Roman"/>
        </w:rPr>
        <w:t xml:space="preserve">The R-squared is 0.426 and AIC is 5266.1339. R-squared is reduced from the first model, however, the AIC value has increased. With the increased AIC (helps analyze how well the model predicts for the new data) we can say that the second model is not as good as the first model in predicting “Purchased” attribute for the new data. </w:t>
      </w:r>
      <w:r w:rsidR="000868F9">
        <w:rPr>
          <w:rFonts w:ascii="Times New Roman" w:hAnsi="Times New Roman" w:cs="Times New Roman"/>
        </w:rPr>
        <w:t>Similarly</w:t>
      </w:r>
      <w:r w:rsidR="00D63F89">
        <w:rPr>
          <w:rFonts w:ascii="Times New Roman" w:hAnsi="Times New Roman" w:cs="Times New Roman"/>
        </w:rPr>
        <w:t xml:space="preserve">, with </w:t>
      </w:r>
      <w:r w:rsidR="000868F9">
        <w:rPr>
          <w:rFonts w:ascii="Times New Roman" w:hAnsi="Times New Roman" w:cs="Times New Roman"/>
        </w:rPr>
        <w:t>decreased</w:t>
      </w:r>
      <w:r w:rsidR="00D63F89">
        <w:rPr>
          <w:rFonts w:ascii="Times New Roman" w:hAnsi="Times New Roman" w:cs="Times New Roman"/>
        </w:rPr>
        <w:t xml:space="preserve"> R-squared value (helps identify how well the </w:t>
      </w:r>
      <w:r w:rsidR="000868F9">
        <w:rPr>
          <w:rFonts w:ascii="Times New Roman" w:hAnsi="Times New Roman" w:cs="Times New Roman"/>
        </w:rPr>
        <w:t>model explains the observed values</w:t>
      </w:r>
      <w:r w:rsidR="00D63F89">
        <w:rPr>
          <w:rFonts w:ascii="Times New Roman" w:hAnsi="Times New Roman" w:cs="Times New Roman"/>
        </w:rPr>
        <w:t>)</w:t>
      </w:r>
      <w:r w:rsidR="000868F9">
        <w:rPr>
          <w:rFonts w:ascii="Times New Roman" w:hAnsi="Times New Roman" w:cs="Times New Roman"/>
        </w:rPr>
        <w:t xml:space="preserve">, the second model is not a good fit as compared to the first model. Hence it can be concluded that </w:t>
      </w:r>
      <w:r w:rsidR="00CD16B0">
        <w:rPr>
          <w:rFonts w:ascii="Times New Roman" w:hAnsi="Times New Roman" w:cs="Times New Roman"/>
        </w:rPr>
        <w:t xml:space="preserve">the logistic regression model with all the features performs better when compared to logistic regression model with RFE. </w:t>
      </w:r>
    </w:p>
    <w:p w14:paraId="47FEC2DC" w14:textId="2C3E3FEC" w:rsidR="00350FDD" w:rsidRPr="00D85FAF" w:rsidRDefault="00350FDD" w:rsidP="006B5A10">
      <w:pPr>
        <w:ind w:firstLine="720"/>
        <w:jc w:val="both"/>
        <w:rPr>
          <w:rFonts w:ascii="Times New Roman" w:hAnsi="Times New Roman" w:cs="Times New Roman"/>
        </w:rPr>
      </w:pPr>
      <w:r w:rsidRPr="00D85FAF">
        <w:rPr>
          <w:rFonts w:ascii="Times New Roman" w:hAnsi="Times New Roman" w:cs="Times New Roman"/>
        </w:rPr>
        <w:t xml:space="preserve">The last model implemented is the </w:t>
      </w:r>
      <w:r w:rsidR="00D64125">
        <w:rPr>
          <w:rFonts w:ascii="Times New Roman" w:hAnsi="Times New Roman" w:cs="Times New Roman"/>
        </w:rPr>
        <w:t xml:space="preserve">decision tree and </w:t>
      </w:r>
      <w:r w:rsidRPr="00D85FAF">
        <w:rPr>
          <w:rFonts w:ascii="Times New Roman" w:hAnsi="Times New Roman" w:cs="Times New Roman"/>
        </w:rPr>
        <w:t xml:space="preserve">Random Forest. </w:t>
      </w:r>
      <w:r w:rsidR="00D64125">
        <w:rPr>
          <w:rFonts w:ascii="Times New Roman" w:hAnsi="Times New Roman" w:cs="Times New Roman"/>
        </w:rPr>
        <w:t xml:space="preserve">Decision tree has a low accuracy of 78.8%, precision of 76.18% and recall of 99.3%. </w:t>
      </w:r>
      <w:r w:rsidR="00CD16B0">
        <w:rPr>
          <w:rFonts w:ascii="Times New Roman" w:hAnsi="Times New Roman" w:cs="Times New Roman"/>
        </w:rPr>
        <w:t xml:space="preserve">This algorithm combines many decision </w:t>
      </w:r>
      <w:r w:rsidR="007D18B9">
        <w:rPr>
          <w:rFonts w:ascii="Times New Roman" w:hAnsi="Times New Roman" w:cs="Times New Roman"/>
        </w:rPr>
        <w:t xml:space="preserve">trees to effectively predict the “Purchased” attribute for the data. I split the original data into training (70%) and test data (30%). </w:t>
      </w:r>
      <w:r w:rsidR="00C3140F" w:rsidRPr="00D85FAF">
        <w:rPr>
          <w:rFonts w:ascii="Times New Roman" w:hAnsi="Times New Roman" w:cs="Times New Roman"/>
        </w:rPr>
        <w:t xml:space="preserve">I used the training data to perform </w:t>
      </w:r>
      <w:r w:rsidR="00C3140F">
        <w:rPr>
          <w:rFonts w:ascii="Times New Roman" w:hAnsi="Times New Roman" w:cs="Times New Roman"/>
        </w:rPr>
        <w:t>random forest</w:t>
      </w:r>
      <w:r w:rsidR="00C3140F" w:rsidRPr="00D85FAF">
        <w:rPr>
          <w:rFonts w:ascii="Times New Roman" w:hAnsi="Times New Roman" w:cs="Times New Roman"/>
        </w:rPr>
        <w:t xml:space="preserve"> which resulted in 8</w:t>
      </w:r>
      <w:r w:rsidR="003B2B16">
        <w:rPr>
          <w:rFonts w:ascii="Times New Roman" w:hAnsi="Times New Roman" w:cs="Times New Roman"/>
        </w:rPr>
        <w:t>9</w:t>
      </w:r>
      <w:r w:rsidR="00C3140F" w:rsidRPr="00D85FAF">
        <w:rPr>
          <w:rFonts w:ascii="Times New Roman" w:hAnsi="Times New Roman" w:cs="Times New Roman"/>
        </w:rPr>
        <w:t>.</w:t>
      </w:r>
      <w:r w:rsidR="003B2B16">
        <w:rPr>
          <w:rFonts w:ascii="Times New Roman" w:hAnsi="Times New Roman" w:cs="Times New Roman"/>
        </w:rPr>
        <w:t>07</w:t>
      </w:r>
      <w:r w:rsidR="00C3140F" w:rsidRPr="00D85FAF">
        <w:rPr>
          <w:rFonts w:ascii="Times New Roman" w:hAnsi="Times New Roman" w:cs="Times New Roman"/>
        </w:rPr>
        <w:t xml:space="preserve">% accuracy, </w:t>
      </w:r>
      <w:r w:rsidR="003B2B16">
        <w:rPr>
          <w:rFonts w:ascii="Times New Roman" w:hAnsi="Times New Roman" w:cs="Times New Roman"/>
        </w:rPr>
        <w:t>91</w:t>
      </w:r>
      <w:r w:rsidR="00C3140F">
        <w:rPr>
          <w:rFonts w:ascii="Times New Roman" w:hAnsi="Times New Roman" w:cs="Times New Roman"/>
        </w:rPr>
        <w:t>.</w:t>
      </w:r>
      <w:r w:rsidR="003B2B16">
        <w:rPr>
          <w:rFonts w:ascii="Times New Roman" w:hAnsi="Times New Roman" w:cs="Times New Roman"/>
        </w:rPr>
        <w:t>42</w:t>
      </w:r>
      <w:r w:rsidR="00C3140F" w:rsidRPr="00D85FAF">
        <w:rPr>
          <w:rFonts w:ascii="Times New Roman" w:hAnsi="Times New Roman" w:cs="Times New Roman"/>
        </w:rPr>
        <w:t>% precision and 9</w:t>
      </w:r>
      <w:r w:rsidR="003B2B16">
        <w:rPr>
          <w:rFonts w:ascii="Times New Roman" w:hAnsi="Times New Roman" w:cs="Times New Roman"/>
        </w:rPr>
        <w:t>2</w:t>
      </w:r>
      <w:r w:rsidR="00C3140F" w:rsidRPr="00D85FAF">
        <w:rPr>
          <w:rFonts w:ascii="Times New Roman" w:hAnsi="Times New Roman" w:cs="Times New Roman"/>
        </w:rPr>
        <w:t>.</w:t>
      </w:r>
      <w:r w:rsidR="003B2B16">
        <w:rPr>
          <w:rFonts w:ascii="Times New Roman" w:hAnsi="Times New Roman" w:cs="Times New Roman"/>
        </w:rPr>
        <w:t>24</w:t>
      </w:r>
      <w:r w:rsidR="00C3140F" w:rsidRPr="00D85FAF">
        <w:rPr>
          <w:rFonts w:ascii="Times New Roman" w:hAnsi="Times New Roman" w:cs="Times New Roman"/>
        </w:rPr>
        <w:t xml:space="preserve">% recall. The Figure </w:t>
      </w:r>
      <w:r w:rsidR="00C3140F">
        <w:rPr>
          <w:rFonts w:ascii="Times New Roman" w:hAnsi="Times New Roman" w:cs="Times New Roman"/>
        </w:rPr>
        <w:t>1</w:t>
      </w:r>
      <w:r w:rsidR="003B2B16">
        <w:rPr>
          <w:rFonts w:ascii="Times New Roman" w:hAnsi="Times New Roman" w:cs="Times New Roman"/>
        </w:rPr>
        <w:t>3</w:t>
      </w:r>
      <w:r w:rsidR="00C3140F" w:rsidRPr="00D85FAF">
        <w:rPr>
          <w:rFonts w:ascii="Times New Roman" w:hAnsi="Times New Roman" w:cs="Times New Roman"/>
        </w:rPr>
        <w:t xml:space="preserve"> shows the confusion matrix for the first model with logistic regression</w:t>
      </w:r>
      <w:r w:rsidR="00C3140F">
        <w:rPr>
          <w:rFonts w:ascii="Times New Roman" w:hAnsi="Times New Roman" w:cs="Times New Roman"/>
        </w:rPr>
        <w:t xml:space="preserve"> with RFE</w:t>
      </w:r>
      <w:r w:rsidR="00C3140F" w:rsidRPr="00D85FAF">
        <w:rPr>
          <w:rFonts w:ascii="Times New Roman" w:hAnsi="Times New Roman" w:cs="Times New Roman"/>
        </w:rPr>
        <w:t xml:space="preserve"> which provides summary of results of the classification problem. 6</w:t>
      </w:r>
      <w:r w:rsidR="003B2B16">
        <w:rPr>
          <w:rFonts w:ascii="Times New Roman" w:hAnsi="Times New Roman" w:cs="Times New Roman"/>
        </w:rPr>
        <w:t>1</w:t>
      </w:r>
      <w:r w:rsidR="00C3140F" w:rsidRPr="00D85FAF">
        <w:rPr>
          <w:rFonts w:ascii="Times New Roman" w:hAnsi="Times New Roman" w:cs="Times New Roman"/>
        </w:rPr>
        <w:t>.</w:t>
      </w:r>
      <w:r w:rsidR="003B2B16">
        <w:rPr>
          <w:rFonts w:ascii="Times New Roman" w:hAnsi="Times New Roman" w:cs="Times New Roman"/>
        </w:rPr>
        <w:t>4</w:t>
      </w:r>
      <w:r w:rsidR="00C3140F">
        <w:rPr>
          <w:rFonts w:ascii="Times New Roman" w:hAnsi="Times New Roman" w:cs="Times New Roman"/>
        </w:rPr>
        <w:t>3</w:t>
      </w:r>
      <w:r w:rsidR="00C3140F" w:rsidRPr="00D85FAF">
        <w:rPr>
          <w:rFonts w:ascii="Times New Roman" w:hAnsi="Times New Roman" w:cs="Times New Roman"/>
        </w:rPr>
        <w:t>% of true positive, i.e., the model predicted purchased and the customer purchased the device, 2</w:t>
      </w:r>
      <w:r w:rsidR="003B2B16">
        <w:rPr>
          <w:rFonts w:ascii="Times New Roman" w:hAnsi="Times New Roman" w:cs="Times New Roman"/>
        </w:rPr>
        <w:t>7</w:t>
      </w:r>
      <w:r w:rsidR="00C3140F" w:rsidRPr="00D85FAF">
        <w:rPr>
          <w:rFonts w:ascii="Times New Roman" w:hAnsi="Times New Roman" w:cs="Times New Roman"/>
        </w:rPr>
        <w:t>.</w:t>
      </w:r>
      <w:r w:rsidR="003B2B16">
        <w:rPr>
          <w:rFonts w:ascii="Times New Roman" w:hAnsi="Times New Roman" w:cs="Times New Roman"/>
        </w:rPr>
        <w:t>63</w:t>
      </w:r>
      <w:r w:rsidR="00C3140F" w:rsidRPr="00D85FAF">
        <w:rPr>
          <w:rFonts w:ascii="Times New Roman" w:hAnsi="Times New Roman" w:cs="Times New Roman"/>
        </w:rPr>
        <w:t xml:space="preserve">% true negative, i.e., the model predicted not purchased, and the customer did not purchase, </w:t>
      </w:r>
      <w:r w:rsidR="003B2B16">
        <w:rPr>
          <w:rFonts w:ascii="Times New Roman" w:hAnsi="Times New Roman" w:cs="Times New Roman"/>
        </w:rPr>
        <w:t>5.77</w:t>
      </w:r>
      <w:r w:rsidR="00C3140F" w:rsidRPr="00D85FAF">
        <w:rPr>
          <w:rFonts w:ascii="Times New Roman" w:hAnsi="Times New Roman" w:cs="Times New Roman"/>
        </w:rPr>
        <w:t xml:space="preserve">% false positive, i.e., the model predicted that the customer did not make the purchase, but they did, and finally, </w:t>
      </w:r>
      <w:r w:rsidR="00C3140F">
        <w:rPr>
          <w:rFonts w:ascii="Times New Roman" w:hAnsi="Times New Roman" w:cs="Times New Roman"/>
        </w:rPr>
        <w:t>5.</w:t>
      </w:r>
      <w:r w:rsidR="003B2B16">
        <w:rPr>
          <w:rFonts w:ascii="Times New Roman" w:hAnsi="Times New Roman" w:cs="Times New Roman"/>
        </w:rPr>
        <w:t>1</w:t>
      </w:r>
      <w:r w:rsidR="00C3140F">
        <w:rPr>
          <w:rFonts w:ascii="Times New Roman" w:hAnsi="Times New Roman" w:cs="Times New Roman"/>
        </w:rPr>
        <w:t>7</w:t>
      </w:r>
      <w:r w:rsidR="00C3140F" w:rsidRPr="00D85FAF">
        <w:rPr>
          <w:rFonts w:ascii="Times New Roman" w:hAnsi="Times New Roman" w:cs="Times New Roman"/>
        </w:rPr>
        <w:t>%</w:t>
      </w:r>
      <w:r w:rsidR="00C3140F">
        <w:t xml:space="preserve"> </w:t>
      </w:r>
      <w:r w:rsidR="00C3140F" w:rsidRPr="00D85FAF">
        <w:rPr>
          <w:rFonts w:ascii="Times New Roman" w:hAnsi="Times New Roman" w:cs="Times New Roman"/>
        </w:rPr>
        <w:t xml:space="preserve">false negative which is the model predicted that the customer would buy but they did not. </w:t>
      </w:r>
      <w:r w:rsidR="00F81E4F">
        <w:rPr>
          <w:rFonts w:ascii="Times New Roman" w:hAnsi="Times New Roman" w:cs="Times New Roman"/>
        </w:rPr>
        <w:t>Figure 14 shows the feature importance by the random forest algorithm. Top five important features in predicting the “Purchased” attributes are “</w:t>
      </w:r>
      <w:r w:rsidR="00F81E4F">
        <w:rPr>
          <w:rFonts w:ascii="Times New Roman" w:hAnsi="Times New Roman" w:cs="Times New Roman"/>
        </w:rPr>
        <w:t>Preferred color of device_no preference</w:t>
      </w:r>
      <w:r w:rsidR="00F81E4F">
        <w:rPr>
          <w:rFonts w:ascii="Times New Roman" w:hAnsi="Times New Roman" w:cs="Times New Roman"/>
        </w:rPr>
        <w:t xml:space="preserve">”, “Ice cream products </w:t>
      </w:r>
      <w:r w:rsidR="00F81E4F">
        <w:rPr>
          <w:rFonts w:ascii="Times New Roman" w:hAnsi="Times New Roman" w:cs="Times New Roman"/>
        </w:rPr>
        <w:lastRenderedPageBreak/>
        <w:t xml:space="preserve">consumed per week”, “How many desserts do you eat a week”, </w:t>
      </w:r>
      <w:proofErr w:type="gramStart"/>
      <w:r w:rsidR="00F81E4F">
        <w:rPr>
          <w:rFonts w:ascii="Times New Roman" w:hAnsi="Times New Roman" w:cs="Times New Roman"/>
        </w:rPr>
        <w:t>“ Deposit</w:t>
      </w:r>
      <w:proofErr w:type="gramEnd"/>
      <w:r w:rsidR="00F81E4F">
        <w:rPr>
          <w:rFonts w:ascii="Times New Roman" w:hAnsi="Times New Roman" w:cs="Times New Roman"/>
        </w:rPr>
        <w:t xml:space="preserve"> Amount”, and “</w:t>
      </w:r>
      <w:r w:rsidR="00F81E4F">
        <w:rPr>
          <w:rFonts w:ascii="Times New Roman" w:hAnsi="Times New Roman" w:cs="Times New Roman"/>
        </w:rPr>
        <w:t>Household Income_&gt;100K</w:t>
      </w:r>
      <w:r w:rsidR="00F81E4F">
        <w:rPr>
          <w:rFonts w:ascii="Times New Roman" w:hAnsi="Times New Roman" w:cs="Times New Roman"/>
        </w:rPr>
        <w:t xml:space="preserve">”. </w:t>
      </w:r>
    </w:p>
    <w:p w14:paraId="7F895D12" w14:textId="5AA02E23" w:rsidR="00350FDD" w:rsidRDefault="00350FDD" w:rsidP="006B5A10">
      <w:pPr>
        <w:ind w:firstLine="720"/>
        <w:jc w:val="both"/>
        <w:rPr>
          <w:rFonts w:ascii="Times New Roman" w:hAnsi="Times New Roman" w:cs="Times New Roman"/>
        </w:rPr>
      </w:pPr>
    </w:p>
    <w:p w14:paraId="353C0025" w14:textId="2546A6E2" w:rsidR="00350FDD" w:rsidRDefault="004D3C2A" w:rsidP="00D25A81">
      <w:pPr>
        <w:ind w:firstLine="720"/>
        <w:jc w:val="both"/>
        <w:rPr>
          <w:rFonts w:ascii="Times New Roman" w:hAnsi="Times New Roman" w:cs="Times New Roman"/>
        </w:rPr>
      </w:pPr>
      <w:r>
        <w:rPr>
          <w:rFonts w:ascii="Times New Roman" w:hAnsi="Times New Roman" w:cs="Times New Roman"/>
        </w:rPr>
        <w:t>Cumulative accuracy profile (CAP) for a model can be used to evaluate the robustness of the classification models. I used CAP analysis to accurately evaluate the three models above. From Figures</w:t>
      </w:r>
      <w:r w:rsidR="008314DE">
        <w:rPr>
          <w:rFonts w:ascii="Times New Roman" w:hAnsi="Times New Roman" w:cs="Times New Roman"/>
        </w:rPr>
        <w:t xml:space="preserve"> 15</w:t>
      </w:r>
      <w:r w:rsidR="008314DE">
        <w:rPr>
          <w:rFonts w:ascii="Times New Roman" w:hAnsi="Times New Roman" w:cs="Times New Roman"/>
        </w:rPr>
        <w:t>(CAP for logistic regression w</w:t>
      </w:r>
      <w:r w:rsidR="008314DE">
        <w:rPr>
          <w:rFonts w:ascii="Times New Roman" w:hAnsi="Times New Roman" w:cs="Times New Roman"/>
        </w:rPr>
        <w:t>ith</w:t>
      </w:r>
      <w:r w:rsidR="008314DE">
        <w:rPr>
          <w:rFonts w:ascii="Times New Roman" w:hAnsi="Times New Roman" w:cs="Times New Roman"/>
        </w:rPr>
        <w:t>)</w:t>
      </w:r>
      <w:r w:rsidR="008314DE">
        <w:rPr>
          <w:rFonts w:ascii="Times New Roman" w:hAnsi="Times New Roman" w:cs="Times New Roman"/>
        </w:rPr>
        <w:t>, 16(CAP for logistic regression with RFE) and 17(CAP for random forest)</w:t>
      </w:r>
      <w:r w:rsidR="00F24490">
        <w:rPr>
          <w:rFonts w:ascii="Times New Roman" w:hAnsi="Times New Roman" w:cs="Times New Roman"/>
        </w:rPr>
        <w:t xml:space="preserve">. </w:t>
      </w:r>
      <w:r w:rsidR="00597FBC" w:rsidRPr="00597FBC">
        <w:rPr>
          <w:rFonts w:ascii="Times New Roman" w:hAnsi="Times New Roman" w:cs="Times New Roman"/>
        </w:rPr>
        <w:t xml:space="preserve">The CAP Curve tries to </w:t>
      </w:r>
      <w:r w:rsidR="00597FBC" w:rsidRPr="00597FBC">
        <w:rPr>
          <w:rFonts w:ascii="Times New Roman" w:hAnsi="Times New Roman" w:cs="Times New Roman"/>
        </w:rPr>
        <w:t>analyze</w:t>
      </w:r>
      <w:r w:rsidR="00597FBC" w:rsidRPr="00597FBC">
        <w:rPr>
          <w:rFonts w:ascii="Times New Roman" w:hAnsi="Times New Roman" w:cs="Times New Roman"/>
        </w:rPr>
        <w:t xml:space="preserve"> how to effectively identify all data points of a given class using minimum number of tries.</w:t>
      </w:r>
      <w:r w:rsidR="00597FBC">
        <w:rPr>
          <w:rFonts w:ascii="Times New Roman" w:hAnsi="Times New Roman" w:cs="Times New Roman"/>
        </w:rPr>
        <w:t xml:space="preserve"> In this dataset, I tried analyzing how quickly the model can predict the “Purchased” attribute correctly. </w:t>
      </w:r>
      <w:r w:rsidR="00350FDD" w:rsidRPr="00D85FAF">
        <w:rPr>
          <w:rFonts w:ascii="Times New Roman" w:hAnsi="Times New Roman" w:cs="Times New Roman"/>
        </w:rPr>
        <w:t xml:space="preserve">In comparison, the three above mentioned model performance </w:t>
      </w:r>
      <w:r w:rsidR="00F81E4F">
        <w:rPr>
          <w:rFonts w:ascii="Times New Roman" w:hAnsi="Times New Roman" w:cs="Times New Roman"/>
        </w:rPr>
        <w:t xml:space="preserve">shows that Random Forest algorithm is the best predictive model for the given data. </w:t>
      </w:r>
    </w:p>
    <w:p w14:paraId="18E8E6E7" w14:textId="2AEE8905" w:rsidR="00734455" w:rsidRPr="0028611A" w:rsidRDefault="00734455" w:rsidP="00734455"/>
    <w:p w14:paraId="54C88615" w14:textId="2AE49358" w:rsidR="00EF64B2" w:rsidRDefault="005C1E24" w:rsidP="005C1E24">
      <w:pPr>
        <w:pStyle w:val="Heading1"/>
      </w:pPr>
      <w:bookmarkStart w:id="6" w:name="_Toc97502585"/>
      <w:r>
        <w:t>Conclusion</w:t>
      </w:r>
      <w:r w:rsidR="00F22B0D">
        <w:t xml:space="preserve"> and Recommendations</w:t>
      </w:r>
      <w:bookmarkEnd w:id="6"/>
    </w:p>
    <w:p w14:paraId="3F3556E8" w14:textId="0F721B32" w:rsidR="00EF64B2" w:rsidRDefault="00EF64B2"/>
    <w:p w14:paraId="0A47B433" w14:textId="486FAA8D" w:rsidR="00EF64B2" w:rsidRDefault="00801115" w:rsidP="00801115">
      <w:pPr>
        <w:jc w:val="both"/>
      </w:pPr>
      <w:r>
        <w:tab/>
        <w:t xml:space="preserve">The report helps identify some important aspects of increasing sales of “IceCubed”. The initial exploratory data analysis helped in identifying some of the customer behavior that gives insight into targeting the right customer for sales. Chocolate flavor seems to be the most favorite of all flavors for the buyers. Discounts or advertisements on devices producing this chocolate flavor can improve the sales of the devices. </w:t>
      </w:r>
      <w:r w:rsidR="003C0ED1">
        <w:t xml:space="preserve">Targeting customers with household income of &gt;50K helps increase the chances of device sales. From the analysis it can also be concluded that events like the campaign helps introduce the device to the customers. If correctly advertised during the campaign, the conversion rate of donors to customers is high. </w:t>
      </w:r>
      <w:r w:rsidR="002D17B7">
        <w:t xml:space="preserve">Predictive models for the purchase of the device were created. Logistic regression, logistic regression with recursive feature selects and random forest algorithms were implemented. Random Forest algorithm was found to be the most accurate method of predicting the purchase. Through the </w:t>
      </w:r>
      <w:r w:rsidR="00A04423">
        <w:t xml:space="preserve">data modelling, it was found that if people select no preference of device color, there is a higher negative effect on converting them from donors to buyers. Similarly, if higher the number of ice cream or dessert products a customer consumes per week, higher are the chances of them purchasing the device. These insights would help Kickstarter to design a focused business strategy based on the customer behavior details mentioned above. </w:t>
      </w:r>
    </w:p>
    <w:p w14:paraId="31413299" w14:textId="2D3EE330" w:rsidR="00166006" w:rsidRDefault="00166006"/>
    <w:p w14:paraId="609E667A" w14:textId="37CE3F72" w:rsidR="00166006" w:rsidRDefault="00166006"/>
    <w:p w14:paraId="7E64CC2E" w14:textId="7BFA03C2" w:rsidR="00166006" w:rsidRDefault="00166006"/>
    <w:p w14:paraId="416F1DD7" w14:textId="5ED89E64" w:rsidR="00166006" w:rsidRDefault="00166006"/>
    <w:p w14:paraId="374141A3" w14:textId="5D7FE5DA" w:rsidR="00166006" w:rsidRDefault="00166006"/>
    <w:p w14:paraId="0EA1BBA8" w14:textId="6DA8DF3D" w:rsidR="00166006" w:rsidRDefault="00166006"/>
    <w:p w14:paraId="028924BE" w14:textId="625350FB" w:rsidR="00166006" w:rsidRDefault="00166006"/>
    <w:p w14:paraId="3156A3B9" w14:textId="63D3C852" w:rsidR="00166006" w:rsidRDefault="00166006"/>
    <w:p w14:paraId="4EB8E301" w14:textId="25E988D0" w:rsidR="00166006" w:rsidRDefault="00166006"/>
    <w:p w14:paraId="0B32592D" w14:textId="2593BD02" w:rsidR="00166006" w:rsidRDefault="00166006"/>
    <w:p w14:paraId="2FC6CF44" w14:textId="790A3FDD" w:rsidR="00166006" w:rsidRDefault="00166006"/>
    <w:p w14:paraId="1940EB29" w14:textId="6A8A50B2" w:rsidR="00166006" w:rsidRDefault="00166006"/>
    <w:p w14:paraId="57469D78" w14:textId="4B13F882" w:rsidR="00166006" w:rsidRDefault="00166006"/>
    <w:p w14:paraId="58316CFD" w14:textId="7B2F16F9" w:rsidR="00166006" w:rsidRDefault="00166006"/>
    <w:p w14:paraId="58915254" w14:textId="5A1054BA" w:rsidR="00166006" w:rsidRDefault="00166006"/>
    <w:p w14:paraId="3F8F5935" w14:textId="795E26D5" w:rsidR="00166006" w:rsidRDefault="00166006"/>
    <w:p w14:paraId="2C04BEC1" w14:textId="4D16B1E0" w:rsidR="00166006" w:rsidRDefault="00166006"/>
    <w:p w14:paraId="5B0B57A9" w14:textId="0C3F4F45" w:rsidR="00166006" w:rsidRDefault="00166006" w:rsidP="00166006">
      <w:pPr>
        <w:pStyle w:val="Heading1"/>
      </w:pPr>
      <w:bookmarkStart w:id="7" w:name="_Toc97502586"/>
      <w:r>
        <w:t>References</w:t>
      </w:r>
      <w:bookmarkEnd w:id="7"/>
    </w:p>
    <w:p w14:paraId="1A4A8625" w14:textId="0FD70EC7" w:rsidR="004F1090" w:rsidRDefault="004F1090"/>
    <w:p w14:paraId="475659D7" w14:textId="77777777" w:rsidR="002A501A" w:rsidRPr="002A501A" w:rsidRDefault="002A501A" w:rsidP="002A501A">
      <w:pPr>
        <w:spacing w:after="180"/>
        <w:ind w:left="450" w:hanging="450"/>
        <w:rPr>
          <w:rFonts w:ascii="Times New Roman" w:eastAsia="Times New Roman" w:hAnsi="Times New Roman" w:cs="Times New Roman"/>
          <w:color w:val="000000"/>
        </w:rPr>
      </w:pPr>
      <w:proofErr w:type="spellStart"/>
      <w:r w:rsidRPr="002A501A">
        <w:rPr>
          <w:rFonts w:ascii="Times New Roman" w:eastAsia="Times New Roman" w:hAnsi="Times New Roman" w:cs="Times New Roman"/>
          <w:color w:val="000000"/>
        </w:rPr>
        <w:t>Bhanot</w:t>
      </w:r>
      <w:proofErr w:type="spellEnd"/>
      <w:r w:rsidRPr="002A501A">
        <w:rPr>
          <w:rFonts w:ascii="Times New Roman" w:eastAsia="Times New Roman" w:hAnsi="Times New Roman" w:cs="Times New Roman"/>
          <w:color w:val="000000"/>
        </w:rPr>
        <w:t>, K. (2019, March 10). Machine Learning Classifier evaluation using ROC and CAP Curves. Medium. </w:t>
      </w:r>
      <w:hyperlink r:id="rId9" w:tgtFrame="_blank" w:history="1">
        <w:r w:rsidRPr="002A501A">
          <w:rPr>
            <w:rFonts w:ascii="Times New Roman" w:eastAsia="Times New Roman" w:hAnsi="Times New Roman" w:cs="Times New Roman"/>
          </w:rPr>
          <w:t>https://towardsdatascience.com/machine-learning-classifier-evaluation-using-roc-and-cap-curves-7db60fe6b716</w:t>
        </w:r>
      </w:hyperlink>
    </w:p>
    <w:p w14:paraId="56C165BF" w14:textId="77777777" w:rsidR="002A501A" w:rsidRPr="002A501A" w:rsidRDefault="002A501A" w:rsidP="002A501A">
      <w:pPr>
        <w:spacing w:after="180"/>
        <w:ind w:left="450" w:hanging="450"/>
        <w:rPr>
          <w:rFonts w:ascii="Times New Roman" w:eastAsia="Times New Roman" w:hAnsi="Times New Roman" w:cs="Times New Roman"/>
          <w:color w:val="000000"/>
        </w:rPr>
      </w:pPr>
      <w:proofErr w:type="spellStart"/>
      <w:r w:rsidRPr="002A501A">
        <w:rPr>
          <w:rFonts w:ascii="Times New Roman" w:eastAsia="Times New Roman" w:hAnsi="Times New Roman" w:cs="Times New Roman"/>
          <w:color w:val="000000"/>
        </w:rPr>
        <w:t>Huilgol</w:t>
      </w:r>
      <w:proofErr w:type="spellEnd"/>
      <w:r w:rsidRPr="002A501A">
        <w:rPr>
          <w:rFonts w:ascii="Times New Roman" w:eastAsia="Times New Roman" w:hAnsi="Times New Roman" w:cs="Times New Roman"/>
          <w:color w:val="000000"/>
        </w:rPr>
        <w:t>, P. (2019, August 24). Accuracy vs. F1-Score. Medium. </w:t>
      </w:r>
      <w:hyperlink r:id="rId10" w:tgtFrame="_blank" w:history="1">
        <w:r w:rsidRPr="002A501A">
          <w:rPr>
            <w:rFonts w:ascii="Times New Roman" w:eastAsia="Times New Roman" w:hAnsi="Times New Roman" w:cs="Times New Roman"/>
          </w:rPr>
          <w:t>https://medium.com/analytics-vidhya/accuracy-vs-f1-score-6258237beca2</w:t>
        </w:r>
      </w:hyperlink>
    </w:p>
    <w:p w14:paraId="546925A7" w14:textId="3EDC55DB" w:rsidR="002A501A" w:rsidRDefault="002A501A" w:rsidP="002A501A">
      <w:pPr>
        <w:spacing w:after="180"/>
        <w:ind w:left="450" w:hanging="450"/>
        <w:rPr>
          <w:rFonts w:ascii="Times New Roman" w:eastAsia="Times New Roman" w:hAnsi="Times New Roman" w:cs="Times New Roman"/>
          <w:color w:val="000000"/>
        </w:rPr>
      </w:pPr>
      <w:r w:rsidRPr="002A501A">
        <w:rPr>
          <w:rFonts w:ascii="Times New Roman" w:eastAsia="Times New Roman" w:hAnsi="Times New Roman" w:cs="Times New Roman"/>
          <w:color w:val="000000"/>
        </w:rPr>
        <w:t>Li, S. (2017, September 29). Building A Logistic Regression in Python, Step by Step. Medium. </w:t>
      </w:r>
      <w:hyperlink r:id="rId11" w:tgtFrame="_blank" w:history="1">
        <w:r w:rsidRPr="002A501A">
          <w:rPr>
            <w:rFonts w:ascii="Times New Roman" w:eastAsia="Times New Roman" w:hAnsi="Times New Roman" w:cs="Times New Roman"/>
          </w:rPr>
          <w:t>https://towardsdatascience.com/building-a-logistic-regression-in-python-step-by-step-becd4d56c9c8</w:t>
        </w:r>
      </w:hyperlink>
    </w:p>
    <w:p w14:paraId="25D6813C" w14:textId="000E7541" w:rsidR="002A501A" w:rsidRPr="002A501A" w:rsidRDefault="002A501A" w:rsidP="002A501A">
      <w:pPr>
        <w:spacing w:after="180"/>
        <w:ind w:left="450" w:hanging="450"/>
        <w:rPr>
          <w:rFonts w:ascii="Times New Roman" w:eastAsia="Times New Roman" w:hAnsi="Times New Roman" w:cs="Times New Roman"/>
          <w:color w:val="000000"/>
        </w:rPr>
      </w:pPr>
      <w:proofErr w:type="spellStart"/>
      <w:r w:rsidRPr="002A501A">
        <w:rPr>
          <w:rFonts w:ascii="Times New Roman" w:eastAsia="Times New Roman" w:hAnsi="Times New Roman" w:cs="Times New Roman"/>
          <w:color w:val="000000"/>
        </w:rPr>
        <w:t>Plotly</w:t>
      </w:r>
      <w:proofErr w:type="spellEnd"/>
      <w:r w:rsidRPr="002A501A">
        <w:rPr>
          <w:rFonts w:ascii="Times New Roman" w:eastAsia="Times New Roman" w:hAnsi="Times New Roman" w:cs="Times New Roman"/>
          <w:color w:val="000000"/>
        </w:rPr>
        <w:t xml:space="preserve"> Python Graphing Library. (n.d.). </w:t>
      </w:r>
      <w:proofErr w:type="spellStart"/>
      <w:r w:rsidRPr="002A501A">
        <w:rPr>
          <w:rFonts w:ascii="Times New Roman" w:eastAsia="Times New Roman" w:hAnsi="Times New Roman" w:cs="Times New Roman"/>
          <w:color w:val="000000"/>
        </w:rPr>
        <w:t>Plotly</w:t>
      </w:r>
      <w:proofErr w:type="spellEnd"/>
      <w:r w:rsidRPr="002A501A">
        <w:rPr>
          <w:rFonts w:ascii="Times New Roman" w:eastAsia="Times New Roman" w:hAnsi="Times New Roman" w:cs="Times New Roman"/>
          <w:color w:val="000000"/>
        </w:rPr>
        <w:t>: The front end for ML and data science models. </w:t>
      </w:r>
      <w:hyperlink r:id="rId12" w:tgtFrame="_blank" w:history="1">
        <w:r w:rsidRPr="002A501A">
          <w:rPr>
            <w:rFonts w:ascii="Times New Roman" w:eastAsia="Times New Roman" w:hAnsi="Times New Roman" w:cs="Times New Roman"/>
            <w:color w:val="000000"/>
          </w:rPr>
          <w:t>h</w:t>
        </w:r>
        <w:r w:rsidRPr="002A501A">
          <w:rPr>
            <w:rFonts w:ascii="Times New Roman" w:eastAsia="Times New Roman" w:hAnsi="Times New Roman" w:cs="Times New Roman"/>
            <w:color w:val="000000"/>
          </w:rPr>
          <w:t>t</w:t>
        </w:r>
        <w:r w:rsidRPr="002A501A">
          <w:rPr>
            <w:rFonts w:ascii="Times New Roman" w:eastAsia="Times New Roman" w:hAnsi="Times New Roman" w:cs="Times New Roman"/>
            <w:color w:val="000000"/>
          </w:rPr>
          <w:t>tps://plotly.com/python/</w:t>
        </w:r>
      </w:hyperlink>
    </w:p>
    <w:p w14:paraId="60D66CA1" w14:textId="77777777" w:rsidR="002A501A" w:rsidRPr="002A501A" w:rsidRDefault="002A501A" w:rsidP="002A501A">
      <w:pPr>
        <w:spacing w:after="180"/>
        <w:ind w:left="450" w:hanging="450"/>
        <w:rPr>
          <w:rFonts w:ascii="Times New Roman" w:eastAsia="Times New Roman" w:hAnsi="Times New Roman" w:cs="Times New Roman"/>
          <w:color w:val="000000"/>
        </w:rPr>
      </w:pPr>
      <w:proofErr w:type="spellStart"/>
      <w:r w:rsidRPr="002A501A">
        <w:rPr>
          <w:rFonts w:ascii="Times New Roman" w:eastAsia="Times New Roman" w:hAnsi="Times New Roman" w:cs="Times New Roman"/>
          <w:color w:val="000000"/>
        </w:rPr>
        <w:t>Yiu</w:t>
      </w:r>
      <w:proofErr w:type="spellEnd"/>
      <w:r w:rsidRPr="002A501A">
        <w:rPr>
          <w:rFonts w:ascii="Times New Roman" w:eastAsia="Times New Roman" w:hAnsi="Times New Roman" w:cs="Times New Roman"/>
          <w:color w:val="000000"/>
        </w:rPr>
        <w:t>, T. (2019, June 12). Understanding Random Forest. Medium. </w:t>
      </w:r>
      <w:hyperlink r:id="rId13" w:anchor=":~:text=The%20random%20forest%20is%20a,that%20of%20any%20individual%20tree." w:tgtFrame="_blank" w:history="1">
        <w:r w:rsidRPr="002A501A">
          <w:rPr>
            <w:rFonts w:ascii="Times New Roman" w:eastAsia="Times New Roman" w:hAnsi="Times New Roman" w:cs="Times New Roman"/>
          </w:rPr>
          <w:t>https://towardsdatascience.com/understanding-random-forest-58381e0602d2#:~:text=The%20random%20forest%20is%20a,that%20of%20any%20individual%20tree.</w:t>
        </w:r>
      </w:hyperlink>
    </w:p>
    <w:p w14:paraId="4C0DC72B" w14:textId="43D728D7" w:rsidR="004F1090" w:rsidRDefault="004F1090"/>
    <w:p w14:paraId="22A86FBE" w14:textId="6F524220" w:rsidR="004F1090" w:rsidRDefault="004F1090"/>
    <w:p w14:paraId="13C8E999" w14:textId="77777777" w:rsidR="005D7218" w:rsidRDefault="005D7218" w:rsidP="0066777A">
      <w:pPr>
        <w:pStyle w:val="Heading1"/>
      </w:pPr>
    </w:p>
    <w:p w14:paraId="3CB7D55F" w14:textId="3A92FEAE" w:rsidR="0066777A" w:rsidRDefault="0066777A" w:rsidP="0066777A"/>
    <w:p w14:paraId="05E1630C" w14:textId="20C1F300" w:rsidR="00A607C7" w:rsidRDefault="00A607C7" w:rsidP="0066777A"/>
    <w:p w14:paraId="2F0CB51F" w14:textId="17B3CB48" w:rsidR="00A607C7" w:rsidRDefault="00A607C7" w:rsidP="0066777A"/>
    <w:p w14:paraId="678A464C" w14:textId="77777777" w:rsidR="00A607C7" w:rsidRDefault="00A607C7" w:rsidP="0066777A"/>
    <w:p w14:paraId="32412E2F" w14:textId="77777777" w:rsidR="00A607C7" w:rsidRDefault="00A607C7" w:rsidP="0066777A"/>
    <w:p w14:paraId="747C8130" w14:textId="77777777" w:rsidR="005D7218" w:rsidRDefault="005D7218" w:rsidP="0066777A"/>
    <w:p w14:paraId="0F104EBA" w14:textId="77777777" w:rsidR="005D7218" w:rsidRDefault="005D7218" w:rsidP="0066777A"/>
    <w:p w14:paraId="0FA21048" w14:textId="77777777" w:rsidR="005D7218" w:rsidRDefault="005D7218" w:rsidP="0066777A"/>
    <w:p w14:paraId="4DAB761B" w14:textId="77777777" w:rsidR="005D7218" w:rsidRDefault="005D7218" w:rsidP="0066777A"/>
    <w:p w14:paraId="0F40BAC1" w14:textId="77777777" w:rsidR="005D7218" w:rsidRDefault="005D7218" w:rsidP="0066777A"/>
    <w:p w14:paraId="30FD3426" w14:textId="77777777" w:rsidR="005D7218" w:rsidRDefault="005D7218" w:rsidP="0066777A"/>
    <w:p w14:paraId="6109BD64" w14:textId="77777777" w:rsidR="005D7218" w:rsidRDefault="005D7218" w:rsidP="0066777A"/>
    <w:p w14:paraId="7D52C190" w14:textId="77777777" w:rsidR="005D7218" w:rsidRDefault="005D7218" w:rsidP="0066777A"/>
    <w:p w14:paraId="1322491B" w14:textId="77777777" w:rsidR="005D7218" w:rsidRDefault="005D7218" w:rsidP="0066777A"/>
    <w:p w14:paraId="37E1C701" w14:textId="77777777" w:rsidR="005D7218" w:rsidRDefault="005D7218" w:rsidP="0066777A"/>
    <w:p w14:paraId="65B8DEAA" w14:textId="77777777" w:rsidR="005D7218" w:rsidRDefault="005D7218" w:rsidP="0066777A"/>
    <w:p w14:paraId="27B58E7E" w14:textId="77777777" w:rsidR="005D7218" w:rsidRDefault="005D7218" w:rsidP="0066777A"/>
    <w:p w14:paraId="52A22D2E" w14:textId="7527150C" w:rsidR="005D7218" w:rsidRDefault="005D7218" w:rsidP="005D7218">
      <w:pPr>
        <w:pStyle w:val="Heading1"/>
      </w:pPr>
      <w:bookmarkStart w:id="8" w:name="_Toc97502587"/>
      <w:r>
        <w:t>Appendix</w:t>
      </w:r>
      <w:bookmarkEnd w:id="8"/>
    </w:p>
    <w:p w14:paraId="3453662F" w14:textId="7B284313" w:rsidR="0066777A" w:rsidRDefault="0066777A" w:rsidP="0066777A">
      <w:r>
        <w:t xml:space="preserve">Figure </w:t>
      </w:r>
      <w:r w:rsidR="003E5973">
        <w:t>1</w:t>
      </w:r>
      <w:r>
        <w:t xml:space="preserve">: </w:t>
      </w:r>
      <w:r w:rsidR="008E19CF">
        <w:t>Bar plot of categorical values in the dataset</w:t>
      </w:r>
    </w:p>
    <w:p w14:paraId="47FD92AE" w14:textId="712F2995" w:rsidR="0066777A" w:rsidRPr="0066777A" w:rsidRDefault="003E5973" w:rsidP="0066777A">
      <w:r w:rsidRPr="003E5973">
        <w:drawing>
          <wp:inline distT="0" distB="0" distL="0" distR="0" wp14:anchorId="395B3330" wp14:editId="4D32E427">
            <wp:extent cx="6205855" cy="4375053"/>
            <wp:effectExtent l="0" t="0" r="444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4"/>
                    <a:stretch>
                      <a:fillRect/>
                    </a:stretch>
                  </pic:blipFill>
                  <pic:spPr>
                    <a:xfrm>
                      <a:off x="0" y="0"/>
                      <a:ext cx="6262134" cy="4414729"/>
                    </a:xfrm>
                    <a:prstGeom prst="rect">
                      <a:avLst/>
                    </a:prstGeom>
                  </pic:spPr>
                </pic:pic>
              </a:graphicData>
            </a:graphic>
          </wp:inline>
        </w:drawing>
      </w:r>
    </w:p>
    <w:p w14:paraId="2D990356" w14:textId="3ABA4254" w:rsidR="00DE3514" w:rsidRDefault="00DE3514"/>
    <w:p w14:paraId="3C9BA430" w14:textId="4D2A3771" w:rsidR="007503F3" w:rsidRDefault="00384908">
      <w:r>
        <w:t xml:space="preserve">Figure 2: Box plot of numerical values of the dataset </w:t>
      </w:r>
    </w:p>
    <w:p w14:paraId="4D5EA501" w14:textId="26525FC9" w:rsidR="00384908" w:rsidRDefault="00755B2E">
      <w:r w:rsidRPr="00755B2E">
        <w:lastRenderedPageBreak/>
        <w:drawing>
          <wp:inline distT="0" distB="0" distL="0" distR="0" wp14:anchorId="4131568B" wp14:editId="672CFB8C">
            <wp:extent cx="5943600" cy="2934970"/>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5"/>
                    <a:stretch>
                      <a:fillRect/>
                    </a:stretch>
                  </pic:blipFill>
                  <pic:spPr>
                    <a:xfrm>
                      <a:off x="0" y="0"/>
                      <a:ext cx="5943600" cy="2934970"/>
                    </a:xfrm>
                    <a:prstGeom prst="rect">
                      <a:avLst/>
                    </a:prstGeom>
                  </pic:spPr>
                </pic:pic>
              </a:graphicData>
            </a:graphic>
          </wp:inline>
        </w:drawing>
      </w:r>
    </w:p>
    <w:p w14:paraId="3286DEAC" w14:textId="0837FEB0" w:rsidR="006B122E" w:rsidRDefault="00BC4F3E">
      <w:r>
        <w:t xml:space="preserve">Figure 3: </w:t>
      </w:r>
      <w:r w:rsidR="002C1E9D">
        <w:t xml:space="preserve">Grouped bar chart of categorical values </w:t>
      </w:r>
    </w:p>
    <w:p w14:paraId="4D526E42" w14:textId="51F26EF0" w:rsidR="002C1E9D" w:rsidRDefault="002C1E9D">
      <w:r w:rsidRPr="002C1E9D">
        <w:lastRenderedPageBreak/>
        <w:drawing>
          <wp:inline distT="0" distB="0" distL="0" distR="0" wp14:anchorId="5C96D363" wp14:editId="563762B4">
            <wp:extent cx="6239933" cy="5162801"/>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6"/>
                    <a:stretch>
                      <a:fillRect/>
                    </a:stretch>
                  </pic:blipFill>
                  <pic:spPr>
                    <a:xfrm>
                      <a:off x="0" y="0"/>
                      <a:ext cx="6262567" cy="5181528"/>
                    </a:xfrm>
                    <a:prstGeom prst="rect">
                      <a:avLst/>
                    </a:prstGeom>
                  </pic:spPr>
                </pic:pic>
              </a:graphicData>
            </a:graphic>
          </wp:inline>
        </w:drawing>
      </w:r>
    </w:p>
    <w:p w14:paraId="33B0F457" w14:textId="462306B3" w:rsidR="006B122E" w:rsidRDefault="006B122E"/>
    <w:p w14:paraId="1D785856" w14:textId="1673FFE7" w:rsidR="00A95161" w:rsidRDefault="002C1E9D">
      <w:r>
        <w:t xml:space="preserve">Figure 4: Histogram of numerical </w:t>
      </w:r>
      <w:r w:rsidR="00A95161">
        <w:t xml:space="preserve">attributes of the dataset </w:t>
      </w:r>
    </w:p>
    <w:p w14:paraId="680F8DC4" w14:textId="7CD29C35" w:rsidR="00A95161" w:rsidRDefault="00A95161">
      <w:r w:rsidRPr="00A95161">
        <w:drawing>
          <wp:inline distT="0" distB="0" distL="0" distR="0" wp14:anchorId="36BFA420" wp14:editId="0F10E6D4">
            <wp:extent cx="5943600" cy="2447290"/>
            <wp:effectExtent l="0" t="0" r="0" b="381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7"/>
                    <a:stretch>
                      <a:fillRect/>
                    </a:stretch>
                  </pic:blipFill>
                  <pic:spPr>
                    <a:xfrm>
                      <a:off x="0" y="0"/>
                      <a:ext cx="5943600" cy="2447290"/>
                    </a:xfrm>
                    <a:prstGeom prst="rect">
                      <a:avLst/>
                    </a:prstGeom>
                  </pic:spPr>
                </pic:pic>
              </a:graphicData>
            </a:graphic>
          </wp:inline>
        </w:drawing>
      </w:r>
    </w:p>
    <w:p w14:paraId="4C506676" w14:textId="00611108" w:rsidR="00566FA2" w:rsidRDefault="008A5958">
      <w:r>
        <w:t xml:space="preserve">Figure 5: Ice cream products consumed versus purchased </w:t>
      </w:r>
      <w:proofErr w:type="spellStart"/>
      <w:r>
        <w:t>attribues</w:t>
      </w:r>
      <w:proofErr w:type="spellEnd"/>
    </w:p>
    <w:p w14:paraId="39D1B64A" w14:textId="29C184C1" w:rsidR="008A5958" w:rsidRDefault="008A5958">
      <w:r w:rsidRPr="008A5958">
        <w:lastRenderedPageBreak/>
        <w:drawing>
          <wp:inline distT="0" distB="0" distL="0" distR="0" wp14:anchorId="000E994A" wp14:editId="69C7A6A1">
            <wp:extent cx="5943600" cy="298831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stretch>
                      <a:fillRect/>
                    </a:stretch>
                  </pic:blipFill>
                  <pic:spPr>
                    <a:xfrm>
                      <a:off x="0" y="0"/>
                      <a:ext cx="5943600" cy="2988310"/>
                    </a:xfrm>
                    <a:prstGeom prst="rect">
                      <a:avLst/>
                    </a:prstGeom>
                  </pic:spPr>
                </pic:pic>
              </a:graphicData>
            </a:graphic>
          </wp:inline>
        </w:drawing>
      </w:r>
    </w:p>
    <w:p w14:paraId="6D75A81E" w14:textId="65198117" w:rsidR="00B763BF" w:rsidRDefault="00B763BF"/>
    <w:p w14:paraId="66CE0B88" w14:textId="3EC2AC95" w:rsidR="009F0528" w:rsidRDefault="008A5958">
      <w:r>
        <w:t>Figure 6: Dessert consumed per week versus purchased</w:t>
      </w:r>
    </w:p>
    <w:p w14:paraId="06ED5D92" w14:textId="2761E01C" w:rsidR="008A5958" w:rsidRDefault="00075119">
      <w:r w:rsidRPr="00075119">
        <w:drawing>
          <wp:inline distT="0" distB="0" distL="0" distR="0" wp14:anchorId="70DF51EF" wp14:editId="4EF8C184">
            <wp:extent cx="5943600" cy="287147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9"/>
                    <a:stretch>
                      <a:fillRect/>
                    </a:stretch>
                  </pic:blipFill>
                  <pic:spPr>
                    <a:xfrm>
                      <a:off x="0" y="0"/>
                      <a:ext cx="5943600" cy="2871470"/>
                    </a:xfrm>
                    <a:prstGeom prst="rect">
                      <a:avLst/>
                    </a:prstGeom>
                  </pic:spPr>
                </pic:pic>
              </a:graphicData>
            </a:graphic>
          </wp:inline>
        </w:drawing>
      </w:r>
    </w:p>
    <w:p w14:paraId="2CE0BB2B" w14:textId="44792E79" w:rsidR="00205807" w:rsidRDefault="00205807"/>
    <w:p w14:paraId="77F8A73A" w14:textId="0685DD3D" w:rsidR="00205807" w:rsidRDefault="00205807"/>
    <w:p w14:paraId="32003B27" w14:textId="4D80EB3E" w:rsidR="00205807" w:rsidRDefault="00205807"/>
    <w:p w14:paraId="65CD9678" w14:textId="1B12577B" w:rsidR="00406409" w:rsidRDefault="00406409"/>
    <w:p w14:paraId="29B2D404" w14:textId="4C7C581F" w:rsidR="00406409" w:rsidRDefault="00406409"/>
    <w:p w14:paraId="594D7FB7" w14:textId="0D298340" w:rsidR="00406409" w:rsidRDefault="00406409"/>
    <w:p w14:paraId="0C9CD3B8" w14:textId="7772E66C" w:rsidR="00406409" w:rsidRDefault="00406409"/>
    <w:p w14:paraId="0DFEC05D" w14:textId="01265E78" w:rsidR="00406409" w:rsidRDefault="00406409"/>
    <w:p w14:paraId="3802DB4A" w14:textId="60A37A7A" w:rsidR="00406409" w:rsidRDefault="00406409"/>
    <w:p w14:paraId="7A9E8264" w14:textId="2DFD41FF" w:rsidR="00406409" w:rsidRDefault="00406409"/>
    <w:p w14:paraId="67D99D4A" w14:textId="22740EEE" w:rsidR="00406409" w:rsidRDefault="00406409"/>
    <w:p w14:paraId="596D7B47" w14:textId="41042FCF" w:rsidR="00406409" w:rsidRDefault="00406409">
      <w:r>
        <w:t xml:space="preserve">Figure 8: </w:t>
      </w:r>
      <w:r w:rsidR="006444A5">
        <w:t xml:space="preserve">Correlation plot for variables after on-hot encoding </w:t>
      </w:r>
    </w:p>
    <w:p w14:paraId="58AAECF1" w14:textId="50926276" w:rsidR="006444A5" w:rsidRDefault="006444A5">
      <w:r w:rsidRPr="006444A5">
        <w:drawing>
          <wp:inline distT="0" distB="0" distL="0" distR="0" wp14:anchorId="1AD8233C" wp14:editId="58455B20">
            <wp:extent cx="5943600" cy="4972050"/>
            <wp:effectExtent l="0" t="0" r="0" b="635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20"/>
                    <a:stretch>
                      <a:fillRect/>
                    </a:stretch>
                  </pic:blipFill>
                  <pic:spPr>
                    <a:xfrm>
                      <a:off x="0" y="0"/>
                      <a:ext cx="5943600" cy="4972050"/>
                    </a:xfrm>
                    <a:prstGeom prst="rect">
                      <a:avLst/>
                    </a:prstGeom>
                  </pic:spPr>
                </pic:pic>
              </a:graphicData>
            </a:graphic>
          </wp:inline>
        </w:drawing>
      </w:r>
    </w:p>
    <w:p w14:paraId="4127076A" w14:textId="37223B7E" w:rsidR="00C81D2F" w:rsidRDefault="00C81D2F"/>
    <w:p w14:paraId="6B195DCB" w14:textId="02026A6E" w:rsidR="00C81D2F" w:rsidRDefault="00C81D2F"/>
    <w:p w14:paraId="1FFC39E4" w14:textId="77777777" w:rsidR="005323DB" w:rsidRDefault="005323DB"/>
    <w:p w14:paraId="4CBD6BA6" w14:textId="77777777" w:rsidR="005323DB" w:rsidRDefault="005323DB"/>
    <w:p w14:paraId="02932A28" w14:textId="77777777" w:rsidR="005323DB" w:rsidRDefault="005323DB"/>
    <w:p w14:paraId="1758CB87" w14:textId="5C48A9FB" w:rsidR="0000510E" w:rsidRPr="005323DB" w:rsidRDefault="005323DB">
      <w:pPr>
        <w:rPr>
          <w:sz w:val="20"/>
          <w:szCs w:val="20"/>
        </w:rPr>
      </w:pPr>
      <w:r>
        <w:lastRenderedPageBreak/>
        <w:t>Figure 9: Confusion matrix for logistic regression</w:t>
      </w:r>
      <w:r w:rsidRPr="005323DB">
        <w:t xml:space="preserve"> </w:t>
      </w:r>
      <w:r w:rsidRPr="005323DB">
        <w:drawing>
          <wp:anchor distT="0" distB="0" distL="114300" distR="114300" simplePos="0" relativeHeight="251665408" behindDoc="0" locked="0" layoutInCell="1" allowOverlap="1" wp14:anchorId="39AFA594" wp14:editId="431D7241">
            <wp:simplePos x="0" y="0"/>
            <wp:positionH relativeFrom="column">
              <wp:posOffset>3473596</wp:posOffset>
            </wp:positionH>
            <wp:positionV relativeFrom="paragraph">
              <wp:posOffset>372745</wp:posOffset>
            </wp:positionV>
            <wp:extent cx="3176270" cy="2110105"/>
            <wp:effectExtent l="0" t="0" r="0" b="0"/>
            <wp:wrapTopAndBottom/>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76270" cy="2110105"/>
                    </a:xfrm>
                    <a:prstGeom prst="rect">
                      <a:avLst/>
                    </a:prstGeom>
                  </pic:spPr>
                </pic:pic>
              </a:graphicData>
            </a:graphic>
            <wp14:sizeRelH relativeFrom="page">
              <wp14:pctWidth>0</wp14:pctWidth>
            </wp14:sizeRelH>
            <wp14:sizeRelV relativeFrom="page">
              <wp14:pctHeight>0</wp14:pctHeight>
            </wp14:sizeRelV>
          </wp:anchor>
        </w:drawing>
      </w:r>
      <w:r>
        <w:t xml:space="preserve">              Figure 10: </w:t>
      </w:r>
      <w:r w:rsidRPr="005323DB">
        <w:rPr>
          <w:sz w:val="20"/>
          <w:szCs w:val="20"/>
        </w:rPr>
        <w:t xml:space="preserve">ROC for logistic regression model </w:t>
      </w:r>
    </w:p>
    <w:p w14:paraId="7FF20012" w14:textId="028C9869" w:rsidR="005323DB" w:rsidRDefault="005323DB">
      <w:r w:rsidRPr="0000510E">
        <w:drawing>
          <wp:anchor distT="0" distB="0" distL="114300" distR="114300" simplePos="0" relativeHeight="251664384" behindDoc="0" locked="0" layoutInCell="1" allowOverlap="1" wp14:anchorId="2E256300" wp14:editId="5EC57082">
            <wp:simplePos x="0" y="0"/>
            <wp:positionH relativeFrom="column">
              <wp:posOffset>-154940</wp:posOffset>
            </wp:positionH>
            <wp:positionV relativeFrom="paragraph">
              <wp:posOffset>116401</wp:posOffset>
            </wp:positionV>
            <wp:extent cx="3550285" cy="2538095"/>
            <wp:effectExtent l="0" t="0" r="5715" b="1905"/>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50285" cy="2538095"/>
                    </a:xfrm>
                    <a:prstGeom prst="rect">
                      <a:avLst/>
                    </a:prstGeom>
                  </pic:spPr>
                </pic:pic>
              </a:graphicData>
            </a:graphic>
            <wp14:sizeRelH relativeFrom="page">
              <wp14:pctWidth>0</wp14:pctWidth>
            </wp14:sizeRelH>
            <wp14:sizeRelV relativeFrom="page">
              <wp14:pctHeight>0</wp14:pctHeight>
            </wp14:sizeRelV>
          </wp:anchor>
        </w:drawing>
      </w:r>
    </w:p>
    <w:p w14:paraId="08FB2B5C" w14:textId="2CC948D6" w:rsidR="00350FDD" w:rsidRPr="00350FDD" w:rsidRDefault="00350FDD" w:rsidP="00350FDD"/>
    <w:p w14:paraId="74C245DC" w14:textId="415180B9" w:rsidR="00350FDD" w:rsidRPr="00350FDD" w:rsidRDefault="00350FDD" w:rsidP="00350FDD"/>
    <w:p w14:paraId="6086F3F5" w14:textId="0F32793B" w:rsidR="00350FDD" w:rsidRPr="00350FDD" w:rsidRDefault="00350FDD" w:rsidP="00350FDD"/>
    <w:p w14:paraId="1465378B" w14:textId="40F3B28E" w:rsidR="00350FDD" w:rsidRDefault="00953AA9" w:rsidP="00350FDD">
      <w:pPr>
        <w:tabs>
          <w:tab w:val="left" w:pos="908"/>
        </w:tabs>
      </w:pPr>
      <w:r w:rsidRPr="00350FDD">
        <w:drawing>
          <wp:anchor distT="0" distB="0" distL="114300" distR="114300" simplePos="0" relativeHeight="251666432" behindDoc="0" locked="0" layoutInCell="1" allowOverlap="1" wp14:anchorId="15220835" wp14:editId="7CE92C22">
            <wp:simplePos x="0" y="0"/>
            <wp:positionH relativeFrom="column">
              <wp:posOffset>-120015</wp:posOffset>
            </wp:positionH>
            <wp:positionV relativeFrom="paragraph">
              <wp:posOffset>313690</wp:posOffset>
            </wp:positionV>
            <wp:extent cx="3637280" cy="2236470"/>
            <wp:effectExtent l="0" t="0" r="0" b="0"/>
            <wp:wrapTopAndBottom/>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37280" cy="2236470"/>
                    </a:xfrm>
                    <a:prstGeom prst="rect">
                      <a:avLst/>
                    </a:prstGeom>
                  </pic:spPr>
                </pic:pic>
              </a:graphicData>
            </a:graphic>
            <wp14:sizeRelH relativeFrom="page">
              <wp14:pctWidth>0</wp14:pctWidth>
            </wp14:sizeRelH>
            <wp14:sizeRelV relativeFrom="page">
              <wp14:pctHeight>0</wp14:pctHeight>
            </wp14:sizeRelV>
          </wp:anchor>
        </w:drawing>
      </w:r>
      <w:r w:rsidR="00350FDD" w:rsidRPr="00350FDD">
        <w:drawing>
          <wp:anchor distT="0" distB="0" distL="114300" distR="114300" simplePos="0" relativeHeight="251667456" behindDoc="0" locked="0" layoutInCell="1" allowOverlap="1" wp14:anchorId="13071308" wp14:editId="6F976394">
            <wp:simplePos x="0" y="0"/>
            <wp:positionH relativeFrom="column">
              <wp:posOffset>3520245</wp:posOffset>
            </wp:positionH>
            <wp:positionV relativeFrom="paragraph">
              <wp:posOffset>447284</wp:posOffset>
            </wp:positionV>
            <wp:extent cx="3282950" cy="2250440"/>
            <wp:effectExtent l="0" t="0" r="6350" b="0"/>
            <wp:wrapThrough wrapText="bothSides">
              <wp:wrapPolygon edited="0">
                <wp:start x="0" y="0"/>
                <wp:lineTo x="0" y="21454"/>
                <wp:lineTo x="21558" y="21454"/>
                <wp:lineTo x="21558" y="0"/>
                <wp:lineTo x="0" y="0"/>
              </wp:wrapPolygon>
            </wp:wrapThrough>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2950" cy="2250440"/>
                    </a:xfrm>
                    <a:prstGeom prst="rect">
                      <a:avLst/>
                    </a:prstGeom>
                  </pic:spPr>
                </pic:pic>
              </a:graphicData>
            </a:graphic>
            <wp14:sizeRelH relativeFrom="page">
              <wp14:pctWidth>0</wp14:pctWidth>
            </wp14:sizeRelH>
            <wp14:sizeRelV relativeFrom="page">
              <wp14:pctHeight>0</wp14:pctHeight>
            </wp14:sizeRelV>
          </wp:anchor>
        </w:drawing>
      </w:r>
      <w:r w:rsidR="00350FDD">
        <w:t xml:space="preserve">Figure 11: Confusion matrix of logit reg w RFE                     </w:t>
      </w:r>
      <w:r w:rsidR="00350FDD" w:rsidRPr="00350FDD">
        <w:rPr>
          <w:sz w:val="20"/>
          <w:szCs w:val="20"/>
        </w:rPr>
        <w:t>Figure 1</w:t>
      </w:r>
      <w:r w:rsidR="00D85FAF">
        <w:rPr>
          <w:sz w:val="20"/>
          <w:szCs w:val="20"/>
        </w:rPr>
        <w:t>2</w:t>
      </w:r>
      <w:r w:rsidR="00350FDD" w:rsidRPr="00350FDD">
        <w:rPr>
          <w:sz w:val="20"/>
          <w:szCs w:val="20"/>
        </w:rPr>
        <w:t>:</w:t>
      </w:r>
      <w:r w:rsidR="00350FDD">
        <w:t xml:space="preserve"> </w:t>
      </w:r>
      <w:r w:rsidR="00350FDD" w:rsidRPr="005323DB">
        <w:rPr>
          <w:sz w:val="20"/>
          <w:szCs w:val="20"/>
        </w:rPr>
        <w:t xml:space="preserve">ROC for logistic regression </w:t>
      </w:r>
      <w:r w:rsidR="00350FDD">
        <w:rPr>
          <w:sz w:val="20"/>
          <w:szCs w:val="20"/>
        </w:rPr>
        <w:t xml:space="preserve">with RFE </w:t>
      </w:r>
    </w:p>
    <w:p w14:paraId="11613063" w14:textId="4A135A61" w:rsidR="00350FDD" w:rsidRPr="00350FDD" w:rsidRDefault="00350FDD" w:rsidP="00350FDD">
      <w:pPr>
        <w:tabs>
          <w:tab w:val="left" w:pos="908"/>
        </w:tabs>
      </w:pPr>
    </w:p>
    <w:p w14:paraId="373833B9" w14:textId="68B330CB" w:rsidR="00350FDD" w:rsidRPr="00350FDD" w:rsidRDefault="00D64125" w:rsidP="00350FDD">
      <w:r w:rsidRPr="00D64125">
        <w:drawing>
          <wp:anchor distT="0" distB="0" distL="114300" distR="114300" simplePos="0" relativeHeight="251672576" behindDoc="0" locked="0" layoutInCell="1" allowOverlap="1" wp14:anchorId="03AAA6E5" wp14:editId="2B208BF5">
            <wp:simplePos x="0" y="0"/>
            <wp:positionH relativeFrom="column">
              <wp:posOffset>3031099</wp:posOffset>
            </wp:positionH>
            <wp:positionV relativeFrom="paragraph">
              <wp:posOffset>429944</wp:posOffset>
            </wp:positionV>
            <wp:extent cx="2792095" cy="2014855"/>
            <wp:effectExtent l="0" t="0" r="1905" b="4445"/>
            <wp:wrapThrough wrapText="bothSides">
              <wp:wrapPolygon edited="0">
                <wp:start x="0" y="0"/>
                <wp:lineTo x="0" y="21512"/>
                <wp:lineTo x="21516" y="21512"/>
                <wp:lineTo x="21516" y="0"/>
                <wp:lineTo x="0" y="0"/>
              </wp:wrapPolygon>
            </wp:wrapThrough>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2095" cy="2014855"/>
                    </a:xfrm>
                    <a:prstGeom prst="rect">
                      <a:avLst/>
                    </a:prstGeom>
                  </pic:spPr>
                </pic:pic>
              </a:graphicData>
            </a:graphic>
            <wp14:sizeRelH relativeFrom="page">
              <wp14:pctWidth>0</wp14:pctWidth>
            </wp14:sizeRelH>
            <wp14:sizeRelV relativeFrom="page">
              <wp14:pctHeight>0</wp14:pctHeight>
            </wp14:sizeRelV>
          </wp:anchor>
        </w:drawing>
      </w:r>
      <w:r w:rsidR="00953AA9">
        <w:t>Figure 13: Confusion matrix for Random Forest algorithm</w:t>
      </w:r>
      <w:r w:rsidR="00953AA9" w:rsidRPr="00953AA9">
        <w:drawing>
          <wp:anchor distT="0" distB="0" distL="114300" distR="114300" simplePos="0" relativeHeight="251668480" behindDoc="0" locked="0" layoutInCell="1" allowOverlap="1" wp14:anchorId="18112E8A" wp14:editId="48E60977">
            <wp:simplePos x="0" y="0"/>
            <wp:positionH relativeFrom="column">
              <wp:posOffset>-175895</wp:posOffset>
            </wp:positionH>
            <wp:positionV relativeFrom="paragraph">
              <wp:posOffset>239395</wp:posOffset>
            </wp:positionV>
            <wp:extent cx="3122930" cy="2203450"/>
            <wp:effectExtent l="0" t="0" r="1270" b="6350"/>
            <wp:wrapTopAndBottom/>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2930" cy="2203450"/>
                    </a:xfrm>
                    <a:prstGeom prst="rect">
                      <a:avLst/>
                    </a:prstGeom>
                  </pic:spPr>
                </pic:pic>
              </a:graphicData>
            </a:graphic>
            <wp14:sizeRelH relativeFrom="page">
              <wp14:pctWidth>0</wp14:pctWidth>
            </wp14:sizeRelH>
            <wp14:sizeRelV relativeFrom="page">
              <wp14:pctHeight>0</wp14:pctHeight>
            </wp14:sizeRelV>
          </wp:anchor>
        </w:drawing>
      </w:r>
      <w:r>
        <w:t xml:space="preserve"> and decision tree</w:t>
      </w:r>
    </w:p>
    <w:p w14:paraId="3E0E0095" w14:textId="412FFBD7" w:rsidR="00953AA9" w:rsidRDefault="00AD56F0" w:rsidP="00350FDD">
      <w:r>
        <w:lastRenderedPageBreak/>
        <w:t xml:space="preserve">Figure 14: Feature importance for Random Forest algorithm </w:t>
      </w:r>
    </w:p>
    <w:p w14:paraId="1A267CEB" w14:textId="6723927C" w:rsidR="00AD56F0" w:rsidRPr="00350FDD" w:rsidRDefault="00AD56F0" w:rsidP="00350FDD">
      <w:r w:rsidRPr="00AD56F0">
        <w:drawing>
          <wp:inline distT="0" distB="0" distL="0" distR="0" wp14:anchorId="5AB7A012" wp14:editId="33F3C7DF">
            <wp:extent cx="5943600" cy="3087858"/>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7"/>
                    <a:stretch>
                      <a:fillRect/>
                    </a:stretch>
                  </pic:blipFill>
                  <pic:spPr>
                    <a:xfrm>
                      <a:off x="0" y="0"/>
                      <a:ext cx="5948765" cy="3090541"/>
                    </a:xfrm>
                    <a:prstGeom prst="rect">
                      <a:avLst/>
                    </a:prstGeom>
                  </pic:spPr>
                </pic:pic>
              </a:graphicData>
            </a:graphic>
          </wp:inline>
        </w:drawing>
      </w:r>
    </w:p>
    <w:p w14:paraId="6F092571" w14:textId="2A47861D" w:rsidR="00350FDD" w:rsidRDefault="004D3C2A" w:rsidP="00350FDD">
      <w:r w:rsidRPr="004D3C2A">
        <w:drawing>
          <wp:anchor distT="0" distB="0" distL="114300" distR="114300" simplePos="0" relativeHeight="251671552" behindDoc="0" locked="0" layoutInCell="1" allowOverlap="1" wp14:anchorId="4F1961B1" wp14:editId="79A913F5">
            <wp:simplePos x="0" y="0"/>
            <wp:positionH relativeFrom="column">
              <wp:posOffset>-163048</wp:posOffset>
            </wp:positionH>
            <wp:positionV relativeFrom="paragraph">
              <wp:posOffset>2398004</wp:posOffset>
            </wp:positionV>
            <wp:extent cx="2560955" cy="1794510"/>
            <wp:effectExtent l="0" t="0" r="4445" b="0"/>
            <wp:wrapTopAndBottom/>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0955" cy="1794510"/>
                    </a:xfrm>
                    <a:prstGeom prst="rect">
                      <a:avLst/>
                    </a:prstGeom>
                  </pic:spPr>
                </pic:pic>
              </a:graphicData>
            </a:graphic>
            <wp14:sizeRelH relativeFrom="page">
              <wp14:pctWidth>0</wp14:pctWidth>
            </wp14:sizeRelH>
            <wp14:sizeRelV relativeFrom="page">
              <wp14:pctHeight>0</wp14:pctHeight>
            </wp14:sizeRelV>
          </wp:anchor>
        </w:drawing>
      </w:r>
      <w:r w:rsidRPr="004D3C2A">
        <w:drawing>
          <wp:anchor distT="0" distB="0" distL="114300" distR="114300" simplePos="0" relativeHeight="251670528" behindDoc="0" locked="0" layoutInCell="1" allowOverlap="1" wp14:anchorId="2A625E88" wp14:editId="7D03AA5D">
            <wp:simplePos x="0" y="0"/>
            <wp:positionH relativeFrom="column">
              <wp:posOffset>3037596</wp:posOffset>
            </wp:positionH>
            <wp:positionV relativeFrom="paragraph">
              <wp:posOffset>491831</wp:posOffset>
            </wp:positionV>
            <wp:extent cx="2842260" cy="1897380"/>
            <wp:effectExtent l="0" t="0" r="2540" b="0"/>
            <wp:wrapTopAndBottom/>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2260" cy="1897380"/>
                    </a:xfrm>
                    <a:prstGeom prst="rect">
                      <a:avLst/>
                    </a:prstGeom>
                  </pic:spPr>
                </pic:pic>
              </a:graphicData>
            </a:graphic>
            <wp14:sizeRelH relativeFrom="page">
              <wp14:pctWidth>0</wp14:pctWidth>
            </wp14:sizeRelH>
            <wp14:sizeRelV relativeFrom="page">
              <wp14:pctHeight>0</wp14:pctHeight>
            </wp14:sizeRelV>
          </wp:anchor>
        </w:drawing>
      </w:r>
      <w:r w:rsidRPr="004D3C2A">
        <w:drawing>
          <wp:anchor distT="0" distB="0" distL="114300" distR="114300" simplePos="0" relativeHeight="251669504" behindDoc="0" locked="0" layoutInCell="1" allowOverlap="1" wp14:anchorId="780F6986" wp14:editId="287F621D">
            <wp:simplePos x="0" y="0"/>
            <wp:positionH relativeFrom="column">
              <wp:posOffset>-428625</wp:posOffset>
            </wp:positionH>
            <wp:positionV relativeFrom="paragraph">
              <wp:posOffset>333375</wp:posOffset>
            </wp:positionV>
            <wp:extent cx="2967990" cy="2056765"/>
            <wp:effectExtent l="0" t="0" r="3810" b="635"/>
            <wp:wrapTopAndBottom/>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7990" cy="2056765"/>
                    </a:xfrm>
                    <a:prstGeom prst="rect">
                      <a:avLst/>
                    </a:prstGeom>
                  </pic:spPr>
                </pic:pic>
              </a:graphicData>
            </a:graphic>
            <wp14:sizeRelH relativeFrom="page">
              <wp14:pctWidth>0</wp14:pctWidth>
            </wp14:sizeRelH>
            <wp14:sizeRelV relativeFrom="page">
              <wp14:pctHeight>0</wp14:pctHeight>
            </wp14:sizeRelV>
          </wp:anchor>
        </w:drawing>
      </w:r>
      <w:r>
        <w:t>Figure 15: CAP for logistic regression                        Figure 16: CAP for logistic regression with RFE</w:t>
      </w:r>
    </w:p>
    <w:p w14:paraId="214DD8C0" w14:textId="49C8C4C4" w:rsidR="00350FDD" w:rsidRPr="00350FDD" w:rsidRDefault="004D3C2A" w:rsidP="00350FDD">
      <w:r>
        <w:t xml:space="preserve">Figure 17: CAP for random forest </w:t>
      </w:r>
    </w:p>
    <w:p w14:paraId="6B92C31F" w14:textId="1D51A747" w:rsidR="00350FDD" w:rsidRPr="00350FDD" w:rsidRDefault="00350FDD" w:rsidP="00350FDD"/>
    <w:p w14:paraId="5BCD57D6" w14:textId="5143EEF8" w:rsidR="00350FDD" w:rsidRPr="00350FDD" w:rsidRDefault="00350FDD" w:rsidP="00350FDD"/>
    <w:p w14:paraId="3DADBE13" w14:textId="451DEB9B" w:rsidR="00350FDD" w:rsidRPr="00350FDD" w:rsidRDefault="00350FDD" w:rsidP="00350FDD"/>
    <w:sectPr w:rsidR="00350FDD" w:rsidRPr="00350FDD" w:rsidSect="00B20466">
      <w:pgSz w:w="12240" w:h="15840"/>
      <w:pgMar w:top="1440" w:right="1440" w:bottom="1440" w:left="1440" w:header="144"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C950A" w14:textId="77777777" w:rsidR="009B16FC" w:rsidRDefault="009B16FC" w:rsidP="00B20466">
      <w:r>
        <w:separator/>
      </w:r>
    </w:p>
  </w:endnote>
  <w:endnote w:type="continuationSeparator" w:id="0">
    <w:p w14:paraId="0B3CA825" w14:textId="77777777" w:rsidR="009B16FC" w:rsidRDefault="009B16FC" w:rsidP="00B20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A85DB" w14:textId="77777777" w:rsidR="009B16FC" w:rsidRDefault="009B16FC" w:rsidP="00B20466">
      <w:r>
        <w:separator/>
      </w:r>
    </w:p>
  </w:footnote>
  <w:footnote w:type="continuationSeparator" w:id="0">
    <w:p w14:paraId="087737BF" w14:textId="77777777" w:rsidR="009B16FC" w:rsidRDefault="009B16FC" w:rsidP="00B2046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1CC"/>
    <w:rsid w:val="00004599"/>
    <w:rsid w:val="0000510E"/>
    <w:rsid w:val="000074E9"/>
    <w:rsid w:val="0001563C"/>
    <w:rsid w:val="00023F5D"/>
    <w:rsid w:val="000567B1"/>
    <w:rsid w:val="00075119"/>
    <w:rsid w:val="00075AC3"/>
    <w:rsid w:val="000868F9"/>
    <w:rsid w:val="000951CC"/>
    <w:rsid w:val="000A4218"/>
    <w:rsid w:val="000E5FF9"/>
    <w:rsid w:val="001245B8"/>
    <w:rsid w:val="00125898"/>
    <w:rsid w:val="00150E47"/>
    <w:rsid w:val="00166006"/>
    <w:rsid w:val="00184722"/>
    <w:rsid w:val="00201665"/>
    <w:rsid w:val="00205807"/>
    <w:rsid w:val="002323DE"/>
    <w:rsid w:val="00247F2D"/>
    <w:rsid w:val="002513AB"/>
    <w:rsid w:val="00274641"/>
    <w:rsid w:val="0028611A"/>
    <w:rsid w:val="002A501A"/>
    <w:rsid w:val="002C1E9D"/>
    <w:rsid w:val="002D17B7"/>
    <w:rsid w:val="002D5702"/>
    <w:rsid w:val="0031367D"/>
    <w:rsid w:val="00322B55"/>
    <w:rsid w:val="00323650"/>
    <w:rsid w:val="003344D4"/>
    <w:rsid w:val="00350FDD"/>
    <w:rsid w:val="00376C6C"/>
    <w:rsid w:val="00384908"/>
    <w:rsid w:val="00385589"/>
    <w:rsid w:val="0038677E"/>
    <w:rsid w:val="003B2B16"/>
    <w:rsid w:val="003C0ED1"/>
    <w:rsid w:val="003E0C30"/>
    <w:rsid w:val="003E5973"/>
    <w:rsid w:val="003E7038"/>
    <w:rsid w:val="003F6A93"/>
    <w:rsid w:val="00406409"/>
    <w:rsid w:val="00415558"/>
    <w:rsid w:val="004406C4"/>
    <w:rsid w:val="00445FF8"/>
    <w:rsid w:val="00447EDE"/>
    <w:rsid w:val="004D3C2A"/>
    <w:rsid w:val="004F0D69"/>
    <w:rsid w:val="004F1090"/>
    <w:rsid w:val="00505F51"/>
    <w:rsid w:val="005076B7"/>
    <w:rsid w:val="00531C6B"/>
    <w:rsid w:val="005323DB"/>
    <w:rsid w:val="005326B0"/>
    <w:rsid w:val="00540B41"/>
    <w:rsid w:val="00553225"/>
    <w:rsid w:val="005559A7"/>
    <w:rsid w:val="00566FA2"/>
    <w:rsid w:val="005855C7"/>
    <w:rsid w:val="00597FBC"/>
    <w:rsid w:val="005A0EDE"/>
    <w:rsid w:val="005C1E24"/>
    <w:rsid w:val="005D7218"/>
    <w:rsid w:val="006015E4"/>
    <w:rsid w:val="006251C3"/>
    <w:rsid w:val="006444A5"/>
    <w:rsid w:val="0066777A"/>
    <w:rsid w:val="00690037"/>
    <w:rsid w:val="006B122E"/>
    <w:rsid w:val="006B5A10"/>
    <w:rsid w:val="006C2CD9"/>
    <w:rsid w:val="00713382"/>
    <w:rsid w:val="00734455"/>
    <w:rsid w:val="007503F3"/>
    <w:rsid w:val="00750859"/>
    <w:rsid w:val="007549FE"/>
    <w:rsid w:val="00755B2E"/>
    <w:rsid w:val="007B5AA2"/>
    <w:rsid w:val="007B65D3"/>
    <w:rsid w:val="007C5553"/>
    <w:rsid w:val="007C6204"/>
    <w:rsid w:val="007D18B9"/>
    <w:rsid w:val="007F4756"/>
    <w:rsid w:val="00801115"/>
    <w:rsid w:val="00801906"/>
    <w:rsid w:val="008076B2"/>
    <w:rsid w:val="00817F91"/>
    <w:rsid w:val="008314DE"/>
    <w:rsid w:val="00832F55"/>
    <w:rsid w:val="00846B66"/>
    <w:rsid w:val="008567D2"/>
    <w:rsid w:val="0087768E"/>
    <w:rsid w:val="00886B8A"/>
    <w:rsid w:val="008A5958"/>
    <w:rsid w:val="008B0A0A"/>
    <w:rsid w:val="008C0660"/>
    <w:rsid w:val="008E19CF"/>
    <w:rsid w:val="009054EE"/>
    <w:rsid w:val="0091224D"/>
    <w:rsid w:val="00916872"/>
    <w:rsid w:val="00927847"/>
    <w:rsid w:val="009322DE"/>
    <w:rsid w:val="00953AA9"/>
    <w:rsid w:val="00953EAA"/>
    <w:rsid w:val="009B16FC"/>
    <w:rsid w:val="009B2962"/>
    <w:rsid w:val="009E0B7B"/>
    <w:rsid w:val="009F0528"/>
    <w:rsid w:val="009F0BCC"/>
    <w:rsid w:val="009F5AD1"/>
    <w:rsid w:val="00A04423"/>
    <w:rsid w:val="00A135FA"/>
    <w:rsid w:val="00A140D7"/>
    <w:rsid w:val="00A15A75"/>
    <w:rsid w:val="00A607C7"/>
    <w:rsid w:val="00A75784"/>
    <w:rsid w:val="00A95161"/>
    <w:rsid w:val="00AD56F0"/>
    <w:rsid w:val="00AE7146"/>
    <w:rsid w:val="00B0371B"/>
    <w:rsid w:val="00B05B76"/>
    <w:rsid w:val="00B20466"/>
    <w:rsid w:val="00B279AF"/>
    <w:rsid w:val="00B4036A"/>
    <w:rsid w:val="00B763BF"/>
    <w:rsid w:val="00B964FA"/>
    <w:rsid w:val="00BA3139"/>
    <w:rsid w:val="00BC4F3E"/>
    <w:rsid w:val="00BD179F"/>
    <w:rsid w:val="00BE76EA"/>
    <w:rsid w:val="00BF2F16"/>
    <w:rsid w:val="00BF4D71"/>
    <w:rsid w:val="00C25955"/>
    <w:rsid w:val="00C3140F"/>
    <w:rsid w:val="00C52193"/>
    <w:rsid w:val="00C81D2F"/>
    <w:rsid w:val="00CD16B0"/>
    <w:rsid w:val="00CD4253"/>
    <w:rsid w:val="00CD5FC9"/>
    <w:rsid w:val="00D14E27"/>
    <w:rsid w:val="00D15748"/>
    <w:rsid w:val="00D25A81"/>
    <w:rsid w:val="00D63F89"/>
    <w:rsid w:val="00D64125"/>
    <w:rsid w:val="00D85FAF"/>
    <w:rsid w:val="00D95B65"/>
    <w:rsid w:val="00DA6E1A"/>
    <w:rsid w:val="00DA7614"/>
    <w:rsid w:val="00DC4A5B"/>
    <w:rsid w:val="00DC7FF5"/>
    <w:rsid w:val="00DD388E"/>
    <w:rsid w:val="00DE3514"/>
    <w:rsid w:val="00E030E4"/>
    <w:rsid w:val="00E041E6"/>
    <w:rsid w:val="00E347D7"/>
    <w:rsid w:val="00E37525"/>
    <w:rsid w:val="00E6025B"/>
    <w:rsid w:val="00EB7549"/>
    <w:rsid w:val="00EE6184"/>
    <w:rsid w:val="00EF64B2"/>
    <w:rsid w:val="00F22B0D"/>
    <w:rsid w:val="00F24490"/>
    <w:rsid w:val="00F45417"/>
    <w:rsid w:val="00F47947"/>
    <w:rsid w:val="00F67041"/>
    <w:rsid w:val="00F81E4F"/>
    <w:rsid w:val="00FD1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5FAEC"/>
  <w15:chartTrackingRefBased/>
  <w15:docId w15:val="{DE66D630-2216-B147-B4E5-DAAFF6356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4D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367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447EDE"/>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47EDE"/>
    <w:rPr>
      <w:rFonts w:ascii="Times New Roman" w:eastAsia="Times New Roman" w:hAnsi="Times New Roman" w:cs="Times New Roman"/>
      <w:b/>
      <w:bCs/>
    </w:rPr>
  </w:style>
  <w:style w:type="paragraph" w:styleId="NoSpacing">
    <w:name w:val="No Spacing"/>
    <w:link w:val="NoSpacingChar"/>
    <w:uiPriority w:val="1"/>
    <w:qFormat/>
    <w:rsid w:val="0087768E"/>
    <w:rPr>
      <w:rFonts w:eastAsiaTheme="minorEastAsia"/>
      <w:sz w:val="22"/>
      <w:szCs w:val="22"/>
      <w:lang w:eastAsia="zh-CN"/>
    </w:rPr>
  </w:style>
  <w:style w:type="character" w:customStyle="1" w:styleId="NoSpacingChar">
    <w:name w:val="No Spacing Char"/>
    <w:basedOn w:val="DefaultParagraphFont"/>
    <w:link w:val="NoSpacing"/>
    <w:uiPriority w:val="1"/>
    <w:rsid w:val="0087768E"/>
    <w:rPr>
      <w:rFonts w:eastAsiaTheme="minorEastAsia"/>
      <w:sz w:val="22"/>
      <w:szCs w:val="22"/>
      <w:lang w:eastAsia="zh-CN"/>
    </w:rPr>
  </w:style>
  <w:style w:type="character" w:customStyle="1" w:styleId="Heading1Char">
    <w:name w:val="Heading 1 Char"/>
    <w:basedOn w:val="DefaultParagraphFont"/>
    <w:link w:val="Heading1"/>
    <w:uiPriority w:val="9"/>
    <w:rsid w:val="00BF4D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4D71"/>
    <w:pPr>
      <w:spacing w:before="480" w:line="276" w:lineRule="auto"/>
      <w:outlineLvl w:val="9"/>
    </w:pPr>
    <w:rPr>
      <w:b/>
      <w:bCs/>
      <w:sz w:val="28"/>
      <w:szCs w:val="28"/>
    </w:rPr>
  </w:style>
  <w:style w:type="paragraph" w:styleId="TOC1">
    <w:name w:val="toc 1"/>
    <w:basedOn w:val="Normal"/>
    <w:next w:val="Normal"/>
    <w:autoRedefine/>
    <w:uiPriority w:val="39"/>
    <w:unhideWhenUsed/>
    <w:rsid w:val="00BF4D71"/>
    <w:pPr>
      <w:spacing w:before="120"/>
    </w:pPr>
    <w:rPr>
      <w:rFonts w:cstheme="minorHAnsi"/>
      <w:b/>
      <w:bCs/>
      <w:i/>
      <w:iCs/>
    </w:rPr>
  </w:style>
  <w:style w:type="character" w:styleId="Hyperlink">
    <w:name w:val="Hyperlink"/>
    <w:basedOn w:val="DefaultParagraphFont"/>
    <w:uiPriority w:val="99"/>
    <w:unhideWhenUsed/>
    <w:rsid w:val="00BF4D71"/>
    <w:rPr>
      <w:color w:val="0563C1" w:themeColor="hyperlink"/>
      <w:u w:val="single"/>
    </w:rPr>
  </w:style>
  <w:style w:type="paragraph" w:styleId="TOC2">
    <w:name w:val="toc 2"/>
    <w:basedOn w:val="Normal"/>
    <w:next w:val="Normal"/>
    <w:autoRedefine/>
    <w:uiPriority w:val="39"/>
    <w:unhideWhenUsed/>
    <w:rsid w:val="00BF4D71"/>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BF4D71"/>
    <w:pPr>
      <w:ind w:left="480"/>
    </w:pPr>
    <w:rPr>
      <w:rFonts w:cstheme="minorHAnsi"/>
      <w:sz w:val="20"/>
      <w:szCs w:val="20"/>
    </w:rPr>
  </w:style>
  <w:style w:type="paragraph" w:styleId="TOC4">
    <w:name w:val="toc 4"/>
    <w:basedOn w:val="Normal"/>
    <w:next w:val="Normal"/>
    <w:autoRedefine/>
    <w:uiPriority w:val="39"/>
    <w:semiHidden/>
    <w:unhideWhenUsed/>
    <w:rsid w:val="00BF4D71"/>
    <w:pPr>
      <w:ind w:left="720"/>
    </w:pPr>
    <w:rPr>
      <w:rFonts w:cstheme="minorHAnsi"/>
      <w:sz w:val="20"/>
      <w:szCs w:val="20"/>
    </w:rPr>
  </w:style>
  <w:style w:type="paragraph" w:styleId="TOC5">
    <w:name w:val="toc 5"/>
    <w:basedOn w:val="Normal"/>
    <w:next w:val="Normal"/>
    <w:autoRedefine/>
    <w:uiPriority w:val="39"/>
    <w:semiHidden/>
    <w:unhideWhenUsed/>
    <w:rsid w:val="00BF4D71"/>
    <w:pPr>
      <w:ind w:left="960"/>
    </w:pPr>
    <w:rPr>
      <w:rFonts w:cstheme="minorHAnsi"/>
      <w:sz w:val="20"/>
      <w:szCs w:val="20"/>
    </w:rPr>
  </w:style>
  <w:style w:type="paragraph" w:styleId="TOC6">
    <w:name w:val="toc 6"/>
    <w:basedOn w:val="Normal"/>
    <w:next w:val="Normal"/>
    <w:autoRedefine/>
    <w:uiPriority w:val="39"/>
    <w:semiHidden/>
    <w:unhideWhenUsed/>
    <w:rsid w:val="00BF4D71"/>
    <w:pPr>
      <w:ind w:left="1200"/>
    </w:pPr>
    <w:rPr>
      <w:rFonts w:cstheme="minorHAnsi"/>
      <w:sz w:val="20"/>
      <w:szCs w:val="20"/>
    </w:rPr>
  </w:style>
  <w:style w:type="paragraph" w:styleId="TOC7">
    <w:name w:val="toc 7"/>
    <w:basedOn w:val="Normal"/>
    <w:next w:val="Normal"/>
    <w:autoRedefine/>
    <w:uiPriority w:val="39"/>
    <w:semiHidden/>
    <w:unhideWhenUsed/>
    <w:rsid w:val="00BF4D71"/>
    <w:pPr>
      <w:ind w:left="1440"/>
    </w:pPr>
    <w:rPr>
      <w:rFonts w:cstheme="minorHAnsi"/>
      <w:sz w:val="20"/>
      <w:szCs w:val="20"/>
    </w:rPr>
  </w:style>
  <w:style w:type="paragraph" w:styleId="TOC8">
    <w:name w:val="toc 8"/>
    <w:basedOn w:val="Normal"/>
    <w:next w:val="Normal"/>
    <w:autoRedefine/>
    <w:uiPriority w:val="39"/>
    <w:semiHidden/>
    <w:unhideWhenUsed/>
    <w:rsid w:val="00BF4D71"/>
    <w:pPr>
      <w:ind w:left="1680"/>
    </w:pPr>
    <w:rPr>
      <w:rFonts w:cstheme="minorHAnsi"/>
      <w:sz w:val="20"/>
      <w:szCs w:val="20"/>
    </w:rPr>
  </w:style>
  <w:style w:type="paragraph" w:styleId="TOC9">
    <w:name w:val="toc 9"/>
    <w:basedOn w:val="Normal"/>
    <w:next w:val="Normal"/>
    <w:autoRedefine/>
    <w:uiPriority w:val="39"/>
    <w:semiHidden/>
    <w:unhideWhenUsed/>
    <w:rsid w:val="00BF4D71"/>
    <w:pPr>
      <w:ind w:left="1920"/>
    </w:pPr>
    <w:rPr>
      <w:rFonts w:cstheme="minorHAnsi"/>
      <w:sz w:val="20"/>
      <w:szCs w:val="20"/>
    </w:rPr>
  </w:style>
  <w:style w:type="paragraph" w:styleId="Header">
    <w:name w:val="header"/>
    <w:basedOn w:val="Normal"/>
    <w:link w:val="HeaderChar"/>
    <w:uiPriority w:val="99"/>
    <w:unhideWhenUsed/>
    <w:rsid w:val="00B20466"/>
    <w:pPr>
      <w:tabs>
        <w:tab w:val="center" w:pos="4680"/>
        <w:tab w:val="right" w:pos="9360"/>
      </w:tabs>
    </w:pPr>
  </w:style>
  <w:style w:type="character" w:customStyle="1" w:styleId="HeaderChar">
    <w:name w:val="Header Char"/>
    <w:basedOn w:val="DefaultParagraphFont"/>
    <w:link w:val="Header"/>
    <w:uiPriority w:val="99"/>
    <w:rsid w:val="00B20466"/>
  </w:style>
  <w:style w:type="paragraph" w:styleId="Footer">
    <w:name w:val="footer"/>
    <w:basedOn w:val="Normal"/>
    <w:link w:val="FooterChar"/>
    <w:uiPriority w:val="99"/>
    <w:unhideWhenUsed/>
    <w:rsid w:val="00B20466"/>
    <w:pPr>
      <w:tabs>
        <w:tab w:val="center" w:pos="4680"/>
        <w:tab w:val="right" w:pos="9360"/>
      </w:tabs>
    </w:pPr>
  </w:style>
  <w:style w:type="character" w:customStyle="1" w:styleId="FooterChar">
    <w:name w:val="Footer Char"/>
    <w:basedOn w:val="DefaultParagraphFont"/>
    <w:link w:val="Footer"/>
    <w:uiPriority w:val="99"/>
    <w:rsid w:val="00B20466"/>
  </w:style>
  <w:style w:type="table" w:styleId="TableGrid">
    <w:name w:val="Table Grid"/>
    <w:basedOn w:val="TableNormal"/>
    <w:uiPriority w:val="39"/>
    <w:rsid w:val="000156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156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01563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1563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31367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1224D"/>
    <w:rPr>
      <w:rFonts w:ascii="Times New Roman" w:hAnsi="Times New Roman" w:cs="Times New Roman"/>
    </w:rPr>
  </w:style>
  <w:style w:type="character" w:styleId="UnresolvedMention">
    <w:name w:val="Unresolved Mention"/>
    <w:basedOn w:val="DefaultParagraphFont"/>
    <w:uiPriority w:val="99"/>
    <w:semiHidden/>
    <w:unhideWhenUsed/>
    <w:rsid w:val="0091224D"/>
    <w:rPr>
      <w:color w:val="605E5C"/>
      <w:shd w:val="clear" w:color="auto" w:fill="E1DFDD"/>
    </w:rPr>
  </w:style>
  <w:style w:type="paragraph" w:styleId="HTMLPreformatted">
    <w:name w:val="HTML Preformatted"/>
    <w:basedOn w:val="Normal"/>
    <w:link w:val="HTMLPreformattedChar"/>
    <w:uiPriority w:val="99"/>
    <w:unhideWhenUsed/>
    <w:rsid w:val="006444A5"/>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6444A5"/>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110">
      <w:bodyDiv w:val="1"/>
      <w:marLeft w:val="0"/>
      <w:marRight w:val="0"/>
      <w:marTop w:val="0"/>
      <w:marBottom w:val="0"/>
      <w:divBdr>
        <w:top w:val="none" w:sz="0" w:space="0" w:color="auto"/>
        <w:left w:val="none" w:sz="0" w:space="0" w:color="auto"/>
        <w:bottom w:val="none" w:sz="0" w:space="0" w:color="auto"/>
        <w:right w:val="none" w:sz="0" w:space="0" w:color="auto"/>
      </w:divBdr>
    </w:div>
    <w:div w:id="77993039">
      <w:bodyDiv w:val="1"/>
      <w:marLeft w:val="0"/>
      <w:marRight w:val="0"/>
      <w:marTop w:val="0"/>
      <w:marBottom w:val="0"/>
      <w:divBdr>
        <w:top w:val="none" w:sz="0" w:space="0" w:color="auto"/>
        <w:left w:val="none" w:sz="0" w:space="0" w:color="auto"/>
        <w:bottom w:val="none" w:sz="0" w:space="0" w:color="auto"/>
        <w:right w:val="none" w:sz="0" w:space="0" w:color="auto"/>
      </w:divBdr>
    </w:div>
    <w:div w:id="114905754">
      <w:bodyDiv w:val="1"/>
      <w:marLeft w:val="0"/>
      <w:marRight w:val="0"/>
      <w:marTop w:val="0"/>
      <w:marBottom w:val="0"/>
      <w:divBdr>
        <w:top w:val="none" w:sz="0" w:space="0" w:color="auto"/>
        <w:left w:val="none" w:sz="0" w:space="0" w:color="auto"/>
        <w:bottom w:val="none" w:sz="0" w:space="0" w:color="auto"/>
        <w:right w:val="none" w:sz="0" w:space="0" w:color="auto"/>
      </w:divBdr>
    </w:div>
    <w:div w:id="336275846">
      <w:bodyDiv w:val="1"/>
      <w:marLeft w:val="0"/>
      <w:marRight w:val="0"/>
      <w:marTop w:val="0"/>
      <w:marBottom w:val="0"/>
      <w:divBdr>
        <w:top w:val="none" w:sz="0" w:space="0" w:color="auto"/>
        <w:left w:val="none" w:sz="0" w:space="0" w:color="auto"/>
        <w:bottom w:val="none" w:sz="0" w:space="0" w:color="auto"/>
        <w:right w:val="none" w:sz="0" w:space="0" w:color="auto"/>
      </w:divBdr>
    </w:div>
    <w:div w:id="337774076">
      <w:bodyDiv w:val="1"/>
      <w:marLeft w:val="0"/>
      <w:marRight w:val="0"/>
      <w:marTop w:val="0"/>
      <w:marBottom w:val="0"/>
      <w:divBdr>
        <w:top w:val="none" w:sz="0" w:space="0" w:color="auto"/>
        <w:left w:val="none" w:sz="0" w:space="0" w:color="auto"/>
        <w:bottom w:val="none" w:sz="0" w:space="0" w:color="auto"/>
        <w:right w:val="none" w:sz="0" w:space="0" w:color="auto"/>
      </w:divBdr>
    </w:div>
    <w:div w:id="340082371">
      <w:bodyDiv w:val="1"/>
      <w:marLeft w:val="0"/>
      <w:marRight w:val="0"/>
      <w:marTop w:val="0"/>
      <w:marBottom w:val="0"/>
      <w:divBdr>
        <w:top w:val="none" w:sz="0" w:space="0" w:color="auto"/>
        <w:left w:val="none" w:sz="0" w:space="0" w:color="auto"/>
        <w:bottom w:val="none" w:sz="0" w:space="0" w:color="auto"/>
        <w:right w:val="none" w:sz="0" w:space="0" w:color="auto"/>
      </w:divBdr>
    </w:div>
    <w:div w:id="346104806">
      <w:bodyDiv w:val="1"/>
      <w:marLeft w:val="0"/>
      <w:marRight w:val="0"/>
      <w:marTop w:val="0"/>
      <w:marBottom w:val="0"/>
      <w:divBdr>
        <w:top w:val="none" w:sz="0" w:space="0" w:color="auto"/>
        <w:left w:val="none" w:sz="0" w:space="0" w:color="auto"/>
        <w:bottom w:val="none" w:sz="0" w:space="0" w:color="auto"/>
        <w:right w:val="none" w:sz="0" w:space="0" w:color="auto"/>
      </w:divBdr>
    </w:div>
    <w:div w:id="516844110">
      <w:bodyDiv w:val="1"/>
      <w:marLeft w:val="0"/>
      <w:marRight w:val="0"/>
      <w:marTop w:val="0"/>
      <w:marBottom w:val="0"/>
      <w:divBdr>
        <w:top w:val="none" w:sz="0" w:space="0" w:color="auto"/>
        <w:left w:val="none" w:sz="0" w:space="0" w:color="auto"/>
        <w:bottom w:val="none" w:sz="0" w:space="0" w:color="auto"/>
        <w:right w:val="none" w:sz="0" w:space="0" w:color="auto"/>
      </w:divBdr>
    </w:div>
    <w:div w:id="543755770">
      <w:bodyDiv w:val="1"/>
      <w:marLeft w:val="0"/>
      <w:marRight w:val="0"/>
      <w:marTop w:val="0"/>
      <w:marBottom w:val="0"/>
      <w:divBdr>
        <w:top w:val="none" w:sz="0" w:space="0" w:color="auto"/>
        <w:left w:val="none" w:sz="0" w:space="0" w:color="auto"/>
        <w:bottom w:val="none" w:sz="0" w:space="0" w:color="auto"/>
        <w:right w:val="none" w:sz="0" w:space="0" w:color="auto"/>
      </w:divBdr>
    </w:div>
    <w:div w:id="559947244">
      <w:bodyDiv w:val="1"/>
      <w:marLeft w:val="0"/>
      <w:marRight w:val="0"/>
      <w:marTop w:val="0"/>
      <w:marBottom w:val="0"/>
      <w:divBdr>
        <w:top w:val="none" w:sz="0" w:space="0" w:color="auto"/>
        <w:left w:val="none" w:sz="0" w:space="0" w:color="auto"/>
        <w:bottom w:val="none" w:sz="0" w:space="0" w:color="auto"/>
        <w:right w:val="none" w:sz="0" w:space="0" w:color="auto"/>
      </w:divBdr>
    </w:div>
    <w:div w:id="580719772">
      <w:bodyDiv w:val="1"/>
      <w:marLeft w:val="0"/>
      <w:marRight w:val="0"/>
      <w:marTop w:val="0"/>
      <w:marBottom w:val="0"/>
      <w:divBdr>
        <w:top w:val="none" w:sz="0" w:space="0" w:color="auto"/>
        <w:left w:val="none" w:sz="0" w:space="0" w:color="auto"/>
        <w:bottom w:val="none" w:sz="0" w:space="0" w:color="auto"/>
        <w:right w:val="none" w:sz="0" w:space="0" w:color="auto"/>
      </w:divBdr>
    </w:div>
    <w:div w:id="641085286">
      <w:bodyDiv w:val="1"/>
      <w:marLeft w:val="0"/>
      <w:marRight w:val="0"/>
      <w:marTop w:val="0"/>
      <w:marBottom w:val="0"/>
      <w:divBdr>
        <w:top w:val="none" w:sz="0" w:space="0" w:color="auto"/>
        <w:left w:val="none" w:sz="0" w:space="0" w:color="auto"/>
        <w:bottom w:val="none" w:sz="0" w:space="0" w:color="auto"/>
        <w:right w:val="none" w:sz="0" w:space="0" w:color="auto"/>
      </w:divBdr>
    </w:div>
    <w:div w:id="750083331">
      <w:bodyDiv w:val="1"/>
      <w:marLeft w:val="0"/>
      <w:marRight w:val="0"/>
      <w:marTop w:val="0"/>
      <w:marBottom w:val="0"/>
      <w:divBdr>
        <w:top w:val="none" w:sz="0" w:space="0" w:color="auto"/>
        <w:left w:val="none" w:sz="0" w:space="0" w:color="auto"/>
        <w:bottom w:val="none" w:sz="0" w:space="0" w:color="auto"/>
        <w:right w:val="none" w:sz="0" w:space="0" w:color="auto"/>
      </w:divBdr>
    </w:div>
    <w:div w:id="759566375">
      <w:bodyDiv w:val="1"/>
      <w:marLeft w:val="0"/>
      <w:marRight w:val="0"/>
      <w:marTop w:val="0"/>
      <w:marBottom w:val="0"/>
      <w:divBdr>
        <w:top w:val="none" w:sz="0" w:space="0" w:color="auto"/>
        <w:left w:val="none" w:sz="0" w:space="0" w:color="auto"/>
        <w:bottom w:val="none" w:sz="0" w:space="0" w:color="auto"/>
        <w:right w:val="none" w:sz="0" w:space="0" w:color="auto"/>
      </w:divBdr>
    </w:div>
    <w:div w:id="765805016">
      <w:bodyDiv w:val="1"/>
      <w:marLeft w:val="0"/>
      <w:marRight w:val="0"/>
      <w:marTop w:val="0"/>
      <w:marBottom w:val="0"/>
      <w:divBdr>
        <w:top w:val="none" w:sz="0" w:space="0" w:color="auto"/>
        <w:left w:val="none" w:sz="0" w:space="0" w:color="auto"/>
        <w:bottom w:val="none" w:sz="0" w:space="0" w:color="auto"/>
        <w:right w:val="none" w:sz="0" w:space="0" w:color="auto"/>
      </w:divBdr>
    </w:div>
    <w:div w:id="864291646">
      <w:bodyDiv w:val="1"/>
      <w:marLeft w:val="0"/>
      <w:marRight w:val="0"/>
      <w:marTop w:val="0"/>
      <w:marBottom w:val="0"/>
      <w:divBdr>
        <w:top w:val="none" w:sz="0" w:space="0" w:color="auto"/>
        <w:left w:val="none" w:sz="0" w:space="0" w:color="auto"/>
        <w:bottom w:val="none" w:sz="0" w:space="0" w:color="auto"/>
        <w:right w:val="none" w:sz="0" w:space="0" w:color="auto"/>
      </w:divBdr>
    </w:div>
    <w:div w:id="890187674">
      <w:bodyDiv w:val="1"/>
      <w:marLeft w:val="0"/>
      <w:marRight w:val="0"/>
      <w:marTop w:val="0"/>
      <w:marBottom w:val="0"/>
      <w:divBdr>
        <w:top w:val="none" w:sz="0" w:space="0" w:color="auto"/>
        <w:left w:val="none" w:sz="0" w:space="0" w:color="auto"/>
        <w:bottom w:val="none" w:sz="0" w:space="0" w:color="auto"/>
        <w:right w:val="none" w:sz="0" w:space="0" w:color="auto"/>
      </w:divBdr>
    </w:div>
    <w:div w:id="954016645">
      <w:bodyDiv w:val="1"/>
      <w:marLeft w:val="0"/>
      <w:marRight w:val="0"/>
      <w:marTop w:val="0"/>
      <w:marBottom w:val="0"/>
      <w:divBdr>
        <w:top w:val="none" w:sz="0" w:space="0" w:color="auto"/>
        <w:left w:val="none" w:sz="0" w:space="0" w:color="auto"/>
        <w:bottom w:val="none" w:sz="0" w:space="0" w:color="auto"/>
        <w:right w:val="none" w:sz="0" w:space="0" w:color="auto"/>
      </w:divBdr>
    </w:div>
    <w:div w:id="1029602090">
      <w:bodyDiv w:val="1"/>
      <w:marLeft w:val="0"/>
      <w:marRight w:val="0"/>
      <w:marTop w:val="0"/>
      <w:marBottom w:val="0"/>
      <w:divBdr>
        <w:top w:val="none" w:sz="0" w:space="0" w:color="auto"/>
        <w:left w:val="none" w:sz="0" w:space="0" w:color="auto"/>
        <w:bottom w:val="none" w:sz="0" w:space="0" w:color="auto"/>
        <w:right w:val="none" w:sz="0" w:space="0" w:color="auto"/>
      </w:divBdr>
    </w:div>
    <w:div w:id="1047874891">
      <w:bodyDiv w:val="1"/>
      <w:marLeft w:val="0"/>
      <w:marRight w:val="0"/>
      <w:marTop w:val="0"/>
      <w:marBottom w:val="0"/>
      <w:divBdr>
        <w:top w:val="none" w:sz="0" w:space="0" w:color="auto"/>
        <w:left w:val="none" w:sz="0" w:space="0" w:color="auto"/>
        <w:bottom w:val="none" w:sz="0" w:space="0" w:color="auto"/>
        <w:right w:val="none" w:sz="0" w:space="0" w:color="auto"/>
      </w:divBdr>
    </w:div>
    <w:div w:id="1115637481">
      <w:bodyDiv w:val="1"/>
      <w:marLeft w:val="0"/>
      <w:marRight w:val="0"/>
      <w:marTop w:val="0"/>
      <w:marBottom w:val="0"/>
      <w:divBdr>
        <w:top w:val="none" w:sz="0" w:space="0" w:color="auto"/>
        <w:left w:val="none" w:sz="0" w:space="0" w:color="auto"/>
        <w:bottom w:val="none" w:sz="0" w:space="0" w:color="auto"/>
        <w:right w:val="none" w:sz="0" w:space="0" w:color="auto"/>
      </w:divBdr>
    </w:div>
    <w:div w:id="1120995359">
      <w:bodyDiv w:val="1"/>
      <w:marLeft w:val="0"/>
      <w:marRight w:val="0"/>
      <w:marTop w:val="0"/>
      <w:marBottom w:val="0"/>
      <w:divBdr>
        <w:top w:val="none" w:sz="0" w:space="0" w:color="auto"/>
        <w:left w:val="none" w:sz="0" w:space="0" w:color="auto"/>
        <w:bottom w:val="none" w:sz="0" w:space="0" w:color="auto"/>
        <w:right w:val="none" w:sz="0" w:space="0" w:color="auto"/>
      </w:divBdr>
    </w:div>
    <w:div w:id="1192644401">
      <w:bodyDiv w:val="1"/>
      <w:marLeft w:val="0"/>
      <w:marRight w:val="0"/>
      <w:marTop w:val="0"/>
      <w:marBottom w:val="0"/>
      <w:divBdr>
        <w:top w:val="none" w:sz="0" w:space="0" w:color="auto"/>
        <w:left w:val="none" w:sz="0" w:space="0" w:color="auto"/>
        <w:bottom w:val="none" w:sz="0" w:space="0" w:color="auto"/>
        <w:right w:val="none" w:sz="0" w:space="0" w:color="auto"/>
      </w:divBdr>
    </w:div>
    <w:div w:id="1217813538">
      <w:bodyDiv w:val="1"/>
      <w:marLeft w:val="0"/>
      <w:marRight w:val="0"/>
      <w:marTop w:val="0"/>
      <w:marBottom w:val="0"/>
      <w:divBdr>
        <w:top w:val="none" w:sz="0" w:space="0" w:color="auto"/>
        <w:left w:val="none" w:sz="0" w:space="0" w:color="auto"/>
        <w:bottom w:val="none" w:sz="0" w:space="0" w:color="auto"/>
        <w:right w:val="none" w:sz="0" w:space="0" w:color="auto"/>
      </w:divBdr>
    </w:div>
    <w:div w:id="1318803057">
      <w:bodyDiv w:val="1"/>
      <w:marLeft w:val="0"/>
      <w:marRight w:val="0"/>
      <w:marTop w:val="0"/>
      <w:marBottom w:val="0"/>
      <w:divBdr>
        <w:top w:val="none" w:sz="0" w:space="0" w:color="auto"/>
        <w:left w:val="none" w:sz="0" w:space="0" w:color="auto"/>
        <w:bottom w:val="none" w:sz="0" w:space="0" w:color="auto"/>
        <w:right w:val="none" w:sz="0" w:space="0" w:color="auto"/>
      </w:divBdr>
    </w:div>
    <w:div w:id="1353412252">
      <w:bodyDiv w:val="1"/>
      <w:marLeft w:val="0"/>
      <w:marRight w:val="0"/>
      <w:marTop w:val="0"/>
      <w:marBottom w:val="0"/>
      <w:divBdr>
        <w:top w:val="none" w:sz="0" w:space="0" w:color="auto"/>
        <w:left w:val="none" w:sz="0" w:space="0" w:color="auto"/>
        <w:bottom w:val="none" w:sz="0" w:space="0" w:color="auto"/>
        <w:right w:val="none" w:sz="0" w:space="0" w:color="auto"/>
      </w:divBdr>
    </w:div>
    <w:div w:id="1429152465">
      <w:bodyDiv w:val="1"/>
      <w:marLeft w:val="0"/>
      <w:marRight w:val="0"/>
      <w:marTop w:val="0"/>
      <w:marBottom w:val="0"/>
      <w:divBdr>
        <w:top w:val="none" w:sz="0" w:space="0" w:color="auto"/>
        <w:left w:val="none" w:sz="0" w:space="0" w:color="auto"/>
        <w:bottom w:val="none" w:sz="0" w:space="0" w:color="auto"/>
        <w:right w:val="none" w:sz="0" w:space="0" w:color="auto"/>
      </w:divBdr>
    </w:div>
    <w:div w:id="1563128661">
      <w:bodyDiv w:val="1"/>
      <w:marLeft w:val="0"/>
      <w:marRight w:val="0"/>
      <w:marTop w:val="0"/>
      <w:marBottom w:val="0"/>
      <w:divBdr>
        <w:top w:val="none" w:sz="0" w:space="0" w:color="auto"/>
        <w:left w:val="none" w:sz="0" w:space="0" w:color="auto"/>
        <w:bottom w:val="none" w:sz="0" w:space="0" w:color="auto"/>
        <w:right w:val="none" w:sz="0" w:space="0" w:color="auto"/>
      </w:divBdr>
    </w:div>
    <w:div w:id="1635059469">
      <w:bodyDiv w:val="1"/>
      <w:marLeft w:val="0"/>
      <w:marRight w:val="0"/>
      <w:marTop w:val="0"/>
      <w:marBottom w:val="0"/>
      <w:divBdr>
        <w:top w:val="none" w:sz="0" w:space="0" w:color="auto"/>
        <w:left w:val="none" w:sz="0" w:space="0" w:color="auto"/>
        <w:bottom w:val="none" w:sz="0" w:space="0" w:color="auto"/>
        <w:right w:val="none" w:sz="0" w:space="0" w:color="auto"/>
      </w:divBdr>
    </w:div>
    <w:div w:id="1642537930">
      <w:bodyDiv w:val="1"/>
      <w:marLeft w:val="0"/>
      <w:marRight w:val="0"/>
      <w:marTop w:val="0"/>
      <w:marBottom w:val="0"/>
      <w:divBdr>
        <w:top w:val="none" w:sz="0" w:space="0" w:color="auto"/>
        <w:left w:val="none" w:sz="0" w:space="0" w:color="auto"/>
        <w:bottom w:val="none" w:sz="0" w:space="0" w:color="auto"/>
        <w:right w:val="none" w:sz="0" w:space="0" w:color="auto"/>
      </w:divBdr>
    </w:div>
    <w:div w:id="1675305633">
      <w:bodyDiv w:val="1"/>
      <w:marLeft w:val="0"/>
      <w:marRight w:val="0"/>
      <w:marTop w:val="0"/>
      <w:marBottom w:val="0"/>
      <w:divBdr>
        <w:top w:val="none" w:sz="0" w:space="0" w:color="auto"/>
        <w:left w:val="none" w:sz="0" w:space="0" w:color="auto"/>
        <w:bottom w:val="none" w:sz="0" w:space="0" w:color="auto"/>
        <w:right w:val="none" w:sz="0" w:space="0" w:color="auto"/>
      </w:divBdr>
    </w:div>
    <w:div w:id="1901941729">
      <w:bodyDiv w:val="1"/>
      <w:marLeft w:val="0"/>
      <w:marRight w:val="0"/>
      <w:marTop w:val="0"/>
      <w:marBottom w:val="0"/>
      <w:divBdr>
        <w:top w:val="none" w:sz="0" w:space="0" w:color="auto"/>
        <w:left w:val="none" w:sz="0" w:space="0" w:color="auto"/>
        <w:bottom w:val="none" w:sz="0" w:space="0" w:color="auto"/>
        <w:right w:val="none" w:sz="0" w:space="0" w:color="auto"/>
      </w:divBdr>
    </w:div>
    <w:div w:id="1921333493">
      <w:bodyDiv w:val="1"/>
      <w:marLeft w:val="0"/>
      <w:marRight w:val="0"/>
      <w:marTop w:val="0"/>
      <w:marBottom w:val="0"/>
      <w:divBdr>
        <w:top w:val="none" w:sz="0" w:space="0" w:color="auto"/>
        <w:left w:val="none" w:sz="0" w:space="0" w:color="auto"/>
        <w:bottom w:val="none" w:sz="0" w:space="0" w:color="auto"/>
        <w:right w:val="none" w:sz="0" w:space="0" w:color="auto"/>
      </w:divBdr>
    </w:div>
    <w:div w:id="193478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owardsdatascience.com/understanding-random-forest-58381e0602d2"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plotly.com/python/"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wardsdatascience.com/building-a-logistic-regression-in-python-step-by-step-becd4d56c9c8"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medium.com/analytics-vidhya/accuracy-vs-f1-score-6258237beca2"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owardsdatascience.com/machine-learning-classifier-evaluation-using-roc-and-cap-curves-7db60fe6b716"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C85FBE-E952-8445-A9E0-8068D0C0F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15</Pages>
  <Words>2922</Words>
  <Characters>16662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ALY6040: DATA MINING APPLICATIONS</vt:lpstr>
    </vt:vector>
  </TitlesOfParts>
  <Company>NUID: 002982276</Company>
  <LinksUpToDate>false</LinksUpToDate>
  <CharactersWithSpaces>19545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ALY6040: DATA MINING APPLICATIONS</dc:title>
  <dc:subject>Module 2: Technical Practice</dc:subject>
  <dc:creator>Abhigna Ramamurthy</dc:creator>
  <cp:keywords/>
  <dc:description/>
  <cp:lastModifiedBy>Abhigna Ramamurthy</cp:lastModifiedBy>
  <cp:revision>56</cp:revision>
  <dcterms:created xsi:type="dcterms:W3CDTF">2022-03-06T21:33:00Z</dcterms:created>
  <dcterms:modified xsi:type="dcterms:W3CDTF">2022-03-07T04:52:00Z</dcterms:modified>
</cp:coreProperties>
</file>