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103A8" w14:textId="77777777" w:rsidR="002F7673" w:rsidRPr="00CD2D54" w:rsidRDefault="002F7673" w:rsidP="002F7673">
      <w:pPr>
        <w:rPr>
          <w:rFonts w:ascii="Arial" w:hAnsi="Arial" w:cs="Arial"/>
          <w:b/>
          <w:bCs/>
          <w:sz w:val="44"/>
        </w:rPr>
      </w:pPr>
      <w:bookmarkStart w:id="0" w:name="_Toc67342982"/>
    </w:p>
    <w:p w14:paraId="67561361" w14:textId="78343947" w:rsidR="002F7673" w:rsidRPr="0084627C" w:rsidRDefault="002F7673" w:rsidP="002F7673">
      <w:pPr>
        <w:ind w:left="-426"/>
        <w:rPr>
          <w:rFonts w:ascii="Arial" w:hAnsi="Arial" w:cs="Arial"/>
          <w:b/>
          <w:bCs/>
          <w:sz w:val="44"/>
        </w:rPr>
      </w:pPr>
      <w:r w:rsidRPr="00526547">
        <w:rPr>
          <w:noProof/>
        </w:rPr>
        <w:drawing>
          <wp:inline distT="0" distB="0" distL="0" distR="0" wp14:anchorId="51C24514" wp14:editId="31E34E01">
            <wp:extent cx="3028950" cy="752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752475"/>
                    </a:xfrm>
                    <a:prstGeom prst="rect">
                      <a:avLst/>
                    </a:prstGeom>
                    <a:noFill/>
                    <a:ln>
                      <a:noFill/>
                    </a:ln>
                  </pic:spPr>
                </pic:pic>
              </a:graphicData>
            </a:graphic>
          </wp:inline>
        </w:drawing>
      </w:r>
    </w:p>
    <w:p w14:paraId="6C3257C9" w14:textId="77777777" w:rsidR="002F7673" w:rsidRPr="00CD2D54" w:rsidRDefault="002F7673" w:rsidP="002F7673">
      <w:pPr>
        <w:rPr>
          <w:rFonts w:ascii="Arial" w:hAnsi="Arial" w:cs="Arial"/>
          <w:b/>
          <w:bCs/>
          <w:sz w:val="44"/>
        </w:rPr>
      </w:pPr>
    </w:p>
    <w:p w14:paraId="625EBB45" w14:textId="77777777" w:rsidR="002F7673" w:rsidRPr="00CD2D54" w:rsidRDefault="002F7673" w:rsidP="002F7673">
      <w:pPr>
        <w:rPr>
          <w:rFonts w:ascii="Arial" w:hAnsi="Arial" w:cs="Arial"/>
          <w:b/>
          <w:bCs/>
          <w:sz w:val="44"/>
        </w:rPr>
      </w:pPr>
    </w:p>
    <w:p w14:paraId="67432CA4" w14:textId="28544A77" w:rsidR="002F7673" w:rsidRDefault="002F7673" w:rsidP="002F7673">
      <w:pPr>
        <w:rPr>
          <w:rFonts w:ascii="Arial" w:hAnsi="Arial" w:cs="Arial"/>
          <w:b/>
          <w:bCs/>
          <w:sz w:val="48"/>
        </w:rPr>
      </w:pPr>
      <w:r>
        <w:rPr>
          <w:rFonts w:ascii="Arial" w:hAnsi="Arial" w:cs="Arial"/>
          <w:b/>
          <w:bCs/>
          <w:sz w:val="48"/>
        </w:rPr>
        <w:t>DSC 6</w:t>
      </w:r>
      <w:r w:rsidR="004E1616">
        <w:rPr>
          <w:rFonts w:ascii="Arial" w:hAnsi="Arial" w:cs="Arial"/>
          <w:b/>
          <w:bCs/>
          <w:sz w:val="48"/>
        </w:rPr>
        <w:t>40</w:t>
      </w:r>
      <w:r>
        <w:rPr>
          <w:rFonts w:ascii="Arial" w:hAnsi="Arial" w:cs="Arial"/>
          <w:b/>
          <w:bCs/>
          <w:sz w:val="48"/>
        </w:rPr>
        <w:t xml:space="preserve"> </w:t>
      </w:r>
      <w:r w:rsidR="0029146B">
        <w:rPr>
          <w:rFonts w:ascii="Arial" w:hAnsi="Arial" w:cs="Arial"/>
          <w:b/>
          <w:bCs/>
          <w:sz w:val="48"/>
        </w:rPr>
        <w:t>Data Presentation &amp; Visualization</w:t>
      </w:r>
    </w:p>
    <w:p w14:paraId="08F13372" w14:textId="1E642734" w:rsidR="002F7673" w:rsidRPr="000D49D9" w:rsidRDefault="002F7673" w:rsidP="002F7673">
      <w:pPr>
        <w:rPr>
          <w:rFonts w:ascii="Arial" w:hAnsi="Arial" w:cs="Arial"/>
          <w:b/>
          <w:bCs/>
          <w:sz w:val="48"/>
        </w:rPr>
      </w:pPr>
      <w:r>
        <w:rPr>
          <w:rFonts w:ascii="Arial" w:hAnsi="Arial" w:cs="Arial"/>
          <w:b/>
          <w:bCs/>
          <w:sz w:val="48"/>
        </w:rPr>
        <w:t>Spring 2021 Semester</w:t>
      </w:r>
    </w:p>
    <w:p w14:paraId="57C79E97" w14:textId="77777777" w:rsidR="002F7673" w:rsidRDefault="002F7673" w:rsidP="002F7673">
      <w:pPr>
        <w:ind w:left="3600" w:hanging="3600"/>
        <w:rPr>
          <w:rFonts w:ascii="Arial" w:hAnsi="Arial" w:cs="Arial"/>
          <w:b/>
          <w:bCs/>
          <w:sz w:val="48"/>
        </w:rPr>
      </w:pPr>
    </w:p>
    <w:p w14:paraId="0F22E917" w14:textId="4EBD9548" w:rsidR="002F7673" w:rsidRDefault="002F7673" w:rsidP="002F7673">
      <w:pPr>
        <w:ind w:left="3600" w:hanging="3600"/>
        <w:rPr>
          <w:rFonts w:ascii="Arial" w:hAnsi="Arial" w:cs="Arial"/>
          <w:b/>
          <w:bCs/>
          <w:sz w:val="48"/>
        </w:rPr>
      </w:pPr>
      <w:r>
        <w:rPr>
          <w:rFonts w:ascii="Arial" w:hAnsi="Arial" w:cs="Arial"/>
          <w:b/>
          <w:bCs/>
          <w:sz w:val="48"/>
        </w:rPr>
        <w:t xml:space="preserve">Milestone </w:t>
      </w:r>
      <w:r w:rsidR="0029146B">
        <w:rPr>
          <w:rFonts w:ascii="Arial" w:hAnsi="Arial" w:cs="Arial"/>
          <w:b/>
          <w:bCs/>
          <w:sz w:val="48"/>
        </w:rPr>
        <w:t>1a</w:t>
      </w:r>
      <w:r w:rsidR="00A17280">
        <w:rPr>
          <w:rFonts w:ascii="Arial" w:hAnsi="Arial" w:cs="Arial"/>
          <w:b/>
          <w:bCs/>
          <w:sz w:val="48"/>
        </w:rPr>
        <w:t>(Repeat)</w:t>
      </w:r>
      <w:r>
        <w:rPr>
          <w:rFonts w:ascii="Arial" w:hAnsi="Arial" w:cs="Arial"/>
          <w:b/>
          <w:bCs/>
          <w:sz w:val="48"/>
        </w:rPr>
        <w:t xml:space="preserve">:  </w:t>
      </w:r>
      <w:r w:rsidR="004E1616">
        <w:rPr>
          <w:rFonts w:ascii="Arial" w:hAnsi="Arial" w:cs="Arial"/>
          <w:b/>
          <w:bCs/>
          <w:sz w:val="48"/>
        </w:rPr>
        <w:t>Support Documentation</w:t>
      </w:r>
    </w:p>
    <w:p w14:paraId="284F5D9A" w14:textId="63FBBDD1" w:rsidR="002F7673" w:rsidRDefault="002F7673" w:rsidP="002F7673">
      <w:pPr>
        <w:rPr>
          <w:rFonts w:ascii="Arial" w:hAnsi="Arial" w:cs="Arial"/>
          <w:b/>
          <w:bCs/>
          <w:sz w:val="48"/>
        </w:rPr>
      </w:pPr>
    </w:p>
    <w:p w14:paraId="340CAD44" w14:textId="77777777" w:rsidR="004E1616" w:rsidRDefault="004E1616" w:rsidP="002F7673">
      <w:pPr>
        <w:rPr>
          <w:rFonts w:ascii="Arial" w:hAnsi="Arial" w:cs="Arial"/>
          <w:b/>
          <w:bCs/>
          <w:sz w:val="48"/>
          <w:u w:val="single"/>
        </w:rPr>
      </w:pPr>
    </w:p>
    <w:p w14:paraId="275C0331" w14:textId="77777777" w:rsidR="004E1616" w:rsidRDefault="004E1616" w:rsidP="002F7673">
      <w:pPr>
        <w:rPr>
          <w:rFonts w:ascii="Arial" w:hAnsi="Arial" w:cs="Arial"/>
          <w:b/>
          <w:bCs/>
          <w:sz w:val="48"/>
          <w:u w:val="single"/>
        </w:rPr>
      </w:pPr>
    </w:p>
    <w:p w14:paraId="1A52A9B2" w14:textId="77777777" w:rsidR="004E1616" w:rsidRDefault="004E1616">
      <w:pPr>
        <w:rPr>
          <w:rFonts w:ascii="Arial" w:hAnsi="Arial" w:cs="Arial"/>
          <w:b/>
          <w:bCs/>
          <w:color w:val="4472C4" w:themeColor="accent5"/>
          <w:sz w:val="48"/>
        </w:rPr>
      </w:pPr>
    </w:p>
    <w:p w14:paraId="1C738EEA" w14:textId="77777777" w:rsidR="004E1616" w:rsidRDefault="004E1616">
      <w:pPr>
        <w:rPr>
          <w:rFonts w:ascii="Arial" w:hAnsi="Arial" w:cs="Arial"/>
          <w:b/>
          <w:bCs/>
          <w:color w:val="4472C4" w:themeColor="accent5"/>
          <w:sz w:val="48"/>
        </w:rPr>
      </w:pPr>
    </w:p>
    <w:p w14:paraId="285B1794" w14:textId="7044DA31" w:rsidR="002F7673" w:rsidRPr="004E1616" w:rsidRDefault="002F7673">
      <w:pPr>
        <w:rPr>
          <w:rFonts w:ascii="Arial" w:hAnsi="Arial" w:cs="Arial"/>
          <w:b/>
          <w:bCs/>
          <w:color w:val="4472C4" w:themeColor="accent5"/>
          <w:sz w:val="48"/>
        </w:rPr>
      </w:pPr>
      <w:r w:rsidRPr="002F7673">
        <w:rPr>
          <w:rFonts w:ascii="Arial" w:hAnsi="Arial" w:cs="Arial"/>
          <w:b/>
          <w:bCs/>
          <w:color w:val="4472C4" w:themeColor="accent5"/>
          <w:sz w:val="48"/>
        </w:rPr>
        <w:t>Abhigyan Misra</w:t>
      </w:r>
      <w:r>
        <w:br w:type="page"/>
      </w:r>
    </w:p>
    <w:p w14:paraId="49DD6820" w14:textId="77777777" w:rsidR="002F7673" w:rsidRDefault="002F7673" w:rsidP="002F7673">
      <w:pPr>
        <w:rPr>
          <w:rFonts w:ascii="Arial" w:hAnsi="Arial" w:cs="Arial"/>
          <w:b/>
          <w:color w:val="313896"/>
          <w:sz w:val="28"/>
          <w:szCs w:val="28"/>
        </w:rPr>
      </w:pPr>
    </w:p>
    <w:p w14:paraId="5F70A8E6" w14:textId="224EF36D" w:rsidR="002F7673" w:rsidRPr="00CD2D54" w:rsidRDefault="002F7673" w:rsidP="002F7673">
      <w:pPr>
        <w:rPr>
          <w:rFonts w:ascii="Arial" w:hAnsi="Arial" w:cs="Arial"/>
          <w:b/>
          <w:color w:val="313896"/>
          <w:sz w:val="28"/>
          <w:szCs w:val="28"/>
        </w:rPr>
      </w:pPr>
      <w:r w:rsidRPr="00CD2D54">
        <w:rPr>
          <w:rFonts w:ascii="Arial" w:hAnsi="Arial" w:cs="Arial"/>
          <w:b/>
          <w:color w:val="313896"/>
          <w:sz w:val="28"/>
          <w:szCs w:val="28"/>
        </w:rPr>
        <w:t>Table of Contents</w:t>
      </w:r>
    </w:p>
    <w:p w14:paraId="000C695C" w14:textId="77777777" w:rsidR="002F7673" w:rsidRPr="00CD2D54" w:rsidRDefault="002F7673" w:rsidP="002F7673">
      <w:pPr>
        <w:rPr>
          <w:rFonts w:ascii="Arial" w:hAnsi="Arial" w:cs="Arial"/>
        </w:rPr>
      </w:pPr>
    </w:p>
    <w:p w14:paraId="03B955F0" w14:textId="4BD07719" w:rsidR="0041201C" w:rsidRDefault="002F7673">
      <w:pPr>
        <w:pStyle w:val="TOC3"/>
        <w:tabs>
          <w:tab w:val="right" w:leader="dot" w:pos="9350"/>
        </w:tabs>
        <w:rPr>
          <w:rFonts w:asciiTheme="minorHAnsi" w:eastAsiaTheme="minorEastAsia" w:hAnsiTheme="minorHAnsi" w:cstheme="minorBidi"/>
          <w:noProof/>
        </w:rPr>
      </w:pPr>
      <w:r>
        <w:rPr>
          <w:rFonts w:ascii="Arial" w:hAnsi="Arial" w:cs="Arial"/>
          <w:bCs/>
          <w:smallCaps/>
          <w:sz w:val="28"/>
          <w:szCs w:val="28"/>
        </w:rPr>
        <w:fldChar w:fldCharType="begin"/>
      </w:r>
      <w:r>
        <w:rPr>
          <w:rFonts w:ascii="Arial" w:hAnsi="Arial" w:cs="Arial"/>
          <w:bCs/>
          <w:smallCaps/>
          <w:sz w:val="28"/>
          <w:szCs w:val="28"/>
        </w:rPr>
        <w:instrText xml:space="preserve"> TOC \o "1-3" \h \z \u </w:instrText>
      </w:r>
      <w:r>
        <w:rPr>
          <w:rFonts w:ascii="Arial" w:hAnsi="Arial" w:cs="Arial"/>
          <w:bCs/>
          <w:smallCaps/>
          <w:sz w:val="28"/>
          <w:szCs w:val="28"/>
        </w:rPr>
        <w:fldChar w:fldCharType="separate"/>
      </w:r>
      <w:hyperlink w:anchor="_Toc70244330" w:history="1">
        <w:r w:rsidR="0041201C" w:rsidRPr="00066D79">
          <w:rPr>
            <w:rStyle w:val="Hyperlink"/>
            <w:bCs/>
            <w:noProof/>
          </w:rPr>
          <w:t>Problem Statement</w:t>
        </w:r>
        <w:r w:rsidR="0041201C">
          <w:rPr>
            <w:noProof/>
            <w:webHidden/>
          </w:rPr>
          <w:tab/>
        </w:r>
        <w:r w:rsidR="0041201C">
          <w:rPr>
            <w:noProof/>
            <w:webHidden/>
          </w:rPr>
          <w:fldChar w:fldCharType="begin"/>
        </w:r>
        <w:r w:rsidR="0041201C">
          <w:rPr>
            <w:noProof/>
            <w:webHidden/>
          </w:rPr>
          <w:instrText xml:space="preserve"> PAGEREF _Toc70244330 \h </w:instrText>
        </w:r>
        <w:r w:rsidR="0041201C">
          <w:rPr>
            <w:noProof/>
            <w:webHidden/>
          </w:rPr>
        </w:r>
        <w:r w:rsidR="0041201C">
          <w:rPr>
            <w:noProof/>
            <w:webHidden/>
          </w:rPr>
          <w:fldChar w:fldCharType="separate"/>
        </w:r>
        <w:r w:rsidR="00AE3C3D">
          <w:rPr>
            <w:noProof/>
            <w:webHidden/>
          </w:rPr>
          <w:t>3</w:t>
        </w:r>
        <w:r w:rsidR="0041201C">
          <w:rPr>
            <w:noProof/>
            <w:webHidden/>
          </w:rPr>
          <w:fldChar w:fldCharType="end"/>
        </w:r>
      </w:hyperlink>
    </w:p>
    <w:p w14:paraId="782285D1" w14:textId="6DDD420E" w:rsidR="0041201C" w:rsidRDefault="0046088A">
      <w:pPr>
        <w:pStyle w:val="TOC3"/>
        <w:tabs>
          <w:tab w:val="right" w:leader="dot" w:pos="9350"/>
        </w:tabs>
        <w:rPr>
          <w:rFonts w:asciiTheme="minorHAnsi" w:eastAsiaTheme="minorEastAsia" w:hAnsiTheme="minorHAnsi" w:cstheme="minorBidi"/>
          <w:noProof/>
        </w:rPr>
      </w:pPr>
      <w:hyperlink w:anchor="_Toc70244331" w:history="1">
        <w:r w:rsidR="0041201C" w:rsidRPr="00066D79">
          <w:rPr>
            <w:rStyle w:val="Hyperlink"/>
            <w:noProof/>
          </w:rPr>
          <w:t>Response</w:t>
        </w:r>
        <w:r w:rsidR="0041201C">
          <w:rPr>
            <w:noProof/>
            <w:webHidden/>
          </w:rPr>
          <w:tab/>
        </w:r>
        <w:r w:rsidR="0041201C">
          <w:rPr>
            <w:noProof/>
            <w:webHidden/>
          </w:rPr>
          <w:fldChar w:fldCharType="begin"/>
        </w:r>
        <w:r w:rsidR="0041201C">
          <w:rPr>
            <w:noProof/>
            <w:webHidden/>
          </w:rPr>
          <w:instrText xml:space="preserve"> PAGEREF _Toc70244331 \h </w:instrText>
        </w:r>
        <w:r w:rsidR="0041201C">
          <w:rPr>
            <w:noProof/>
            <w:webHidden/>
          </w:rPr>
        </w:r>
        <w:r w:rsidR="0041201C">
          <w:rPr>
            <w:noProof/>
            <w:webHidden/>
          </w:rPr>
          <w:fldChar w:fldCharType="separate"/>
        </w:r>
        <w:r w:rsidR="00AE3C3D">
          <w:rPr>
            <w:noProof/>
            <w:webHidden/>
          </w:rPr>
          <w:t>3</w:t>
        </w:r>
        <w:r w:rsidR="0041201C">
          <w:rPr>
            <w:noProof/>
            <w:webHidden/>
          </w:rPr>
          <w:fldChar w:fldCharType="end"/>
        </w:r>
      </w:hyperlink>
    </w:p>
    <w:p w14:paraId="5F749484" w14:textId="0497F3D8" w:rsidR="0041201C" w:rsidRDefault="0046088A">
      <w:pPr>
        <w:pStyle w:val="TOC3"/>
        <w:tabs>
          <w:tab w:val="right" w:leader="dot" w:pos="9350"/>
        </w:tabs>
        <w:rPr>
          <w:rFonts w:asciiTheme="minorHAnsi" w:eastAsiaTheme="minorEastAsia" w:hAnsiTheme="minorHAnsi" w:cstheme="minorBidi"/>
          <w:noProof/>
        </w:rPr>
      </w:pPr>
      <w:hyperlink w:anchor="_Toc70244332" w:history="1">
        <w:r w:rsidR="0041201C" w:rsidRPr="00066D79">
          <w:rPr>
            <w:rStyle w:val="Hyperlink"/>
            <w:noProof/>
          </w:rPr>
          <w:t>References</w:t>
        </w:r>
        <w:r w:rsidR="0041201C">
          <w:rPr>
            <w:noProof/>
            <w:webHidden/>
          </w:rPr>
          <w:tab/>
        </w:r>
        <w:r w:rsidR="0041201C">
          <w:rPr>
            <w:noProof/>
            <w:webHidden/>
          </w:rPr>
          <w:fldChar w:fldCharType="begin"/>
        </w:r>
        <w:r w:rsidR="0041201C">
          <w:rPr>
            <w:noProof/>
            <w:webHidden/>
          </w:rPr>
          <w:instrText xml:space="preserve"> PAGEREF _Toc70244332 \h </w:instrText>
        </w:r>
        <w:r w:rsidR="0041201C">
          <w:rPr>
            <w:noProof/>
            <w:webHidden/>
          </w:rPr>
        </w:r>
        <w:r w:rsidR="0041201C">
          <w:rPr>
            <w:noProof/>
            <w:webHidden/>
          </w:rPr>
          <w:fldChar w:fldCharType="separate"/>
        </w:r>
        <w:r w:rsidR="00AE3C3D">
          <w:rPr>
            <w:noProof/>
            <w:webHidden/>
          </w:rPr>
          <w:t>4</w:t>
        </w:r>
        <w:r w:rsidR="0041201C">
          <w:rPr>
            <w:noProof/>
            <w:webHidden/>
          </w:rPr>
          <w:fldChar w:fldCharType="end"/>
        </w:r>
      </w:hyperlink>
    </w:p>
    <w:p w14:paraId="36E5FFDA" w14:textId="167273E2" w:rsidR="002F7673" w:rsidRDefault="002F7673" w:rsidP="002F7673">
      <w:pPr>
        <w:rPr>
          <w:rFonts w:ascii="Calibri Light" w:eastAsia="SimSun" w:hAnsi="Calibri Light"/>
          <w:color w:val="2E74B5"/>
          <w:sz w:val="32"/>
          <w:szCs w:val="32"/>
        </w:rPr>
      </w:pPr>
      <w:r>
        <w:rPr>
          <w:rFonts w:ascii="Arial" w:hAnsi="Arial" w:cs="Arial"/>
          <w:bCs/>
          <w:smallCaps/>
          <w:sz w:val="28"/>
          <w:szCs w:val="28"/>
        </w:rPr>
        <w:fldChar w:fldCharType="end"/>
      </w:r>
      <w:r>
        <w:br w:type="page"/>
      </w:r>
    </w:p>
    <w:p w14:paraId="16E9F092" w14:textId="468D88E4" w:rsidR="00977F49" w:rsidRPr="008862FD" w:rsidRDefault="004E1616" w:rsidP="00977F49">
      <w:pPr>
        <w:pStyle w:val="Heading3"/>
        <w:rPr>
          <w:bCs/>
        </w:rPr>
      </w:pPr>
      <w:bookmarkStart w:id="1" w:name="_Toc70244330"/>
      <w:bookmarkEnd w:id="0"/>
      <w:r>
        <w:rPr>
          <w:bCs/>
        </w:rPr>
        <w:lastRenderedPageBreak/>
        <w:t>Problem Statement</w:t>
      </w:r>
      <w:bookmarkEnd w:id="1"/>
    </w:p>
    <w:p w14:paraId="6C17CEC0" w14:textId="77777777" w:rsidR="00D85F67" w:rsidRDefault="00D85F67" w:rsidP="004E1616">
      <w:pPr>
        <w:pStyle w:val="BodyText"/>
        <w:jc w:val="both"/>
        <w:rPr>
          <w:iCs/>
          <w:lang w:val="en-US"/>
        </w:rPr>
      </w:pPr>
    </w:p>
    <w:p w14:paraId="394C2A13" w14:textId="2225F0A8" w:rsidR="00977F49" w:rsidRDefault="00A17280" w:rsidP="004E1616">
      <w:pPr>
        <w:pStyle w:val="BodyText"/>
        <w:jc w:val="both"/>
        <w:rPr>
          <w:iCs/>
          <w:lang w:val="en-US"/>
        </w:rPr>
      </w:pPr>
      <w:r>
        <w:rPr>
          <w:iCs/>
          <w:lang w:val="en-US"/>
        </w:rPr>
        <w:t>I chose a new topic. Trying to show the sales report of an organization.</w:t>
      </w:r>
    </w:p>
    <w:p w14:paraId="248E2351" w14:textId="79D4222B" w:rsidR="00A17280" w:rsidRDefault="00A17280" w:rsidP="004E1616">
      <w:pPr>
        <w:pStyle w:val="BodyText"/>
        <w:jc w:val="both"/>
        <w:rPr>
          <w:iCs/>
          <w:lang w:val="en-US"/>
        </w:rPr>
      </w:pPr>
      <w:r>
        <w:rPr>
          <w:iCs/>
          <w:lang w:val="en-US"/>
        </w:rPr>
        <w:t xml:space="preserve">Trying to show how the sales are distributed across different parameters of the data, so that we can improve our market strategy for better </w:t>
      </w:r>
      <w:r w:rsidR="001A3543">
        <w:rPr>
          <w:iCs/>
          <w:lang w:val="en-US"/>
        </w:rPr>
        <w:t>profits</w:t>
      </w:r>
      <w:r>
        <w:rPr>
          <w:iCs/>
          <w:lang w:val="en-US"/>
        </w:rPr>
        <w:t>.</w:t>
      </w:r>
    </w:p>
    <w:p w14:paraId="66B5323C" w14:textId="77777777" w:rsidR="00D85F67" w:rsidRDefault="00D85F67" w:rsidP="00977F49">
      <w:pPr>
        <w:pStyle w:val="Heading3"/>
      </w:pPr>
    </w:p>
    <w:p w14:paraId="39F6E9BA" w14:textId="1539D536" w:rsidR="00977F49" w:rsidRPr="00E14782" w:rsidRDefault="004E1616" w:rsidP="00977F49">
      <w:pPr>
        <w:pStyle w:val="Heading3"/>
      </w:pPr>
      <w:bookmarkStart w:id="2" w:name="_Toc70244331"/>
      <w:r>
        <w:t>Response</w:t>
      </w:r>
      <w:bookmarkEnd w:id="2"/>
    </w:p>
    <w:p w14:paraId="1CD8F9B9" w14:textId="77777777" w:rsidR="00D85F67" w:rsidRDefault="00D85F67" w:rsidP="00D85F67">
      <w:pPr>
        <w:pStyle w:val="BodyText"/>
        <w:jc w:val="both"/>
        <w:rPr>
          <w:iCs/>
          <w:lang w:val="en-US"/>
        </w:rPr>
      </w:pPr>
    </w:p>
    <w:p w14:paraId="6FEEC53B" w14:textId="03415C7C" w:rsidR="00A17280" w:rsidRDefault="00A17280" w:rsidP="00D85F67">
      <w:pPr>
        <w:pStyle w:val="BodyText"/>
        <w:jc w:val="both"/>
        <w:rPr>
          <w:iCs/>
          <w:lang w:val="en-US"/>
        </w:rPr>
      </w:pPr>
      <w:r>
        <w:rPr>
          <w:iCs/>
          <w:lang w:val="en-US"/>
        </w:rPr>
        <w:t>The first visual clearly shows, how much sales revenue we have for the period and how much was the profit. This has been simply put in as numbers so as audience quickly grasp the same.</w:t>
      </w:r>
    </w:p>
    <w:p w14:paraId="7D85A635" w14:textId="40AABE44" w:rsidR="00A17280" w:rsidRDefault="00A17280" w:rsidP="00D85F67">
      <w:pPr>
        <w:pStyle w:val="BodyText"/>
        <w:jc w:val="both"/>
        <w:rPr>
          <w:iCs/>
          <w:lang w:val="en-US"/>
        </w:rPr>
      </w:pPr>
      <w:r>
        <w:rPr>
          <w:iCs/>
          <w:lang w:val="en-US"/>
        </w:rPr>
        <w:t xml:space="preserve">The next bar chart, I try to show the </w:t>
      </w:r>
      <w:proofErr w:type="gramStart"/>
      <w:r>
        <w:rPr>
          <w:iCs/>
          <w:lang w:val="en-US"/>
        </w:rPr>
        <w:t>profit(</w:t>
      </w:r>
      <w:proofErr w:type="gramEnd"/>
      <w:r>
        <w:rPr>
          <w:iCs/>
          <w:lang w:val="en-US"/>
        </w:rPr>
        <w:t>%age based on unit cost) by Category and as we see the furniture and office supplies category is making all the profits. Technology sales has no impact to the profits.</w:t>
      </w:r>
    </w:p>
    <w:p w14:paraId="52E11B38" w14:textId="38C0EDC0" w:rsidR="00A17280" w:rsidRDefault="00A17280" w:rsidP="00D85F67">
      <w:pPr>
        <w:pStyle w:val="BodyText"/>
        <w:jc w:val="both"/>
        <w:rPr>
          <w:iCs/>
          <w:lang w:val="en-US"/>
        </w:rPr>
      </w:pPr>
      <w:r>
        <w:rPr>
          <w:iCs/>
          <w:lang w:val="en-US"/>
        </w:rPr>
        <w:t>The next stacked bar chart shows sales by state and category. Some major findings here are Pennsylvania, Utah and California are the largest states by Sales. Their sales are distributed mainly into two categories. Texas and Nebraska are the only states selling Technology items, so may be company is trying to enter the Technology market with these two states and hence not trying to get profits initially and wants to establish itself in the market.</w:t>
      </w:r>
    </w:p>
    <w:p w14:paraId="5C6DB165" w14:textId="4E6AEAC9" w:rsidR="00A17280" w:rsidRDefault="00A17280" w:rsidP="00D85F67">
      <w:pPr>
        <w:pStyle w:val="BodyText"/>
        <w:jc w:val="both"/>
        <w:rPr>
          <w:iCs/>
          <w:lang w:val="en-US"/>
        </w:rPr>
      </w:pPr>
      <w:r>
        <w:rPr>
          <w:iCs/>
          <w:lang w:val="en-US"/>
        </w:rPr>
        <w:t xml:space="preserve">The next Tree Map shows, which are the largest customers. This can help us focus on large </w:t>
      </w:r>
      <w:proofErr w:type="gramStart"/>
      <w:r>
        <w:rPr>
          <w:iCs/>
          <w:lang w:val="en-US"/>
        </w:rPr>
        <w:t>customers(</w:t>
      </w:r>
      <w:proofErr w:type="gramEnd"/>
      <w:r>
        <w:rPr>
          <w:iCs/>
          <w:lang w:val="en-US"/>
        </w:rPr>
        <w:t xml:space="preserve">Ken Black, Harold </w:t>
      </w:r>
      <w:proofErr w:type="spellStart"/>
      <w:r>
        <w:rPr>
          <w:iCs/>
          <w:lang w:val="en-US"/>
        </w:rPr>
        <w:t>Pawlan</w:t>
      </w:r>
      <w:proofErr w:type="spellEnd"/>
      <w:r>
        <w:rPr>
          <w:iCs/>
          <w:lang w:val="en-US"/>
        </w:rPr>
        <w:t xml:space="preserve">) so as to have good customer satisfaction. Further, we can also focus on </w:t>
      </w:r>
      <w:proofErr w:type="gramStart"/>
      <w:r>
        <w:rPr>
          <w:iCs/>
          <w:lang w:val="en-US"/>
        </w:rPr>
        <w:t>medium(</w:t>
      </w:r>
      <w:proofErr w:type="gramEnd"/>
      <w:r>
        <w:rPr>
          <w:iCs/>
          <w:lang w:val="en-US"/>
        </w:rPr>
        <w:t>Irene Maddox, Matt Damon)  and small customers so that we can grow our sales there thus will have ability to expand.</w:t>
      </w:r>
    </w:p>
    <w:p w14:paraId="76BDFD67" w14:textId="4FD3CD63" w:rsidR="00A17280" w:rsidRDefault="00A17280" w:rsidP="00D85F67">
      <w:pPr>
        <w:pStyle w:val="BodyText"/>
        <w:jc w:val="both"/>
        <w:rPr>
          <w:iCs/>
          <w:lang w:val="en-US"/>
        </w:rPr>
      </w:pPr>
      <w:r>
        <w:rPr>
          <w:iCs/>
          <w:lang w:val="en-US"/>
        </w:rPr>
        <w:t xml:space="preserve">The next pie chart shows the Sales by Category and shows that Office Supplies, Furniture and Technology was the order </w:t>
      </w:r>
      <w:r w:rsidR="00603243">
        <w:rPr>
          <w:iCs/>
          <w:lang w:val="en-US"/>
        </w:rPr>
        <w:t xml:space="preserve">by which the sales were made and if we compare from profits bar chart, Furniture had most profit %age. </w:t>
      </w:r>
      <w:proofErr w:type="gramStart"/>
      <w:r w:rsidR="00603243">
        <w:rPr>
          <w:iCs/>
          <w:lang w:val="en-US"/>
        </w:rPr>
        <w:t>So</w:t>
      </w:r>
      <w:proofErr w:type="gramEnd"/>
      <w:r w:rsidR="00603243">
        <w:rPr>
          <w:iCs/>
          <w:lang w:val="en-US"/>
        </w:rPr>
        <w:t xml:space="preserve"> Furniture line seems more profitable and we should focus more funds there.</w:t>
      </w:r>
    </w:p>
    <w:p w14:paraId="0B7B2450" w14:textId="50A33105" w:rsidR="00603243" w:rsidRDefault="00603243" w:rsidP="00D85F67">
      <w:pPr>
        <w:pStyle w:val="BodyText"/>
        <w:jc w:val="both"/>
        <w:rPr>
          <w:iCs/>
          <w:lang w:val="en-US"/>
        </w:rPr>
      </w:pPr>
      <w:r>
        <w:rPr>
          <w:iCs/>
          <w:lang w:val="en-US"/>
        </w:rPr>
        <w:t>The next donut chart shows how many items by quantity we sold by each category. Furniture is the one where we made the most sale by quantity.</w:t>
      </w:r>
    </w:p>
    <w:p w14:paraId="29042DCA" w14:textId="77777777" w:rsidR="00A17280" w:rsidRDefault="00A17280" w:rsidP="00D85F67">
      <w:pPr>
        <w:pStyle w:val="BodyText"/>
        <w:jc w:val="both"/>
        <w:rPr>
          <w:iCs/>
          <w:lang w:val="en-US"/>
        </w:rPr>
      </w:pPr>
    </w:p>
    <w:p w14:paraId="3421F917" w14:textId="3F6E59E5" w:rsidR="00D85F67" w:rsidRDefault="00603243" w:rsidP="00D85F67">
      <w:pPr>
        <w:pStyle w:val="BodyText"/>
        <w:jc w:val="both"/>
        <w:rPr>
          <w:iCs/>
          <w:lang w:val="en-US"/>
        </w:rPr>
      </w:pPr>
      <w:r>
        <w:rPr>
          <w:iCs/>
          <w:lang w:val="en-US"/>
        </w:rPr>
        <w:t xml:space="preserve">Overall, for future, there should be more focus on Furniture and smaller customers </w:t>
      </w:r>
      <w:proofErr w:type="gramStart"/>
      <w:r>
        <w:rPr>
          <w:iCs/>
          <w:lang w:val="en-US"/>
        </w:rPr>
        <w:t>so as to</w:t>
      </w:r>
      <w:proofErr w:type="gramEnd"/>
      <w:r>
        <w:rPr>
          <w:iCs/>
          <w:lang w:val="en-US"/>
        </w:rPr>
        <w:t xml:space="preserve"> make more growth and profit. However, there might be some other factors which should be discussed with the management to understand more about the overall strategy decisions.</w:t>
      </w:r>
    </w:p>
    <w:p w14:paraId="44E6C40B" w14:textId="0B35051C" w:rsidR="00977F49" w:rsidRDefault="00977F49" w:rsidP="00977F49">
      <w:pPr>
        <w:pStyle w:val="BodyText"/>
        <w:jc w:val="both"/>
        <w:rPr>
          <w:rFonts w:ascii="Calibri" w:hAnsi="Calibri"/>
          <w:color w:val="000000"/>
        </w:rPr>
      </w:pPr>
    </w:p>
    <w:p w14:paraId="0C11C3D7" w14:textId="2092B938" w:rsidR="00603243" w:rsidRDefault="00603243" w:rsidP="00977F49">
      <w:pPr>
        <w:pStyle w:val="BodyText"/>
        <w:jc w:val="both"/>
        <w:rPr>
          <w:rFonts w:ascii="Calibri" w:hAnsi="Calibri"/>
          <w:color w:val="000000"/>
        </w:rPr>
      </w:pPr>
    </w:p>
    <w:p w14:paraId="37D84FF8" w14:textId="77777777" w:rsidR="00603243" w:rsidRPr="00E14782" w:rsidRDefault="00603243" w:rsidP="00977F49">
      <w:pPr>
        <w:pStyle w:val="BodyText"/>
        <w:jc w:val="both"/>
        <w:rPr>
          <w:rFonts w:ascii="Calibri" w:hAnsi="Calibri"/>
          <w:color w:val="000000"/>
        </w:rPr>
      </w:pPr>
    </w:p>
    <w:p w14:paraId="63FBBBA0" w14:textId="77777777" w:rsidR="00977F49" w:rsidRDefault="00977F49" w:rsidP="00977F49">
      <w:pPr>
        <w:pStyle w:val="Heading3"/>
      </w:pPr>
      <w:bookmarkStart w:id="3" w:name="_Toc67323612"/>
      <w:bookmarkStart w:id="4" w:name="_Toc67342996"/>
      <w:bookmarkStart w:id="5" w:name="_Toc70244332"/>
      <w:r>
        <w:lastRenderedPageBreak/>
        <w:t>References</w:t>
      </w:r>
      <w:bookmarkEnd w:id="3"/>
      <w:bookmarkEnd w:id="4"/>
      <w:bookmarkEnd w:id="5"/>
    </w:p>
    <w:p w14:paraId="7BC0C844" w14:textId="77777777" w:rsidR="0029146B" w:rsidRDefault="0029146B" w:rsidP="00D85F67">
      <w:pPr>
        <w:pStyle w:val="BodyText"/>
        <w:rPr>
          <w:iCs/>
          <w:lang w:val="en-US"/>
        </w:rPr>
      </w:pPr>
    </w:p>
    <w:p w14:paraId="1D05F439" w14:textId="77777777" w:rsidR="00603243" w:rsidRDefault="00603243" w:rsidP="00603243">
      <w:pPr>
        <w:pStyle w:val="BodyText"/>
        <w:jc w:val="both"/>
      </w:pPr>
      <w:r>
        <w:t>https://data-flair.s3.ap-south-1.amazonaws.com/Tableau-data/Customer-details.zip</w:t>
      </w:r>
    </w:p>
    <w:p w14:paraId="0876E51C" w14:textId="77777777" w:rsidR="00603243" w:rsidRDefault="00603243" w:rsidP="00603243">
      <w:pPr>
        <w:pStyle w:val="BodyText"/>
        <w:jc w:val="both"/>
      </w:pPr>
      <w:r>
        <w:t>https://data-flair.s3.ap-south-1.amazonaws.com/Tableau-data/Order-details.zip</w:t>
      </w:r>
    </w:p>
    <w:p w14:paraId="544011B4" w14:textId="77777777" w:rsidR="00603243" w:rsidRDefault="00603243" w:rsidP="00603243">
      <w:pPr>
        <w:pStyle w:val="BodyText"/>
        <w:jc w:val="both"/>
      </w:pPr>
      <w:r>
        <w:t>https://data-flair.s3.ap-south-1.amazonaws.com/Tableau-data/Sales-details.zip</w:t>
      </w:r>
    </w:p>
    <w:p w14:paraId="38F3F883" w14:textId="77777777" w:rsidR="00603243" w:rsidRDefault="00603243" w:rsidP="00603243">
      <w:pPr>
        <w:pStyle w:val="BodyText"/>
        <w:jc w:val="both"/>
      </w:pPr>
      <w:r>
        <w:t>https://data-flair.s3.ap-south-1.amazonaws.com/Tableau-data/Region-details.zip</w:t>
      </w:r>
    </w:p>
    <w:p w14:paraId="0291966E" w14:textId="77777777" w:rsidR="00603243" w:rsidRDefault="00603243" w:rsidP="00603243">
      <w:pPr>
        <w:pStyle w:val="BodyText"/>
        <w:jc w:val="both"/>
      </w:pPr>
      <w:r>
        <w:t>https://data-flair.s3.ap-south-1.amazonaws.com/Tableau-data/Product-details.zip</w:t>
      </w:r>
    </w:p>
    <w:p w14:paraId="6EC65C46" w14:textId="65F57942" w:rsidR="00E24F02" w:rsidRDefault="00D85F67" w:rsidP="00D85F67">
      <w:pPr>
        <w:pStyle w:val="BodyText"/>
      </w:pPr>
      <w:r w:rsidRPr="00D85F67">
        <w:rPr>
          <w:iCs/>
          <w:lang w:val="en-US"/>
        </w:rPr>
        <w:t>GitHub</w:t>
      </w:r>
      <w:r>
        <w:rPr>
          <w:iCs/>
          <w:lang w:val="en-US"/>
        </w:rPr>
        <w:t xml:space="preserve"> </w:t>
      </w:r>
      <w:r w:rsidRPr="00D85F67">
        <w:rPr>
          <w:iCs/>
          <w:lang w:val="en-US"/>
        </w:rPr>
        <w:t>link: https://github.com/abhigyanmisra/dsc640/FinalProject</w:t>
      </w:r>
    </w:p>
    <w:sectPr w:rsidR="00E24F02" w:rsidSect="00AA7372">
      <w:headerReference w:type="default" r:id="rId9"/>
      <w:footerReference w:type="default" r:id="rId10"/>
      <w:pgSz w:w="12240" w:h="15840"/>
      <w:pgMar w:top="171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EE368" w14:textId="77777777" w:rsidR="0046088A" w:rsidRDefault="0046088A" w:rsidP="002F7673">
      <w:pPr>
        <w:spacing w:after="0" w:line="240" w:lineRule="auto"/>
      </w:pPr>
      <w:r>
        <w:separator/>
      </w:r>
    </w:p>
  </w:endnote>
  <w:endnote w:type="continuationSeparator" w:id="0">
    <w:p w14:paraId="31B1896C" w14:textId="77777777" w:rsidR="0046088A" w:rsidRDefault="0046088A" w:rsidP="002F7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54325" w14:textId="77777777" w:rsidR="002F7673" w:rsidRDefault="002F767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2781CDC3" w14:textId="77777777" w:rsidR="002F7673" w:rsidRDefault="002F7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8E505" w14:textId="77777777" w:rsidR="0046088A" w:rsidRDefault="0046088A" w:rsidP="002F7673">
      <w:pPr>
        <w:spacing w:after="0" w:line="240" w:lineRule="auto"/>
      </w:pPr>
      <w:r>
        <w:separator/>
      </w:r>
    </w:p>
  </w:footnote>
  <w:footnote w:type="continuationSeparator" w:id="0">
    <w:p w14:paraId="38670DC4" w14:textId="77777777" w:rsidR="0046088A" w:rsidRDefault="0046088A" w:rsidP="002F76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A587F" w14:textId="4CD0EC20" w:rsidR="002F7673" w:rsidRDefault="002F7673" w:rsidP="002F7673">
    <w:pPr>
      <w:pStyle w:val="Header"/>
      <w:jc w:val="right"/>
    </w:pPr>
    <w:r w:rsidRPr="00526547">
      <w:rPr>
        <w:noProof/>
      </w:rPr>
      <w:drawing>
        <wp:inline distT="0" distB="0" distL="0" distR="0" wp14:anchorId="05FF65D0" wp14:editId="5DBFCE01">
          <wp:extent cx="1943100" cy="482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859" cy="492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A044BB"/>
    <w:multiLevelType w:val="hybridMultilevel"/>
    <w:tmpl w:val="1AB01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49"/>
    <w:rsid w:val="00084AC7"/>
    <w:rsid w:val="001A3543"/>
    <w:rsid w:val="00274143"/>
    <w:rsid w:val="0029146B"/>
    <w:rsid w:val="002F7673"/>
    <w:rsid w:val="0041201C"/>
    <w:rsid w:val="0046088A"/>
    <w:rsid w:val="004E1616"/>
    <w:rsid w:val="00603243"/>
    <w:rsid w:val="00977F49"/>
    <w:rsid w:val="00A17280"/>
    <w:rsid w:val="00AA7372"/>
    <w:rsid w:val="00AE3C3D"/>
    <w:rsid w:val="00B004DD"/>
    <w:rsid w:val="00BE17AD"/>
    <w:rsid w:val="00CA3F2E"/>
    <w:rsid w:val="00D85F67"/>
    <w:rsid w:val="00E24F02"/>
    <w:rsid w:val="00EA119D"/>
    <w:rsid w:val="00F74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34FB3"/>
  <w15:chartTrackingRefBased/>
  <w15:docId w15:val="{97CC378D-6CA1-49D8-8268-A21EBEC9C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F49"/>
    <w:rPr>
      <w:rFonts w:ascii="Calibri" w:eastAsia="Times New Roman" w:hAnsi="Calibri" w:cs="Times New Roman"/>
    </w:rPr>
  </w:style>
  <w:style w:type="paragraph" w:styleId="Heading2">
    <w:name w:val="heading 2"/>
    <w:aliases w:val="Method123 sub heading,2,Level 2 Heading,h2,Numbered indent 2,ni2,Hanging 2 Indent,numbered indent 2"/>
    <w:basedOn w:val="Normal"/>
    <w:next w:val="Normal"/>
    <w:link w:val="Heading2Char"/>
    <w:uiPriority w:val="9"/>
    <w:unhideWhenUsed/>
    <w:qFormat/>
    <w:rsid w:val="00977F49"/>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aliases w:val="h3"/>
    <w:basedOn w:val="Normal"/>
    <w:next w:val="Normal"/>
    <w:link w:val="Heading3Char"/>
    <w:uiPriority w:val="9"/>
    <w:unhideWhenUsed/>
    <w:qFormat/>
    <w:rsid w:val="00977F49"/>
    <w:pPr>
      <w:keepNext/>
      <w:keepLines/>
      <w:spacing w:before="40" w:after="0" w:line="240" w:lineRule="auto"/>
      <w:outlineLvl w:val="2"/>
    </w:pPr>
    <w:rPr>
      <w:rFonts w:ascii="Calibri Light" w:eastAsia="SimSun" w:hAnsi="Calibri Light"/>
      <w:color w:val="2E74B5"/>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Method123 sub heading Char,2 Char,Level 2 Heading Char,h2 Char,Numbered indent 2 Char,ni2 Char,Hanging 2 Indent Char,numbered indent 2 Char"/>
    <w:basedOn w:val="DefaultParagraphFont"/>
    <w:link w:val="Heading2"/>
    <w:uiPriority w:val="9"/>
    <w:rsid w:val="00977F49"/>
    <w:rPr>
      <w:rFonts w:ascii="Calibri Light" w:eastAsia="SimSun" w:hAnsi="Calibri Light" w:cs="Times New Roman"/>
      <w:color w:val="2E74B5"/>
      <w:sz w:val="32"/>
      <w:szCs w:val="32"/>
    </w:rPr>
  </w:style>
  <w:style w:type="character" w:customStyle="1" w:styleId="Heading3Char">
    <w:name w:val="Heading 3 Char"/>
    <w:aliases w:val="h3 Char"/>
    <w:basedOn w:val="DefaultParagraphFont"/>
    <w:link w:val="Heading3"/>
    <w:uiPriority w:val="9"/>
    <w:rsid w:val="00977F49"/>
    <w:rPr>
      <w:rFonts w:ascii="Calibri Light" w:eastAsia="SimSun" w:hAnsi="Calibri Light" w:cs="Times New Roman"/>
      <w:color w:val="2E74B5"/>
      <w:sz w:val="28"/>
      <w:szCs w:val="28"/>
    </w:rPr>
  </w:style>
  <w:style w:type="paragraph" w:styleId="BodyText">
    <w:name w:val="Body Text"/>
    <w:basedOn w:val="Normal"/>
    <w:link w:val="BodyTextChar"/>
    <w:rsid w:val="00977F49"/>
    <w:rPr>
      <w:rFonts w:ascii="Arial" w:hAnsi="Arial"/>
      <w:lang w:val="en-NZ"/>
    </w:rPr>
  </w:style>
  <w:style w:type="character" w:customStyle="1" w:styleId="BodyTextChar">
    <w:name w:val="Body Text Char"/>
    <w:basedOn w:val="DefaultParagraphFont"/>
    <w:link w:val="BodyText"/>
    <w:rsid w:val="00977F49"/>
    <w:rPr>
      <w:rFonts w:ascii="Arial" w:eastAsia="Times New Roman" w:hAnsi="Arial" w:cs="Times New Roman"/>
      <w:lang w:val="en-NZ"/>
    </w:rPr>
  </w:style>
  <w:style w:type="character" w:styleId="Hyperlink">
    <w:name w:val="Hyperlink"/>
    <w:uiPriority w:val="99"/>
    <w:rsid w:val="00977F49"/>
    <w:rPr>
      <w:rFonts w:ascii="Arial" w:hAnsi="Arial"/>
      <w:color w:val="313896"/>
      <w:u w:val="single"/>
    </w:rPr>
  </w:style>
  <w:style w:type="paragraph" w:styleId="TOC1">
    <w:name w:val="toc 1"/>
    <w:basedOn w:val="Normal"/>
    <w:next w:val="Normal"/>
    <w:autoRedefine/>
    <w:uiPriority w:val="39"/>
    <w:rsid w:val="002F7673"/>
    <w:pPr>
      <w:spacing w:before="120" w:after="120" w:line="240" w:lineRule="auto"/>
      <w:jc w:val="both"/>
    </w:pPr>
    <w:rPr>
      <w:rFonts w:ascii="Tahoma" w:hAnsi="Tahoma"/>
      <w:b/>
      <w:bCs/>
      <w:smallCaps/>
      <w:szCs w:val="24"/>
      <w:lang w:val="en-AU"/>
    </w:rPr>
  </w:style>
  <w:style w:type="paragraph" w:styleId="TOC2">
    <w:name w:val="toc 2"/>
    <w:basedOn w:val="Normal"/>
    <w:next w:val="Normal"/>
    <w:autoRedefine/>
    <w:uiPriority w:val="39"/>
    <w:rsid w:val="002F7673"/>
    <w:pPr>
      <w:spacing w:after="0" w:line="240" w:lineRule="auto"/>
      <w:ind w:left="240"/>
    </w:pPr>
    <w:rPr>
      <w:rFonts w:ascii="Tahoma" w:hAnsi="Tahoma"/>
      <w:smallCaps/>
      <w:sz w:val="18"/>
      <w:szCs w:val="24"/>
      <w:lang w:val="en-AU"/>
    </w:rPr>
  </w:style>
  <w:style w:type="paragraph" w:styleId="TOC3">
    <w:name w:val="toc 3"/>
    <w:basedOn w:val="Normal"/>
    <w:next w:val="Normal"/>
    <w:autoRedefine/>
    <w:uiPriority w:val="39"/>
    <w:unhideWhenUsed/>
    <w:rsid w:val="002F7673"/>
    <w:pPr>
      <w:spacing w:after="100"/>
      <w:ind w:left="440"/>
    </w:pPr>
  </w:style>
  <w:style w:type="paragraph" w:styleId="Header">
    <w:name w:val="header"/>
    <w:basedOn w:val="Normal"/>
    <w:link w:val="HeaderChar"/>
    <w:uiPriority w:val="99"/>
    <w:unhideWhenUsed/>
    <w:rsid w:val="002F7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673"/>
    <w:rPr>
      <w:rFonts w:ascii="Calibri" w:eastAsia="Times New Roman" w:hAnsi="Calibri" w:cs="Times New Roman"/>
    </w:rPr>
  </w:style>
  <w:style w:type="paragraph" w:styleId="Footer">
    <w:name w:val="footer"/>
    <w:basedOn w:val="Normal"/>
    <w:link w:val="FooterChar"/>
    <w:uiPriority w:val="99"/>
    <w:unhideWhenUsed/>
    <w:rsid w:val="002F7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673"/>
    <w:rPr>
      <w:rFonts w:ascii="Calibri" w:eastAsia="Times New Roman" w:hAnsi="Calibri" w:cs="Times New Roman"/>
    </w:rPr>
  </w:style>
  <w:style w:type="paragraph" w:styleId="NormalWeb">
    <w:name w:val="Normal (Web)"/>
    <w:basedOn w:val="Normal"/>
    <w:uiPriority w:val="99"/>
    <w:semiHidden/>
    <w:unhideWhenUsed/>
    <w:rsid w:val="004E1616"/>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73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C06435-8186-4393-BCD4-ECAC0884F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450</Words>
  <Characters>2569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Collins</dc:creator>
  <cp:keywords/>
  <dc:description/>
  <cp:lastModifiedBy>Abhigyan Misra</cp:lastModifiedBy>
  <cp:revision>11</cp:revision>
  <cp:lastPrinted>2021-04-25T16:59:00Z</cp:lastPrinted>
  <dcterms:created xsi:type="dcterms:W3CDTF">2021-03-25T23:41:00Z</dcterms:created>
  <dcterms:modified xsi:type="dcterms:W3CDTF">2021-04-25T17:00:00Z</dcterms:modified>
</cp:coreProperties>
</file>