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47D6" w14:textId="25808609" w:rsidR="00AB41E4" w:rsidRPr="00D76B81" w:rsidRDefault="00D76B81" w:rsidP="00D76B81">
      <w:pPr>
        <w:pStyle w:val="Heading1"/>
        <w:rPr>
          <w:b/>
          <w:bCs/>
          <w:i/>
          <w:iCs/>
          <w:u w:val="single"/>
          <w:lang w:val="en-US"/>
        </w:rPr>
      </w:pPr>
      <w:r w:rsidRPr="00D76B81">
        <w:rPr>
          <w:b/>
          <w:bCs/>
          <w:i/>
          <w:iCs/>
          <w:u w:val="single"/>
          <w:lang w:val="en-US"/>
        </w:rPr>
        <w:t>E-Commerce Nexus Project</w:t>
      </w:r>
    </w:p>
    <w:p w14:paraId="0EEC0B1C" w14:textId="54C0A054" w:rsidR="00D76B81" w:rsidRDefault="00D76B81" w:rsidP="00D76B81">
      <w:pPr>
        <w:pStyle w:val="Heading2"/>
        <w:rPr>
          <w:b/>
          <w:bCs/>
          <w:lang w:val="en-US"/>
        </w:rPr>
      </w:pPr>
      <w:r w:rsidRPr="00D76B81">
        <w:rPr>
          <w:b/>
          <w:bCs/>
          <w:u w:val="single"/>
          <w:lang w:val="en-US"/>
        </w:rPr>
        <w:t>Pre-Requisite</w:t>
      </w:r>
      <w:r>
        <w:rPr>
          <w:b/>
          <w:bCs/>
          <w:lang w:val="en-US"/>
        </w:rPr>
        <w:t>:</w:t>
      </w:r>
    </w:p>
    <w:p w14:paraId="3763C59A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Java JDK 17 (https://www.oracle.com/java/technologies/javase/jdk17-archive-downloads.html)</w:t>
      </w:r>
    </w:p>
    <w:p w14:paraId="09A067EF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Apache Maven (https://maven.apache.org/download.cgi)</w:t>
      </w:r>
    </w:p>
    <w:p w14:paraId="69BFFE22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MySQL Server (https://www.mysql.com/downloads/)</w:t>
      </w:r>
    </w:p>
    <w:p w14:paraId="0585550B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IDE: IntelliJ IDEA (https://www.jetbrains.com/idea/download/?section=windows)</w:t>
      </w:r>
    </w:p>
    <w:p w14:paraId="1F0AB328" w14:textId="671C2FAE" w:rsid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Postman(https://www.postman.com/downloads/)</w:t>
      </w:r>
    </w:p>
    <w:p w14:paraId="1210754A" w14:textId="68731E44" w:rsidR="006F6496" w:rsidRPr="00D30F53" w:rsidRDefault="00D30F53" w:rsidP="00D30F53">
      <w:pPr>
        <w:pStyle w:val="Heading2"/>
        <w:rPr>
          <w:b/>
          <w:bCs/>
          <w:lang w:val="en-US"/>
        </w:rPr>
      </w:pPr>
      <w:r w:rsidRPr="00D30F53">
        <w:rPr>
          <w:b/>
          <w:bCs/>
          <w:u w:val="single"/>
          <w:lang w:val="en-US"/>
        </w:rPr>
        <w:t>Development Walkthrough</w:t>
      </w:r>
      <w:r>
        <w:rPr>
          <w:b/>
          <w:bCs/>
          <w:lang w:val="en-US"/>
        </w:rPr>
        <w:t>:</w:t>
      </w:r>
    </w:p>
    <w:p w14:paraId="273CA185" w14:textId="2DCB39BF" w:rsidR="00D30F53" w:rsidRPr="005959AA" w:rsidRDefault="00D30F53" w:rsidP="00D30F53">
      <w:pPr>
        <w:rPr>
          <w:rFonts w:ascii="Times New Roman" w:hAnsi="Times New Roman" w:cs="Times New Roman"/>
          <w:lang w:val="en-US"/>
        </w:rPr>
      </w:pPr>
      <w:r w:rsidRPr="005959AA">
        <w:rPr>
          <w:rFonts w:ascii="Times New Roman" w:hAnsi="Times New Roman" w:cs="Times New Roman"/>
          <w:lang w:val="en-US"/>
        </w:rPr>
        <w:t>For the sake of understanding I'm dividing the development into several phases.</w:t>
      </w:r>
    </w:p>
    <w:p w14:paraId="49CADB37" w14:textId="62FB044D" w:rsidR="00252C78" w:rsidRDefault="00252C78" w:rsidP="00252C78">
      <w:pPr>
        <w:pStyle w:val="Heading2"/>
        <w:rPr>
          <w:lang w:val="en-US"/>
        </w:rPr>
      </w:pPr>
      <w:r>
        <w:rPr>
          <w:b/>
          <w:bCs/>
          <w:u w:val="single"/>
          <w:lang w:val="en-US"/>
        </w:rPr>
        <w:t>Phase-1: Foundation and Core Backend API</w:t>
      </w:r>
      <w:r>
        <w:rPr>
          <w:b/>
          <w:bCs/>
          <w:lang w:val="en-US"/>
        </w:rPr>
        <w:t>:</w:t>
      </w:r>
    </w:p>
    <w:p w14:paraId="4A7F672A" w14:textId="50522CE2" w:rsidR="005959AA" w:rsidRDefault="00BE2B7D" w:rsidP="00BE2B7D">
      <w:pPr>
        <w:pStyle w:val="Heading3"/>
        <w:rPr>
          <w:b/>
          <w:bCs/>
        </w:rPr>
      </w:pPr>
      <w:r w:rsidRPr="00BE2B7D">
        <w:rPr>
          <w:b/>
          <w:bCs/>
          <w:u w:val="single"/>
          <w:lang w:val="en-US"/>
        </w:rPr>
        <w:t xml:space="preserve">Step-1: </w:t>
      </w:r>
      <w:r w:rsidRPr="00BE2B7D">
        <w:rPr>
          <w:b/>
          <w:bCs/>
          <w:u w:val="single"/>
        </w:rPr>
        <w:t>Initialize Your Spring Boot Project</w:t>
      </w:r>
      <w:r>
        <w:rPr>
          <w:b/>
          <w:bCs/>
        </w:rPr>
        <w:t>:</w:t>
      </w:r>
    </w:p>
    <w:p w14:paraId="17404343" w14:textId="72BE9949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 xml:space="preserve">Open browser and go to (https://start.spring.io/) </w:t>
      </w:r>
    </w:p>
    <w:p w14:paraId="17612AFF" w14:textId="77777777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Fill in the Project Metadata on the left side of the page as follows:</w:t>
      </w:r>
    </w:p>
    <w:p w14:paraId="24F3A246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Project:</w:t>
      </w:r>
      <w:r w:rsidRPr="003164FA">
        <w:rPr>
          <w:rFonts w:ascii="Times New Roman" w:hAnsi="Times New Roman" w:cs="Times New Roman"/>
        </w:rPr>
        <w:t xml:space="preserve"> Maven</w:t>
      </w:r>
    </w:p>
    <w:p w14:paraId="31A528C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Language:</w:t>
      </w:r>
      <w:r w:rsidRPr="003164FA">
        <w:rPr>
          <w:rFonts w:ascii="Times New Roman" w:hAnsi="Times New Roman" w:cs="Times New Roman"/>
        </w:rPr>
        <w:t xml:space="preserve"> Java</w:t>
      </w:r>
    </w:p>
    <w:p w14:paraId="281B245B" w14:textId="45B48A5A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Boot:</w:t>
      </w:r>
      <w:r w:rsidRPr="003164FA">
        <w:rPr>
          <w:rFonts w:ascii="Times New Roman" w:hAnsi="Times New Roman" w:cs="Times New Roman"/>
        </w:rPr>
        <w:t xml:space="preserve"> Choose a recent stable version (e.g., 3.3.1).</w:t>
      </w:r>
    </w:p>
    <w:p w14:paraId="344E6F68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Group:</w:t>
      </w:r>
      <w:r w:rsidRPr="003164FA">
        <w:rPr>
          <w:rFonts w:ascii="Times New Roman" w:hAnsi="Times New Roman" w:cs="Times New Roman"/>
        </w:rPr>
        <w:t xml:space="preserve"> com.nexus</w:t>
      </w:r>
    </w:p>
    <w:p w14:paraId="4014B309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Artifact: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75253A5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Name: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303BB57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Description:</w:t>
      </w:r>
      <w:r w:rsidRPr="003164FA">
        <w:rPr>
          <w:rFonts w:ascii="Times New Roman" w:hAnsi="Times New Roman" w:cs="Times New Roman"/>
        </w:rPr>
        <w:t xml:space="preserve"> E-commerce Nexus Project</w:t>
      </w:r>
    </w:p>
    <w:p w14:paraId="7DAD169A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Package name:</w:t>
      </w:r>
      <w:r w:rsidRPr="003164FA">
        <w:rPr>
          <w:rFonts w:ascii="Times New Roman" w:hAnsi="Times New Roman" w:cs="Times New Roman"/>
        </w:rPr>
        <w:t xml:space="preserve"> com.nexus.ecommerce</w:t>
      </w:r>
    </w:p>
    <w:p w14:paraId="74490EA0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Packaging:</w:t>
      </w:r>
      <w:r w:rsidRPr="003164FA">
        <w:rPr>
          <w:rFonts w:ascii="Times New Roman" w:hAnsi="Times New Roman" w:cs="Times New Roman"/>
        </w:rPr>
        <w:t xml:space="preserve"> Jar</w:t>
      </w:r>
    </w:p>
    <w:p w14:paraId="31C2F38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Java:</w:t>
      </w:r>
      <w:r w:rsidRPr="003164FA">
        <w:rPr>
          <w:rFonts w:ascii="Times New Roman" w:hAnsi="Times New Roman" w:cs="Times New Roman"/>
        </w:rPr>
        <w:t xml:space="preserve"> 17</w:t>
      </w:r>
    </w:p>
    <w:p w14:paraId="1F0669ED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64FA">
        <w:rPr>
          <w:rFonts w:ascii="Times New Roman" w:hAnsi="Times New Roman" w:cs="Times New Roman"/>
          <w:b/>
          <w:bCs/>
        </w:rPr>
        <w:t>Add Dependenceies:</w:t>
      </w:r>
    </w:p>
    <w:p w14:paraId="541A6CAF" w14:textId="17F2ED24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Web:</w:t>
      </w:r>
      <w:r w:rsidRPr="003164FA">
        <w:rPr>
          <w:rFonts w:ascii="Times New Roman" w:hAnsi="Times New Roman" w:cs="Times New Roman"/>
        </w:rPr>
        <w:t xml:space="preserve"> Needed to build RESTful web applications. It includes the Apache Tomcat server by default.</w:t>
      </w:r>
    </w:p>
    <w:p w14:paraId="14C84946" w14:textId="43F3B39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Data JPA:</w:t>
      </w:r>
      <w:r w:rsidRPr="003164FA">
        <w:rPr>
          <w:rFonts w:ascii="Times New Roman" w:hAnsi="Times New Roman" w:cs="Times New Roman"/>
        </w:rPr>
        <w:t xml:space="preserve"> To persist data in SQL stores with Java Persistence API using Spring Data and Hibernate.</w:t>
      </w:r>
    </w:p>
    <w:p w14:paraId="62AFB1C8" w14:textId="5BF2131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MySQL Driver:</w:t>
      </w:r>
      <w:r w:rsidRPr="003164FA">
        <w:rPr>
          <w:rFonts w:ascii="Times New Roman" w:hAnsi="Times New Roman" w:cs="Times New Roman"/>
        </w:rPr>
        <w:t xml:space="preserve"> The specific JDBC driver required to connect to a MySQL database.</w:t>
      </w:r>
    </w:p>
    <w:p w14:paraId="09443E12" w14:textId="655F345C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Lombok:</w:t>
      </w:r>
      <w:r w:rsidRPr="003164FA">
        <w:rPr>
          <w:rFonts w:ascii="Times New Roman" w:hAnsi="Times New Roman" w:cs="Times New Roman"/>
        </w:rPr>
        <w:t xml:space="preserve"> A fantastic library that reduces boilerplate code like getters, setters, and constructors by using annotations.</w:t>
      </w:r>
    </w:p>
    <w:p w14:paraId="12C511A6" w14:textId="77777777" w:rsid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Boot DevTools:</w:t>
      </w:r>
      <w:r w:rsidRPr="003164FA">
        <w:rPr>
          <w:rFonts w:ascii="Times New Roman" w:hAnsi="Times New Roman" w:cs="Times New Roman"/>
        </w:rPr>
        <w:t xml:space="preserve"> Provides fast application restarts, and other development-time features.</w:t>
      </w:r>
    </w:p>
    <w:p w14:paraId="228BCDFB" w14:textId="3D481E74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Click on Generate and unzip it to the local folder.</w:t>
      </w:r>
    </w:p>
    <w:p w14:paraId="3C32F932" w14:textId="4CBB2633" w:rsidR="003164FA" w:rsidRPr="003F05C7" w:rsidRDefault="00790D9A" w:rsidP="003F05C7">
      <w:pPr>
        <w:pStyle w:val="Heading3"/>
        <w:rPr>
          <w:b/>
          <w:bCs/>
        </w:rPr>
      </w:pPr>
      <w:r w:rsidRPr="003F05C7">
        <w:rPr>
          <w:b/>
          <w:bCs/>
          <w:u w:val="single"/>
        </w:rPr>
        <w:t>Step-2: Configure the MySQL Database Connection</w:t>
      </w:r>
      <w:r w:rsidR="003F05C7">
        <w:rPr>
          <w:b/>
          <w:bCs/>
        </w:rPr>
        <w:t>:</w:t>
      </w:r>
    </w:p>
    <w:p w14:paraId="773A8B2E" w14:textId="3E95B9DC" w:rsidR="00790D9A" w:rsidRPr="000A744D" w:rsidRDefault="003F05C7" w:rsidP="003164FA">
      <w:pPr>
        <w:rPr>
          <w:rFonts w:ascii="Times New Roman" w:hAnsi="Times New Roman" w:cs="Times New Roman"/>
        </w:rPr>
      </w:pPr>
      <w:r w:rsidRPr="003F05C7">
        <w:rPr>
          <w:rFonts w:ascii="Times New Roman" w:hAnsi="Times New Roman" w:cs="Times New Roman"/>
        </w:rPr>
        <w:t>Navigate to the src/main/resources folder in your project.</w:t>
      </w:r>
    </w:p>
    <w:p w14:paraId="5319188C" w14:textId="77777777" w:rsidR="000A744D" w:rsidRPr="000A744D" w:rsidRDefault="000A744D" w:rsidP="000A744D">
      <w:p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 xml:space="preserve">Open the </w:t>
      </w:r>
      <w:r w:rsidRPr="00D6287D">
        <w:rPr>
          <w:rFonts w:ascii="Times New Roman" w:hAnsi="Times New Roman" w:cs="Times New Roman"/>
          <w:highlight w:val="darkGray"/>
        </w:rPr>
        <w:t>application.properties</w:t>
      </w:r>
      <w:r w:rsidRPr="000A744D">
        <w:rPr>
          <w:rFonts w:ascii="Times New Roman" w:hAnsi="Times New Roman" w:cs="Times New Roman"/>
        </w:rPr>
        <w:t xml:space="preserve"> file and add following configuration code:</w:t>
      </w:r>
    </w:p>
    <w:p w14:paraId="2818D0D7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spring.datasource.url=jdbc:mysql://localhost:3306/ecommerce_db?createDatabaseIfNotExist=true</w:t>
      </w:r>
    </w:p>
    <w:p w14:paraId="5B109A9A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spring.datasource.username=your_mysql_username</w:t>
      </w:r>
    </w:p>
    <w:p w14:paraId="2707DF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lastRenderedPageBreak/>
        <w:t>spring.datasource.password=your_mysql_password</w:t>
      </w:r>
    </w:p>
    <w:p w14:paraId="740CD498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spring.datasource.driver-class-name=com.mysql.cj.jdbc.Driver</w:t>
      </w:r>
    </w:p>
    <w:p w14:paraId="2B44C17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spring.jpa.hibernate.ddl-auto=update</w:t>
      </w:r>
    </w:p>
    <w:p w14:paraId="07BE71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spring.jpa.show-sql=true</w:t>
      </w:r>
    </w:p>
    <w:p w14:paraId="300BBCF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spring.jpa.properties.hibernate.dialect=org.hibernate.dialect.MySQLDialect</w:t>
      </w:r>
    </w:p>
    <w:p w14:paraId="2D35EA82" w14:textId="4E22EE0B" w:rsidR="005076AE" w:rsidRPr="00B44E9A" w:rsidRDefault="00B44E9A" w:rsidP="003164FA">
      <w:pPr>
        <w:rPr>
          <w:rFonts w:ascii="Times New Roman" w:hAnsi="Times New Roman" w:cs="Times New Roman"/>
          <w:b/>
          <w:bCs/>
        </w:rPr>
      </w:pPr>
      <w:r w:rsidRPr="00B44E9A">
        <w:rPr>
          <w:rFonts w:ascii="Times New Roman" w:hAnsi="Times New Roman" w:cs="Times New Roman"/>
          <w:b/>
          <w:bCs/>
        </w:rPr>
        <w:t>Notes:</w:t>
      </w:r>
    </w:p>
    <w:p w14:paraId="305F1F42" w14:textId="71F04EF1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Replace </w:t>
      </w:r>
      <w:r w:rsidRPr="00D6287D">
        <w:rPr>
          <w:rFonts w:ascii="Times New Roman" w:hAnsi="Times New Roman" w:cs="Times New Roman"/>
          <w:highlight w:val="darkGray"/>
        </w:rPr>
        <w:t>your_mysql_username</w:t>
      </w:r>
      <w:r w:rsidRPr="00B44E9A">
        <w:rPr>
          <w:rFonts w:ascii="Times New Roman" w:hAnsi="Times New Roman" w:cs="Times New Roman"/>
        </w:rPr>
        <w:t xml:space="preserve"> and </w:t>
      </w:r>
      <w:r w:rsidRPr="00D6287D">
        <w:rPr>
          <w:rFonts w:ascii="Times New Roman" w:hAnsi="Times New Roman" w:cs="Times New Roman"/>
          <w:highlight w:val="darkGray"/>
        </w:rPr>
        <w:t>your_mysql_password</w:t>
      </w:r>
      <w:r w:rsidRPr="00B44E9A">
        <w:rPr>
          <w:rFonts w:ascii="Times New Roman" w:hAnsi="Times New Roman" w:cs="Times New Roman"/>
        </w:rPr>
        <w:t xml:space="preserve"> with the username and password you use for your local MySQL server (a common default is root for the username).</w:t>
      </w:r>
    </w:p>
    <w:p w14:paraId="26B07361" w14:textId="2B116D50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The property </w:t>
      </w:r>
      <w:r w:rsidRPr="00D6287D">
        <w:rPr>
          <w:rFonts w:ascii="Times New Roman" w:hAnsi="Times New Roman" w:cs="Times New Roman"/>
          <w:highlight w:val="darkGray"/>
        </w:rPr>
        <w:t>createDatabaseIfNotExist=true</w:t>
      </w:r>
      <w:r w:rsidRPr="00B44E9A">
        <w:rPr>
          <w:rFonts w:ascii="Times New Roman" w:hAnsi="Times New Roman" w:cs="Times New Roman"/>
        </w:rPr>
        <w:t xml:space="preserve"> in the URL will automatically create a database named </w:t>
      </w:r>
      <w:r w:rsidRPr="00D6287D">
        <w:rPr>
          <w:rFonts w:ascii="Times New Roman" w:hAnsi="Times New Roman" w:cs="Times New Roman"/>
          <w:highlight w:val="darkGray"/>
        </w:rPr>
        <w:t>ecommerce_db</w:t>
      </w:r>
      <w:r w:rsidRPr="00B44E9A">
        <w:rPr>
          <w:rFonts w:ascii="Times New Roman" w:hAnsi="Times New Roman" w:cs="Times New Roman"/>
        </w:rPr>
        <w:t xml:space="preserve"> for you the first time the application runs.</w:t>
      </w:r>
    </w:p>
    <w:p w14:paraId="4E8180FA" w14:textId="5A47074F" w:rsid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287D">
        <w:rPr>
          <w:rFonts w:ascii="Times New Roman" w:hAnsi="Times New Roman" w:cs="Times New Roman"/>
          <w:highlight w:val="darkGray"/>
        </w:rPr>
        <w:t>spring.jpa.hibernate.ddl-auto=update</w:t>
      </w:r>
      <w:r w:rsidRPr="00B44E9A">
        <w:rPr>
          <w:rFonts w:ascii="Times New Roman" w:hAnsi="Times New Roman" w:cs="Times New Roman"/>
        </w:rPr>
        <w:t xml:space="preserve"> is a powerful development feature. It compares your Java entity classes to the database schema and automatically adds tables, columns, etc., as needed.</w:t>
      </w:r>
    </w:p>
    <w:p w14:paraId="4BF237D0" w14:textId="43656048" w:rsidR="000B65A3" w:rsidRDefault="00965DE1" w:rsidP="00965DE1">
      <w:pPr>
        <w:pStyle w:val="Heading3"/>
        <w:rPr>
          <w:b/>
          <w:bCs/>
        </w:rPr>
      </w:pPr>
      <w:r>
        <w:rPr>
          <w:b/>
          <w:bCs/>
          <w:u w:val="single"/>
        </w:rPr>
        <w:t>Step-3: Create First Data Model</w:t>
      </w:r>
      <w:r>
        <w:rPr>
          <w:b/>
          <w:bCs/>
        </w:rPr>
        <w:t>:</w:t>
      </w:r>
    </w:p>
    <w:p w14:paraId="0BBCE0EE" w14:textId="77777777" w:rsidR="002E5568" w:rsidRP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</w:t>
      </w:r>
      <w:r w:rsidRPr="00D6287D">
        <w:rPr>
          <w:rFonts w:ascii="Times New Roman" w:hAnsi="Times New Roman" w:cs="Times New Roman"/>
          <w:highlight w:val="darkGray"/>
        </w:rPr>
        <w:t>src/main/java/com/nexus/ecommerce</w:t>
      </w:r>
      <w:r w:rsidRPr="002E5568">
        <w:rPr>
          <w:rFonts w:ascii="Times New Roman" w:hAnsi="Times New Roman" w:cs="Times New Roman"/>
        </w:rPr>
        <w:t xml:space="preserve"> package, create a new sub-package named </w:t>
      </w:r>
      <w:r w:rsidRPr="00D6287D">
        <w:rPr>
          <w:rFonts w:ascii="Times New Roman" w:hAnsi="Times New Roman" w:cs="Times New Roman"/>
          <w:highlight w:val="darkGray"/>
        </w:rPr>
        <w:t>model</w:t>
      </w:r>
      <w:r w:rsidRPr="002E5568">
        <w:rPr>
          <w:rFonts w:ascii="Times New Roman" w:hAnsi="Times New Roman" w:cs="Times New Roman"/>
        </w:rPr>
        <w:t>.</w:t>
      </w:r>
    </w:p>
    <w:p w14:paraId="680DC2CE" w14:textId="77777777" w:rsid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model package, create a new Java class called </w:t>
      </w:r>
      <w:r w:rsidRPr="00D6287D">
        <w:rPr>
          <w:rFonts w:ascii="Times New Roman" w:hAnsi="Times New Roman" w:cs="Times New Roman"/>
          <w:highlight w:val="darkGray"/>
        </w:rPr>
        <w:t>Product.java</w:t>
      </w:r>
      <w:r w:rsidRPr="002E5568">
        <w:rPr>
          <w:rFonts w:ascii="Times New Roman" w:hAnsi="Times New Roman" w:cs="Times New Roman"/>
        </w:rPr>
        <w:t>.</w:t>
      </w:r>
    </w:p>
    <w:p w14:paraId="6B1E3B46" w14:textId="7AC68F19" w:rsidR="00B32D01" w:rsidRPr="00C6737F" w:rsidRDefault="002E5568" w:rsidP="00B32D01">
      <w:pPr>
        <w:rPr>
          <w:rFonts w:ascii="Times New Roman" w:hAnsi="Times New Roman" w:cs="Times New Roman"/>
          <w:b/>
          <w:bCs/>
        </w:rPr>
      </w:pPr>
      <w:r w:rsidRPr="00C6737F">
        <w:rPr>
          <w:rFonts w:ascii="Times New Roman" w:hAnsi="Times New Roman" w:cs="Times New Roman"/>
          <w:b/>
          <w:bCs/>
        </w:rPr>
        <w:t>Notes:</w:t>
      </w:r>
    </w:p>
    <w:p w14:paraId="188808B9" w14:textId="4E12ED23" w:rsidR="000D37E8" w:rsidRDefault="00C6737F" w:rsidP="00C673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737F">
        <w:rPr>
          <w:rFonts w:ascii="Times New Roman" w:hAnsi="Times New Roman" w:cs="Times New Roman"/>
          <w:highlight w:val="darkGray"/>
        </w:rPr>
        <w:t>@Entity</w:t>
      </w:r>
      <w:r>
        <w:rPr>
          <w:rFonts w:ascii="Times New Roman" w:hAnsi="Times New Roman" w:cs="Times New Roman"/>
        </w:rPr>
        <w:t>: Marks this class as JPA entity, meaning it will be mapped to a database table.</w:t>
      </w:r>
    </w:p>
    <w:p w14:paraId="42152CE4" w14:textId="36179CF6" w:rsidR="006E2DB5" w:rsidRDefault="006E2DB5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2DB5">
        <w:rPr>
          <w:rFonts w:ascii="Times New Roman" w:hAnsi="Times New Roman" w:cs="Times New Roman"/>
          <w:highlight w:val="darkGray"/>
        </w:rPr>
        <w:t>@Table(name = "products")</w:t>
      </w:r>
      <w:r w:rsidRPr="006E2DB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Specifies that this entity maps to a table named products. If omitted, it would default to a table name product.</w:t>
      </w:r>
    </w:p>
    <w:p w14:paraId="36135A52" w14:textId="5BA29C82" w:rsidR="00207DEF" w:rsidRDefault="00207DEF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7DEF">
        <w:rPr>
          <w:rFonts w:ascii="Times New Roman" w:hAnsi="Times New Roman" w:cs="Times New Roman"/>
          <w:highlight w:val="darkGray"/>
        </w:rPr>
        <w:t>@Data</w:t>
      </w:r>
      <w:r>
        <w:rPr>
          <w:rFonts w:ascii="Times New Roman" w:hAnsi="Times New Roman" w:cs="Times New Roman"/>
        </w:rPr>
        <w:t xml:space="preserve">: </w:t>
      </w:r>
      <w:r w:rsidR="00323A86" w:rsidRPr="00323A86">
        <w:rPr>
          <w:rFonts w:ascii="Times New Roman" w:hAnsi="Times New Roman" w:cs="Times New Roman"/>
        </w:rPr>
        <w:t>This is from Lombok. It's a shortcut that automatically generates all the boilerplate code: getters for all fields, setters for all non-final fields, and appropriate toString, equals, and hashCode implementations.</w:t>
      </w:r>
    </w:p>
    <w:p w14:paraId="2A3E4D11" w14:textId="3FC2E0BD" w:rsidR="00323A86" w:rsidRDefault="00583F8A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83F8A">
        <w:rPr>
          <w:rFonts w:ascii="Times New Roman" w:hAnsi="Times New Roman" w:cs="Times New Roman"/>
          <w:highlight w:val="darkGray"/>
        </w:rPr>
        <w:t>@Id</w:t>
      </w:r>
      <w:r w:rsidRPr="00583F8A">
        <w:rPr>
          <w:rFonts w:ascii="Times New Roman" w:hAnsi="Times New Roman" w:cs="Times New Roman"/>
        </w:rPr>
        <w:t>: Designates this field (id) as the primary key for the table.</w:t>
      </w:r>
    </w:p>
    <w:p w14:paraId="20D010A9" w14:textId="46D644A4" w:rsidR="00756380" w:rsidRDefault="004B11C1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11C1">
        <w:rPr>
          <w:rFonts w:ascii="Times New Roman" w:hAnsi="Times New Roman" w:cs="Times New Roman"/>
          <w:highlight w:val="darkGray"/>
        </w:rPr>
        <w:t>@GeneratedValue(strategy = GenerationType.IDENTITY)</w:t>
      </w:r>
      <w:r w:rsidRPr="004B11C1">
        <w:rPr>
          <w:rFonts w:ascii="Times New Roman" w:hAnsi="Times New Roman" w:cs="Times New Roman"/>
        </w:rPr>
        <w:t>: Configures the way the primary key is generated. IDENTITY means the database will handle auto-incrementing the value.</w:t>
      </w:r>
    </w:p>
    <w:p w14:paraId="0F6FC1C3" w14:textId="1C996E1B" w:rsidR="004B11C1" w:rsidRDefault="009F7C6C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7C6C">
        <w:rPr>
          <w:rFonts w:ascii="Times New Roman" w:hAnsi="Times New Roman" w:cs="Times New Roman"/>
          <w:highlight w:val="darkGray"/>
        </w:rPr>
        <w:t>@Column</w:t>
      </w:r>
      <w:r w:rsidRPr="009F7C6C">
        <w:rPr>
          <w:rFonts w:ascii="Times New Roman" w:hAnsi="Times New Roman" w:cs="Times New Roman"/>
        </w:rPr>
        <w:t>: Used to specify details about the column that a field will be mapped to. For example, nullable = false makes it a required field, and length = 1000 sets the column size.</w:t>
      </w:r>
    </w:p>
    <w:p w14:paraId="7494F377" w14:textId="461FAA68" w:rsidR="00040CA5" w:rsidRDefault="00040CA5" w:rsidP="00040CA5">
      <w:pPr>
        <w:pStyle w:val="Heading3"/>
        <w:rPr>
          <w:b/>
          <w:bCs/>
        </w:rPr>
      </w:pPr>
      <w:r w:rsidRPr="00040CA5">
        <w:rPr>
          <w:b/>
          <w:bCs/>
          <w:u w:val="single"/>
        </w:rPr>
        <w:t>Step 4: Build the Repository Layer</w:t>
      </w:r>
      <w:r>
        <w:rPr>
          <w:b/>
          <w:bCs/>
        </w:rPr>
        <w:t>:</w:t>
      </w:r>
    </w:p>
    <w:p w14:paraId="2866FCBB" w14:textId="77777777" w:rsidR="000A0ADF" w:rsidRPr="000A0ADF" w:rsidRDefault="000A0ADF" w:rsidP="000A0ADF">
      <w:pPr>
        <w:rPr>
          <w:rFonts w:ascii="Times New Roman" w:hAnsi="Times New Roman" w:cs="Times New Roman"/>
        </w:rPr>
      </w:pPr>
      <w:r w:rsidRPr="000A0ADF">
        <w:rPr>
          <w:rFonts w:ascii="Times New Roman" w:hAnsi="Times New Roman" w:cs="Times New Roman"/>
        </w:rPr>
        <w:t>Inside your project's main package (</w:t>
      </w:r>
      <w:r w:rsidRPr="000A0ADF">
        <w:rPr>
          <w:rFonts w:ascii="Times New Roman" w:hAnsi="Times New Roman" w:cs="Times New Roman"/>
          <w:highlight w:val="darkGray"/>
        </w:rPr>
        <w:t>com.nexus.ecommerce</w:t>
      </w:r>
      <w:r w:rsidRPr="000A0ADF">
        <w:rPr>
          <w:rFonts w:ascii="Times New Roman" w:hAnsi="Times New Roman" w:cs="Times New Roman"/>
        </w:rPr>
        <w:t xml:space="preserve">), create a new sub-package named </w:t>
      </w:r>
      <w:r w:rsidRPr="000A0ADF">
        <w:rPr>
          <w:rFonts w:ascii="Times New Roman" w:hAnsi="Times New Roman" w:cs="Times New Roman"/>
          <w:highlight w:val="darkGray"/>
        </w:rPr>
        <w:t>repository</w:t>
      </w:r>
      <w:r w:rsidRPr="000A0ADF">
        <w:rPr>
          <w:rFonts w:ascii="Times New Roman" w:hAnsi="Times New Roman" w:cs="Times New Roman"/>
        </w:rPr>
        <w:t>.</w:t>
      </w:r>
    </w:p>
    <w:p w14:paraId="24A2D22E" w14:textId="11FA5DEA" w:rsidR="0004515B" w:rsidRDefault="000A0ADF" w:rsidP="000A0ADF">
      <w:pPr>
        <w:rPr>
          <w:rFonts w:ascii="Times New Roman" w:hAnsi="Times New Roman" w:cs="Times New Roman"/>
        </w:rPr>
      </w:pPr>
      <w:r w:rsidRPr="000A0ADF">
        <w:rPr>
          <w:rFonts w:ascii="Times New Roman" w:hAnsi="Times New Roman" w:cs="Times New Roman"/>
        </w:rPr>
        <w:t xml:space="preserve">Inside the repository package, create a new Java interface (not a class) called </w:t>
      </w:r>
      <w:r w:rsidRPr="000A0ADF">
        <w:rPr>
          <w:rFonts w:ascii="Times New Roman" w:hAnsi="Times New Roman" w:cs="Times New Roman"/>
          <w:highlight w:val="darkGray"/>
        </w:rPr>
        <w:t>ProductRepository.java</w:t>
      </w:r>
      <w:r w:rsidRPr="000A0ADF">
        <w:rPr>
          <w:rFonts w:ascii="Times New Roman" w:hAnsi="Times New Roman" w:cs="Times New Roman"/>
        </w:rPr>
        <w:t>.</w:t>
      </w:r>
    </w:p>
    <w:p w14:paraId="52B1958D" w14:textId="01C32150" w:rsidR="00154ED9" w:rsidRDefault="00154ED9" w:rsidP="000A0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Notes:</w:t>
      </w:r>
    </w:p>
    <w:p w14:paraId="2AEE59C9" w14:textId="51CDF550" w:rsidR="00154ED9" w:rsidRDefault="002724F2" w:rsidP="00272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724F2">
        <w:rPr>
          <w:rFonts w:ascii="Times New Roman" w:hAnsi="Times New Roman" w:cs="Times New Roman"/>
          <w:highlight w:val="darkGray"/>
        </w:rPr>
        <w:t>@Repository</w:t>
      </w:r>
      <w:r w:rsidRPr="002724F2">
        <w:rPr>
          <w:rFonts w:ascii="Times New Roman" w:hAnsi="Times New Roman" w:cs="Times New Roman"/>
        </w:rPr>
        <w:t>: This annotation marks the interface as a Spring Data repository. It tells Spring to treat it as a bean and enables exception translation, converting database-specific exceptions into a consistent Spring exception hierarchy.</w:t>
      </w:r>
    </w:p>
    <w:p w14:paraId="37EE3AD0" w14:textId="3B99F80A" w:rsidR="002724F2" w:rsidRDefault="002724F2" w:rsidP="00272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724F2">
        <w:rPr>
          <w:rFonts w:ascii="Times New Roman" w:hAnsi="Times New Roman" w:cs="Times New Roman"/>
          <w:highlight w:val="darkGray"/>
        </w:rPr>
        <w:t>e</w:t>
      </w:r>
      <w:r w:rsidRPr="002724F2">
        <w:rPr>
          <w:rFonts w:ascii="Times New Roman" w:hAnsi="Times New Roman" w:cs="Times New Roman"/>
          <w:highlight w:val="darkGray"/>
        </w:rPr>
        <w:t>xtends JpaRepository&lt;Product, Long&gt;</w:t>
      </w:r>
      <w:r w:rsidRPr="002724F2">
        <w:rPr>
          <w:rFonts w:ascii="Times New Roman" w:hAnsi="Times New Roman" w:cs="Times New Roman"/>
        </w:rPr>
        <w:t>: This is the key part.</w:t>
      </w:r>
    </w:p>
    <w:p w14:paraId="0D148856" w14:textId="1D735B34" w:rsidR="002724F2" w:rsidRDefault="002724F2" w:rsidP="002724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724F2">
        <w:rPr>
          <w:rFonts w:ascii="Times New Roman" w:hAnsi="Times New Roman" w:cs="Times New Roman"/>
        </w:rPr>
        <w:t xml:space="preserve">We are extending the </w:t>
      </w:r>
      <w:r w:rsidRPr="002724F2">
        <w:rPr>
          <w:rFonts w:ascii="Times New Roman" w:hAnsi="Times New Roman" w:cs="Times New Roman"/>
          <w:highlight w:val="darkGray"/>
        </w:rPr>
        <w:t>JpaRepository</w:t>
      </w:r>
      <w:r w:rsidRPr="002724F2">
        <w:rPr>
          <w:rFonts w:ascii="Times New Roman" w:hAnsi="Times New Roman" w:cs="Times New Roman"/>
        </w:rPr>
        <w:t xml:space="preserve"> interface.</w:t>
      </w:r>
    </w:p>
    <w:p w14:paraId="2E0FFDA5" w14:textId="01B83298" w:rsidR="002724F2" w:rsidRDefault="002724F2" w:rsidP="002724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724F2">
        <w:rPr>
          <w:rFonts w:ascii="Times New Roman" w:hAnsi="Times New Roman" w:cs="Times New Roman"/>
        </w:rPr>
        <w:t xml:space="preserve">The first generic type, </w:t>
      </w:r>
      <w:r w:rsidRPr="002724F2">
        <w:rPr>
          <w:rFonts w:ascii="Times New Roman" w:hAnsi="Times New Roman" w:cs="Times New Roman"/>
          <w:highlight w:val="darkGray"/>
        </w:rPr>
        <w:t>Product</w:t>
      </w:r>
      <w:r w:rsidRPr="002724F2">
        <w:rPr>
          <w:rFonts w:ascii="Times New Roman" w:hAnsi="Times New Roman" w:cs="Times New Roman"/>
        </w:rPr>
        <w:t xml:space="preserve">, tells the repository that it will be managing </w:t>
      </w:r>
      <w:r w:rsidRPr="002724F2">
        <w:rPr>
          <w:rFonts w:ascii="Times New Roman" w:hAnsi="Times New Roman" w:cs="Times New Roman"/>
          <w:highlight w:val="darkGray"/>
        </w:rPr>
        <w:t>Product</w:t>
      </w:r>
      <w:r w:rsidRPr="002724F2">
        <w:rPr>
          <w:rFonts w:ascii="Times New Roman" w:hAnsi="Times New Roman" w:cs="Times New Roman"/>
        </w:rPr>
        <w:t xml:space="preserve"> entities.</w:t>
      </w:r>
    </w:p>
    <w:p w14:paraId="5D2F0F2D" w14:textId="66AF4C05" w:rsidR="002724F2" w:rsidRDefault="002724F2" w:rsidP="002724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724F2">
        <w:rPr>
          <w:rFonts w:ascii="Times New Roman" w:hAnsi="Times New Roman" w:cs="Times New Roman"/>
        </w:rPr>
        <w:t xml:space="preserve">The second generic type, </w:t>
      </w:r>
      <w:r w:rsidRPr="002724F2">
        <w:rPr>
          <w:rFonts w:ascii="Times New Roman" w:hAnsi="Times New Roman" w:cs="Times New Roman"/>
          <w:highlight w:val="darkGray"/>
        </w:rPr>
        <w:t>Long</w:t>
      </w:r>
      <w:r w:rsidRPr="002724F2">
        <w:rPr>
          <w:rFonts w:ascii="Times New Roman" w:hAnsi="Times New Roman" w:cs="Times New Roman"/>
        </w:rPr>
        <w:t xml:space="preserve">, specifies the data type of the </w:t>
      </w:r>
      <w:r w:rsidRPr="007C07A2">
        <w:rPr>
          <w:rFonts w:ascii="Times New Roman" w:hAnsi="Times New Roman" w:cs="Times New Roman"/>
          <w:highlight w:val="darkGray"/>
        </w:rPr>
        <w:t>Product</w:t>
      </w:r>
      <w:r w:rsidRPr="002724F2">
        <w:rPr>
          <w:rFonts w:ascii="Times New Roman" w:hAnsi="Times New Roman" w:cs="Times New Roman"/>
        </w:rPr>
        <w:t xml:space="preserve"> entity's primary key (</w:t>
      </w:r>
      <w:r w:rsidRPr="002724F2">
        <w:rPr>
          <w:rFonts w:ascii="Times New Roman" w:hAnsi="Times New Roman" w:cs="Times New Roman"/>
          <w:highlight w:val="darkGray"/>
        </w:rPr>
        <w:t>id</w:t>
      </w:r>
      <w:r w:rsidRPr="002724F2">
        <w:rPr>
          <w:rFonts w:ascii="Times New Roman" w:hAnsi="Times New Roman" w:cs="Times New Roman"/>
        </w:rPr>
        <w:t>).</w:t>
      </w:r>
    </w:p>
    <w:p w14:paraId="598BE411" w14:textId="206B65C4" w:rsidR="007C07A2" w:rsidRPr="00336DAE" w:rsidRDefault="00336DAE" w:rsidP="00336DAE">
      <w:pPr>
        <w:pStyle w:val="Heading3"/>
        <w:rPr>
          <w:b/>
          <w:bCs/>
        </w:rPr>
      </w:pPr>
      <w:r w:rsidRPr="00336DAE">
        <w:rPr>
          <w:b/>
          <w:bCs/>
          <w:u w:val="single"/>
        </w:rPr>
        <w:t>Step 5: Create the Product Service</w:t>
      </w:r>
      <w:r>
        <w:rPr>
          <w:b/>
          <w:bCs/>
        </w:rPr>
        <w:t>:</w:t>
      </w:r>
    </w:p>
    <w:sectPr w:rsidR="007C07A2" w:rsidRPr="00336DAE" w:rsidSect="00A94E7A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89F"/>
    <w:multiLevelType w:val="hybridMultilevel"/>
    <w:tmpl w:val="DAE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04C"/>
    <w:multiLevelType w:val="hybridMultilevel"/>
    <w:tmpl w:val="D474FA68"/>
    <w:lvl w:ilvl="0" w:tplc="8E6E73A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B15A1"/>
    <w:multiLevelType w:val="hybridMultilevel"/>
    <w:tmpl w:val="EF60B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938"/>
    <w:multiLevelType w:val="hybridMultilevel"/>
    <w:tmpl w:val="A8BE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547"/>
    <w:multiLevelType w:val="hybridMultilevel"/>
    <w:tmpl w:val="3DA4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A5EF0"/>
    <w:multiLevelType w:val="hybridMultilevel"/>
    <w:tmpl w:val="D9DA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B2123"/>
    <w:multiLevelType w:val="hybridMultilevel"/>
    <w:tmpl w:val="C992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7511">
    <w:abstractNumId w:val="5"/>
  </w:num>
  <w:num w:numId="2" w16cid:durableId="1753354792">
    <w:abstractNumId w:val="3"/>
  </w:num>
  <w:num w:numId="3" w16cid:durableId="72970035">
    <w:abstractNumId w:val="1"/>
  </w:num>
  <w:num w:numId="4" w16cid:durableId="1163357978">
    <w:abstractNumId w:val="0"/>
  </w:num>
  <w:num w:numId="5" w16cid:durableId="1985770699">
    <w:abstractNumId w:val="4"/>
  </w:num>
  <w:num w:numId="6" w16cid:durableId="1610356582">
    <w:abstractNumId w:val="6"/>
  </w:num>
  <w:num w:numId="7" w16cid:durableId="111857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4"/>
    <w:rsid w:val="000017AC"/>
    <w:rsid w:val="00040CA5"/>
    <w:rsid w:val="0004515B"/>
    <w:rsid w:val="000A0ADF"/>
    <w:rsid w:val="000A744D"/>
    <w:rsid w:val="000B65A3"/>
    <w:rsid w:val="000D37E8"/>
    <w:rsid w:val="00154ED9"/>
    <w:rsid w:val="001A69A0"/>
    <w:rsid w:val="00207DEF"/>
    <w:rsid w:val="00252C78"/>
    <w:rsid w:val="002724F2"/>
    <w:rsid w:val="002D075A"/>
    <w:rsid w:val="002E5568"/>
    <w:rsid w:val="003164FA"/>
    <w:rsid w:val="00323A86"/>
    <w:rsid w:val="00336DAE"/>
    <w:rsid w:val="003F05C7"/>
    <w:rsid w:val="004B11C1"/>
    <w:rsid w:val="005076AE"/>
    <w:rsid w:val="00583F8A"/>
    <w:rsid w:val="005959AA"/>
    <w:rsid w:val="006C0DC2"/>
    <w:rsid w:val="006E2DB5"/>
    <w:rsid w:val="006F6496"/>
    <w:rsid w:val="00756380"/>
    <w:rsid w:val="00790D9A"/>
    <w:rsid w:val="007C07A2"/>
    <w:rsid w:val="00965DE1"/>
    <w:rsid w:val="009F7C6C"/>
    <w:rsid w:val="00A94E7A"/>
    <w:rsid w:val="00AA55EB"/>
    <w:rsid w:val="00AB41E4"/>
    <w:rsid w:val="00AF2FC7"/>
    <w:rsid w:val="00B32D01"/>
    <w:rsid w:val="00B44E9A"/>
    <w:rsid w:val="00BE2B7D"/>
    <w:rsid w:val="00C118F6"/>
    <w:rsid w:val="00C6737F"/>
    <w:rsid w:val="00D30F53"/>
    <w:rsid w:val="00D6287D"/>
    <w:rsid w:val="00D67777"/>
    <w:rsid w:val="00D76B81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BDC5"/>
  <w15:chartTrackingRefBased/>
  <w15:docId w15:val="{D3BD14D1-E93D-4A18-B6CE-95430DB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Mallick</dc:creator>
  <cp:keywords/>
  <dc:description/>
  <cp:lastModifiedBy>Abhijan Mallick</cp:lastModifiedBy>
  <cp:revision>39</cp:revision>
  <dcterms:created xsi:type="dcterms:W3CDTF">2025-07-12T17:59:00Z</dcterms:created>
  <dcterms:modified xsi:type="dcterms:W3CDTF">2025-07-20T16:06:00Z</dcterms:modified>
</cp:coreProperties>
</file>