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578F" w:rsidRDefault="00000000">
      <w:pPr>
        <w:pStyle w:val="Heading1"/>
      </w:pPr>
      <w:r>
        <w:t>C — Architecture / Technical Document</w:t>
      </w:r>
    </w:p>
    <w:p w:rsidR="0070578F" w:rsidRDefault="0070578F"/>
    <w:p w:rsidR="0070578F" w:rsidRDefault="00000000">
      <w:r>
        <w:t>Project: Async Standup Automation Agent</w:t>
      </w:r>
    </w:p>
    <w:p w:rsidR="0070578F" w:rsidRDefault="00000000">
      <w:r>
        <w:t>Prepared by: Abhijath Kottikkal</w:t>
      </w:r>
    </w:p>
    <w:p w:rsidR="0070578F" w:rsidRDefault="00000000">
      <w:r>
        <w:t>Date: February 27, 2026</w:t>
      </w:r>
    </w:p>
    <w:p w:rsidR="0070578F" w:rsidRDefault="0070578F"/>
    <w:p w:rsidR="0070578F" w:rsidRDefault="00000000">
      <w:pPr>
        <w:pStyle w:val="Heading2"/>
      </w:pPr>
      <w:r>
        <w:t>1. High-Level Architecture</w:t>
      </w:r>
    </w:p>
    <w:p w:rsidR="0070578F" w:rsidRDefault="0070578F"/>
    <w:p w:rsidR="0070578F" w:rsidRDefault="00000000" w:rsidP="00F235E8">
      <w:r>
        <w:rPr>
          <w:rFonts w:ascii="Courier New" w:hAnsi="Courier New"/>
          <w:sz w:val="18"/>
        </w:rPr>
        <w:t>┌──────────────────────────────────────────────────┐</w:t>
      </w:r>
      <w:r>
        <w:rPr>
          <w:rFonts w:ascii="Courier New" w:hAnsi="Courier New"/>
          <w:sz w:val="18"/>
        </w:rPr>
        <w:br/>
        <w:t>│                   WEB LAYER                      │</w:t>
      </w:r>
      <w:r>
        <w:rPr>
          <w:rFonts w:ascii="Courier New" w:hAnsi="Courier New"/>
          <w:sz w:val="18"/>
        </w:rPr>
        <w:br/>
        <w:t>│             (React + Tailwind CSS)               │</w:t>
      </w:r>
      <w:r>
        <w:rPr>
          <w:rFonts w:ascii="Courier New" w:hAnsi="Courier New"/>
          <w:sz w:val="18"/>
        </w:rPr>
        <w:br/>
        <w:t>│                                                  │</w:t>
      </w:r>
      <w:r>
        <w:rPr>
          <w:rFonts w:ascii="Courier New" w:hAnsi="Courier New"/>
          <w:sz w:val="18"/>
        </w:rPr>
        <w:br/>
        <w:t>│  ┌──────────────┐ ┌────────────┐ ┌────────────┐ │</w:t>
      </w:r>
      <w:r>
        <w:rPr>
          <w:rFonts w:ascii="Courier New" w:hAnsi="Courier New"/>
          <w:sz w:val="18"/>
        </w:rPr>
        <w:br/>
        <w:t>│  │ Submit       │ │ Daily      │ │ Sprint     │ │</w:t>
      </w:r>
      <w:r>
        <w:rPr>
          <w:rFonts w:ascii="Courier New" w:hAnsi="Courier New"/>
          <w:sz w:val="18"/>
        </w:rPr>
        <w:br/>
        <w:t>│  │ Standup Form │ │ Summary    │ │ Health     │ │</w:t>
      </w:r>
      <w:r>
        <w:rPr>
          <w:rFonts w:ascii="Courier New" w:hAnsi="Courier New"/>
          <w:sz w:val="18"/>
        </w:rPr>
        <w:br/>
        <w:t>│  │              │ │ Dashboard  │ │ View       │ │</w:t>
      </w:r>
      <w:r>
        <w:rPr>
          <w:rFonts w:ascii="Courier New" w:hAnsi="Courier New"/>
          <w:sz w:val="18"/>
        </w:rPr>
        <w:br/>
        <w:t>│  └──────┬───────┘ └─────┬──────┘ └─────┬──────┘ │</w:t>
      </w:r>
      <w:r>
        <w:rPr>
          <w:rFonts w:ascii="Courier New" w:hAnsi="Courier New"/>
          <w:sz w:val="18"/>
        </w:rPr>
        <w:br/>
        <w:t>│         │               │              │         │</w:t>
      </w:r>
      <w:r>
        <w:rPr>
          <w:rFonts w:ascii="Courier New" w:hAnsi="Courier New"/>
          <w:sz w:val="18"/>
        </w:rPr>
        <w:br/>
        <w:t>└─────────┼───────────────┼──────────────┼─────────┘</w:t>
      </w:r>
      <w:r>
        <w:rPr>
          <w:rFonts w:ascii="Courier New" w:hAnsi="Courier New"/>
          <w:sz w:val="18"/>
        </w:rPr>
        <w:br/>
        <w:t xml:space="preserve">          │               │              │</w:t>
      </w:r>
      <w:r>
        <w:rPr>
          <w:rFonts w:ascii="Courier New" w:hAnsi="Courier New"/>
          <w:sz w:val="18"/>
        </w:rPr>
        <w:br/>
        <w:t xml:space="preserve">          │  HTTP / REST (JSON)          │</w:t>
      </w:r>
      <w:r>
        <w:rPr>
          <w:rFonts w:ascii="Courier New" w:hAnsi="Courier New"/>
          <w:sz w:val="18"/>
        </w:rPr>
        <w:br/>
        <w:t xml:space="preserve">          │               │              │</w:t>
      </w:r>
      <w:r>
        <w:rPr>
          <w:rFonts w:ascii="Courier New" w:hAnsi="Courier New"/>
          <w:sz w:val="18"/>
        </w:rPr>
        <w:br/>
        <w:t>┌─────────▼───────────────▼──────────────▼─────────┐</w:t>
      </w:r>
      <w:r>
        <w:rPr>
          <w:rFonts w:ascii="Courier New" w:hAnsi="Courier New"/>
          <w:sz w:val="18"/>
        </w:rPr>
        <w:br/>
        <w:t>│                   API LAYER                      │</w:t>
      </w:r>
      <w:r>
        <w:rPr>
          <w:rFonts w:ascii="Courier New" w:hAnsi="Courier New"/>
          <w:sz w:val="18"/>
        </w:rPr>
        <w:br/>
        <w:t>│              (</w:t>
      </w:r>
      <w:proofErr w:type="spellStart"/>
      <w:r>
        <w:rPr>
          <w:rFonts w:ascii="Courier New" w:hAnsi="Courier New"/>
          <w:sz w:val="18"/>
        </w:rPr>
        <w:t>FastAPI</w:t>
      </w:r>
      <w:proofErr w:type="spellEnd"/>
      <w:r>
        <w:rPr>
          <w:rFonts w:ascii="Courier New" w:hAnsi="Courier New"/>
          <w:sz w:val="18"/>
        </w:rPr>
        <w:t xml:space="preserve"> — Python)                   │</w:t>
      </w:r>
      <w:r>
        <w:rPr>
          <w:rFonts w:ascii="Courier New" w:hAnsi="Courier New"/>
          <w:sz w:val="18"/>
        </w:rPr>
        <w:br/>
        <w:t>│                                                  │</w:t>
      </w:r>
      <w:r>
        <w:rPr>
          <w:rFonts w:ascii="Courier New" w:hAnsi="Courier New"/>
          <w:sz w:val="18"/>
        </w:rPr>
        <w:br/>
        <w:t>│  /</w:t>
      </w:r>
      <w:proofErr w:type="spellStart"/>
      <w:r>
        <w:rPr>
          <w:rFonts w:ascii="Courier New" w:hAnsi="Courier New"/>
          <w:sz w:val="18"/>
        </w:rPr>
        <w:t>api</w:t>
      </w:r>
      <w:proofErr w:type="spellEnd"/>
      <w:r>
        <w:rPr>
          <w:rFonts w:ascii="Courier New" w:hAnsi="Courier New"/>
          <w:sz w:val="18"/>
        </w:rPr>
        <w:t>/standups        — Submit &amp; retrieve        │</w:t>
      </w:r>
      <w:r>
        <w:rPr>
          <w:rFonts w:ascii="Courier New" w:hAnsi="Courier New"/>
          <w:sz w:val="18"/>
        </w:rPr>
        <w:br/>
        <w:t>│  /</w:t>
      </w:r>
      <w:proofErr w:type="spellStart"/>
      <w:r>
        <w:rPr>
          <w:rFonts w:ascii="Courier New" w:hAnsi="Courier New"/>
          <w:sz w:val="18"/>
        </w:rPr>
        <w:t>api</w:t>
      </w:r>
      <w:proofErr w:type="spellEnd"/>
      <w:r>
        <w:rPr>
          <w:rFonts w:ascii="Courier New" w:hAnsi="Courier New"/>
          <w:sz w:val="18"/>
        </w:rPr>
        <w:t>/summaries       — Generate &amp; retrieve      │</w:t>
      </w:r>
      <w:r>
        <w:rPr>
          <w:rFonts w:ascii="Courier New" w:hAnsi="Courier New"/>
          <w:sz w:val="18"/>
        </w:rPr>
        <w:br/>
        <w:t>│  /</w:t>
      </w:r>
      <w:proofErr w:type="spellStart"/>
      <w:r>
        <w:rPr>
          <w:rFonts w:ascii="Courier New" w:hAnsi="Courier New"/>
          <w:sz w:val="18"/>
        </w:rPr>
        <w:t>api</w:t>
      </w:r>
      <w:proofErr w:type="spellEnd"/>
      <w:r>
        <w:rPr>
          <w:rFonts w:ascii="Courier New" w:hAnsi="Courier New"/>
          <w:sz w:val="18"/>
        </w:rPr>
        <w:t>/blockers        — List &amp; update            │</w:t>
      </w:r>
      <w:r>
        <w:rPr>
          <w:rFonts w:ascii="Courier New" w:hAnsi="Courier New"/>
          <w:sz w:val="18"/>
        </w:rPr>
        <w:br/>
        <w:t>│  /</w:t>
      </w:r>
      <w:proofErr w:type="spellStart"/>
      <w:r>
        <w:rPr>
          <w:rFonts w:ascii="Courier New" w:hAnsi="Courier New"/>
          <w:sz w:val="18"/>
        </w:rPr>
        <w:t>api</w:t>
      </w:r>
      <w:proofErr w:type="spellEnd"/>
      <w:r>
        <w:rPr>
          <w:rFonts w:ascii="Courier New" w:hAnsi="Courier New"/>
          <w:sz w:val="18"/>
        </w:rPr>
        <w:t>/sprint/health   — Sprint health score      │</w:t>
      </w:r>
      <w:r>
        <w:rPr>
          <w:rFonts w:ascii="Courier New" w:hAnsi="Courier New"/>
          <w:sz w:val="18"/>
        </w:rPr>
        <w:br/>
        <w:t>│  /</w:t>
      </w:r>
      <w:proofErr w:type="spellStart"/>
      <w:r>
        <w:rPr>
          <w:rFonts w:ascii="Courier New" w:hAnsi="Courier New"/>
          <w:sz w:val="18"/>
        </w:rPr>
        <w:t>api</w:t>
      </w:r>
      <w:proofErr w:type="spellEnd"/>
      <w:r>
        <w:rPr>
          <w:rFonts w:ascii="Courier New" w:hAnsi="Courier New"/>
          <w:sz w:val="18"/>
        </w:rPr>
        <w:t>/team            — Team member management   │</w:t>
      </w:r>
      <w:r>
        <w:rPr>
          <w:rFonts w:ascii="Courier New" w:hAnsi="Courier New"/>
          <w:sz w:val="18"/>
        </w:rPr>
        <w:br/>
        <w:t>│                                                  │</w:t>
      </w:r>
      <w:r>
        <w:rPr>
          <w:rFonts w:ascii="Courier New" w:hAnsi="Courier New"/>
          <w:sz w:val="18"/>
        </w:rPr>
        <w:br/>
        <w:t>│         ┌─────────────────────┐                  │</w:t>
      </w:r>
      <w:r>
        <w:rPr>
          <w:rFonts w:ascii="Courier New" w:hAnsi="Courier New"/>
          <w:sz w:val="18"/>
        </w:rPr>
        <w:br/>
        <w:t>│         │  LLM Service Layer  │                  │</w:t>
      </w:r>
      <w:r>
        <w:rPr>
          <w:rFonts w:ascii="Courier New" w:hAnsi="Courier New"/>
          <w:sz w:val="18"/>
        </w:rPr>
        <w:br/>
        <w:t>│         │  (</w:t>
      </w:r>
      <w:proofErr w:type="spellStart"/>
      <w:r>
        <w:rPr>
          <w:rFonts w:ascii="Courier New" w:hAnsi="Courier New"/>
          <w:sz w:val="18"/>
        </w:rPr>
        <w:t>OpenAI</w:t>
      </w:r>
      <w:proofErr w:type="spellEnd"/>
      <w:r>
        <w:rPr>
          <w:rFonts w:ascii="Courier New" w:hAnsi="Courier New"/>
          <w:sz w:val="18"/>
        </w:rPr>
        <w:t xml:space="preserve"> API call)  │                  │</w:t>
      </w:r>
      <w:r>
        <w:rPr>
          <w:rFonts w:ascii="Courier New" w:hAnsi="Courier New"/>
          <w:sz w:val="18"/>
        </w:rPr>
        <w:br/>
        <w:t>│         │                     │                  │</w:t>
      </w:r>
      <w:r>
        <w:rPr>
          <w:rFonts w:ascii="Courier New" w:hAnsi="Courier New"/>
          <w:sz w:val="18"/>
        </w:rPr>
        <w:br/>
        <w:t>│         │  - Summarization    │                  │</w:t>
      </w:r>
      <w:r>
        <w:rPr>
          <w:rFonts w:ascii="Courier New" w:hAnsi="Courier New"/>
          <w:sz w:val="18"/>
        </w:rPr>
        <w:br/>
        <w:t>│         │  - Blocker extract  │                  │</w:t>
      </w:r>
      <w:r>
        <w:rPr>
          <w:rFonts w:ascii="Courier New" w:hAnsi="Courier New"/>
          <w:sz w:val="18"/>
        </w:rPr>
        <w:br/>
        <w:t>│         │  - Sentiment detect │                  │</w:t>
      </w:r>
      <w:r>
        <w:rPr>
          <w:rFonts w:ascii="Courier New" w:hAnsi="Courier New"/>
          <w:sz w:val="18"/>
        </w:rPr>
        <w:br/>
        <w:t>│         │  - Health scoring   │                  │</w:t>
      </w:r>
      <w:r>
        <w:rPr>
          <w:rFonts w:ascii="Courier New" w:hAnsi="Courier New"/>
          <w:sz w:val="18"/>
        </w:rPr>
        <w:br/>
        <w:t>│         └─────────────────────┘                  │</w:t>
      </w:r>
      <w:r>
        <w:rPr>
          <w:rFonts w:ascii="Courier New" w:hAnsi="Courier New"/>
          <w:sz w:val="18"/>
        </w:rPr>
        <w:br/>
        <w:t>│                                                  │</w:t>
      </w:r>
      <w:r>
        <w:rPr>
          <w:rFonts w:ascii="Courier New" w:hAnsi="Courier New"/>
          <w:sz w:val="18"/>
        </w:rPr>
        <w:br/>
        <w:t>└──────────────────────┬───────────────────────────┘</w:t>
      </w:r>
      <w:r>
        <w:rPr>
          <w:rFonts w:ascii="Courier New" w:hAnsi="Courier New"/>
          <w:sz w:val="18"/>
        </w:rPr>
        <w:br/>
        <w:t xml:space="preserve">                       │</w:t>
      </w:r>
      <w:r>
        <w:rPr>
          <w:rFonts w:ascii="Courier New" w:hAnsi="Courier New"/>
          <w:sz w:val="18"/>
        </w:rPr>
        <w:br/>
        <w:t xml:space="preserve">                       │  SQL (</w:t>
      </w:r>
      <w:proofErr w:type="spellStart"/>
      <w:r>
        <w:rPr>
          <w:rFonts w:ascii="Courier New" w:hAnsi="Courier New"/>
          <w:sz w:val="18"/>
        </w:rPr>
        <w:t>SQLAlchemy</w:t>
      </w:r>
      <w:proofErr w:type="spellEnd"/>
      <w:r>
        <w:rPr>
          <w:rFonts w:ascii="Courier New" w:hAnsi="Courier New"/>
          <w:sz w:val="18"/>
        </w:rPr>
        <w:t xml:space="preserve"> ORM)</w:t>
      </w:r>
      <w:r>
        <w:rPr>
          <w:rFonts w:ascii="Courier New" w:hAnsi="Courier New"/>
          <w:sz w:val="18"/>
        </w:rPr>
        <w:br/>
      </w:r>
      <w:r>
        <w:rPr>
          <w:rFonts w:ascii="Courier New" w:hAnsi="Courier New"/>
          <w:sz w:val="18"/>
        </w:rPr>
        <w:lastRenderedPageBreak/>
        <w:t xml:space="preserve">                       │</w:t>
      </w:r>
      <w:r>
        <w:rPr>
          <w:rFonts w:ascii="Courier New" w:hAnsi="Courier New"/>
          <w:sz w:val="18"/>
        </w:rPr>
        <w:br/>
        <w:t>┌──────────────────────▼───────────────────────────┐</w:t>
      </w:r>
      <w:r>
        <w:rPr>
          <w:rFonts w:ascii="Courier New" w:hAnsi="Courier New"/>
          <w:sz w:val="18"/>
        </w:rPr>
        <w:br/>
        <w:t>│                   DB LAYER                       │</w:t>
      </w:r>
      <w:r>
        <w:rPr>
          <w:rFonts w:ascii="Courier New" w:hAnsi="Courier New"/>
          <w:sz w:val="18"/>
        </w:rPr>
        <w:br/>
        <w:t>│         (SQLite dev / PostgreSQL prod)            │</w:t>
      </w:r>
      <w:r>
        <w:rPr>
          <w:rFonts w:ascii="Courier New" w:hAnsi="Courier New"/>
          <w:sz w:val="18"/>
        </w:rPr>
        <w:br/>
        <w:t>│                                                  │</w:t>
      </w:r>
      <w:r>
        <w:rPr>
          <w:rFonts w:ascii="Courier New" w:hAnsi="Courier New"/>
          <w:sz w:val="18"/>
        </w:rPr>
        <w:br/>
        <w:t>│  Tables:                                         │</w:t>
      </w:r>
      <w:r>
        <w:rPr>
          <w:rFonts w:ascii="Courier New" w:hAnsi="Courier New"/>
          <w:sz w:val="18"/>
        </w:rPr>
        <w:br/>
        <w:t xml:space="preserve">│    </w:t>
      </w:r>
      <w:proofErr w:type="spellStart"/>
      <w:r>
        <w:rPr>
          <w:rFonts w:ascii="Courier New" w:hAnsi="Courier New"/>
          <w:sz w:val="18"/>
        </w:rPr>
        <w:t>team_members</w:t>
      </w:r>
      <w:proofErr w:type="spellEnd"/>
      <w:r>
        <w:rPr>
          <w:rFonts w:ascii="Courier New" w:hAnsi="Courier New"/>
          <w:sz w:val="18"/>
        </w:rPr>
        <w:t>, sprints, standups,              │</w:t>
      </w:r>
      <w:r>
        <w:rPr>
          <w:rFonts w:ascii="Courier New" w:hAnsi="Courier New"/>
          <w:sz w:val="18"/>
        </w:rPr>
        <w:br/>
        <w:t>│    summaries, blockers                           │</w:t>
      </w:r>
      <w:r>
        <w:rPr>
          <w:rFonts w:ascii="Courier New" w:hAnsi="Courier New"/>
          <w:sz w:val="18"/>
        </w:rPr>
        <w:br/>
        <w:t>│                                                  │</w:t>
      </w:r>
      <w:r>
        <w:rPr>
          <w:rFonts w:ascii="Courier New" w:hAnsi="Courier New"/>
          <w:sz w:val="18"/>
        </w:rPr>
        <w:br/>
        <w:t>└──────────────────────────────────────────────────┘</w:t>
      </w:r>
    </w:p>
    <w:p w:rsidR="0070578F" w:rsidRDefault="0070578F"/>
    <w:p w:rsidR="0070578F" w:rsidRDefault="00000000">
      <w:pPr>
        <w:pStyle w:val="Heading2"/>
      </w:pPr>
      <w:r>
        <w:t>2. API-First Approach</w:t>
      </w:r>
    </w:p>
    <w:p w:rsidR="0070578F" w:rsidRDefault="0070578F"/>
    <w:p w:rsidR="0070578F" w:rsidRDefault="00000000">
      <w:r>
        <w:t>The API is the single source of truth for all operations. The web frontend, and any future integrations (Slack bot, CLI tool, Jira webhook), are all consumers of the same REST API.</w:t>
      </w:r>
    </w:p>
    <w:p w:rsidR="0070578F" w:rsidRDefault="0070578F"/>
    <w:p w:rsidR="0070578F" w:rsidRDefault="00000000">
      <w:pPr>
        <w:pStyle w:val="Heading3"/>
      </w:pPr>
      <w:r>
        <w:t>Design Principles</w:t>
      </w:r>
    </w:p>
    <w:p w:rsidR="0070578F" w:rsidRDefault="00000000">
      <w:pPr>
        <w:pStyle w:val="ListBullet"/>
      </w:pPr>
      <w:r>
        <w:t>All business logic lives in the API layer</w:t>
      </w:r>
    </w:p>
    <w:p w:rsidR="0070578F" w:rsidRDefault="00000000">
      <w:pPr>
        <w:pStyle w:val="ListBullet"/>
      </w:pPr>
      <w:r>
        <w:t>The web UI is a thin client — it only renders data from API responses</w:t>
      </w:r>
    </w:p>
    <w:p w:rsidR="0070578F" w:rsidRDefault="00000000">
      <w:pPr>
        <w:pStyle w:val="ListBullet"/>
      </w:pPr>
      <w:r>
        <w:t>Every feature is accessible via API before it appears in the UI</w:t>
      </w:r>
    </w:p>
    <w:p w:rsidR="0070578F" w:rsidRDefault="00000000">
      <w:pPr>
        <w:pStyle w:val="ListBullet"/>
      </w:pPr>
      <w:r>
        <w:t>Stateless request handling — no server-side sessions</w:t>
      </w:r>
    </w:p>
    <w:p w:rsidR="0070578F" w:rsidRDefault="0070578F"/>
    <w:p w:rsidR="0070578F" w:rsidRDefault="00000000">
      <w:pPr>
        <w:pStyle w:val="Heading3"/>
      </w:pPr>
      <w:r>
        <w:t>API Endpoints</w:t>
      </w:r>
    </w:p>
    <w:p w:rsidR="0070578F" w:rsidRDefault="0070578F"/>
    <w:tbl>
      <w:tblPr>
        <w:tblW w:w="0" w:type="auto"/>
        <w:tblLook w:val="04A0" w:firstRow="1" w:lastRow="0" w:firstColumn="1" w:lastColumn="0" w:noHBand="0" w:noVBand="1"/>
      </w:tblPr>
      <w:tblGrid>
        <w:gridCol w:w="1728"/>
        <w:gridCol w:w="1728"/>
        <w:gridCol w:w="1728"/>
        <w:gridCol w:w="1728"/>
        <w:gridCol w:w="1728"/>
      </w:tblGrid>
      <w:tr w:rsidR="0070578F">
        <w:tc>
          <w:tcPr>
            <w:tcW w:w="1728" w:type="dxa"/>
          </w:tcPr>
          <w:p w:rsidR="0070578F" w:rsidRDefault="00000000">
            <w:r>
              <w:t>Method</w:t>
            </w:r>
          </w:p>
        </w:tc>
        <w:tc>
          <w:tcPr>
            <w:tcW w:w="1728" w:type="dxa"/>
          </w:tcPr>
          <w:p w:rsidR="0070578F" w:rsidRDefault="00000000">
            <w:r>
              <w:t>Endpoint</w:t>
            </w:r>
          </w:p>
        </w:tc>
        <w:tc>
          <w:tcPr>
            <w:tcW w:w="1728" w:type="dxa"/>
          </w:tcPr>
          <w:p w:rsidR="0070578F" w:rsidRDefault="00000000">
            <w:r>
              <w:t>Description</w:t>
            </w:r>
          </w:p>
        </w:tc>
        <w:tc>
          <w:tcPr>
            <w:tcW w:w="1728" w:type="dxa"/>
          </w:tcPr>
          <w:p w:rsidR="0070578F" w:rsidRDefault="00000000">
            <w:r>
              <w:t>Request Body</w:t>
            </w:r>
          </w:p>
        </w:tc>
        <w:tc>
          <w:tcPr>
            <w:tcW w:w="1728" w:type="dxa"/>
          </w:tcPr>
          <w:p w:rsidR="0070578F" w:rsidRDefault="00000000">
            <w:r>
              <w:t>Response</w:t>
            </w:r>
          </w:p>
        </w:tc>
      </w:tr>
    </w:tbl>
    <w:p w:rsidR="0070578F" w:rsidRDefault="0070578F"/>
    <w:tbl>
      <w:tblPr>
        <w:tblW w:w="0" w:type="auto"/>
        <w:tblLook w:val="04A0" w:firstRow="1" w:lastRow="0" w:firstColumn="1" w:lastColumn="0" w:noHBand="0" w:noVBand="1"/>
      </w:tblPr>
      <w:tblGrid>
        <w:gridCol w:w="1322"/>
        <w:gridCol w:w="2758"/>
        <w:gridCol w:w="1449"/>
        <w:gridCol w:w="1884"/>
        <w:gridCol w:w="1443"/>
      </w:tblGrid>
      <w:tr w:rsidR="0070578F">
        <w:tc>
          <w:tcPr>
            <w:tcW w:w="1728" w:type="dxa"/>
          </w:tcPr>
          <w:p w:rsidR="0070578F" w:rsidRDefault="00000000">
            <w:r>
              <w:t>`POST`</w:t>
            </w:r>
          </w:p>
        </w:tc>
        <w:tc>
          <w:tcPr>
            <w:tcW w:w="1728" w:type="dxa"/>
          </w:tcPr>
          <w:p w:rsidR="0070578F" w:rsidRDefault="00000000">
            <w:r>
              <w:t>`/api/team`</w:t>
            </w:r>
          </w:p>
        </w:tc>
        <w:tc>
          <w:tcPr>
            <w:tcW w:w="1728" w:type="dxa"/>
          </w:tcPr>
          <w:p w:rsidR="0070578F" w:rsidRDefault="00000000">
            <w:r>
              <w:t>Register a team member</w:t>
            </w:r>
          </w:p>
        </w:tc>
        <w:tc>
          <w:tcPr>
            <w:tcW w:w="1728" w:type="dxa"/>
          </w:tcPr>
          <w:p w:rsidR="0070578F" w:rsidRDefault="00000000">
            <w:r>
              <w:t>`{ name, role, email }`</w:t>
            </w:r>
          </w:p>
        </w:tc>
        <w:tc>
          <w:tcPr>
            <w:tcW w:w="1728" w:type="dxa"/>
          </w:tcPr>
          <w:p w:rsidR="0070578F" w:rsidRDefault="00000000">
            <w:r>
              <w:t>Created member object</w:t>
            </w:r>
          </w:p>
        </w:tc>
      </w:tr>
      <w:tr w:rsidR="0070578F">
        <w:tc>
          <w:tcPr>
            <w:tcW w:w="1728" w:type="dxa"/>
          </w:tcPr>
          <w:p w:rsidR="0070578F" w:rsidRDefault="00000000">
            <w:r>
              <w:t>`GET`</w:t>
            </w:r>
          </w:p>
        </w:tc>
        <w:tc>
          <w:tcPr>
            <w:tcW w:w="1728" w:type="dxa"/>
          </w:tcPr>
          <w:p w:rsidR="0070578F" w:rsidRDefault="00000000">
            <w:r>
              <w:t>`/api/team`</w:t>
            </w:r>
          </w:p>
        </w:tc>
        <w:tc>
          <w:tcPr>
            <w:tcW w:w="1728" w:type="dxa"/>
          </w:tcPr>
          <w:p w:rsidR="0070578F" w:rsidRDefault="00000000">
            <w:r>
              <w:t>List all team members</w:t>
            </w:r>
          </w:p>
        </w:tc>
        <w:tc>
          <w:tcPr>
            <w:tcW w:w="1728" w:type="dxa"/>
          </w:tcPr>
          <w:p w:rsidR="0070578F" w:rsidRDefault="00000000">
            <w:r>
              <w:t>—</w:t>
            </w:r>
          </w:p>
        </w:tc>
        <w:tc>
          <w:tcPr>
            <w:tcW w:w="1728" w:type="dxa"/>
          </w:tcPr>
          <w:p w:rsidR="0070578F" w:rsidRDefault="00000000">
            <w:r>
              <w:t>Array of members</w:t>
            </w:r>
          </w:p>
        </w:tc>
      </w:tr>
      <w:tr w:rsidR="0070578F">
        <w:tc>
          <w:tcPr>
            <w:tcW w:w="1728" w:type="dxa"/>
          </w:tcPr>
          <w:p w:rsidR="0070578F" w:rsidRDefault="00000000">
            <w:r>
              <w:t>`POST`</w:t>
            </w:r>
          </w:p>
        </w:tc>
        <w:tc>
          <w:tcPr>
            <w:tcW w:w="1728" w:type="dxa"/>
          </w:tcPr>
          <w:p w:rsidR="0070578F" w:rsidRDefault="00000000">
            <w:r>
              <w:t>`/api/sprints`</w:t>
            </w:r>
          </w:p>
        </w:tc>
        <w:tc>
          <w:tcPr>
            <w:tcW w:w="1728" w:type="dxa"/>
          </w:tcPr>
          <w:p w:rsidR="0070578F" w:rsidRDefault="00000000">
            <w:r>
              <w:t>Create a sprint</w:t>
            </w:r>
          </w:p>
        </w:tc>
        <w:tc>
          <w:tcPr>
            <w:tcW w:w="1728" w:type="dxa"/>
          </w:tcPr>
          <w:p w:rsidR="0070578F" w:rsidRDefault="00000000">
            <w:r>
              <w:t>`{ name, goal, start_date, end_date }`</w:t>
            </w:r>
          </w:p>
        </w:tc>
        <w:tc>
          <w:tcPr>
            <w:tcW w:w="1728" w:type="dxa"/>
          </w:tcPr>
          <w:p w:rsidR="0070578F" w:rsidRDefault="00000000">
            <w:r>
              <w:t>Created sprint object</w:t>
            </w:r>
          </w:p>
        </w:tc>
      </w:tr>
      <w:tr w:rsidR="0070578F">
        <w:tc>
          <w:tcPr>
            <w:tcW w:w="1728" w:type="dxa"/>
          </w:tcPr>
          <w:p w:rsidR="0070578F" w:rsidRDefault="00000000">
            <w:r>
              <w:lastRenderedPageBreak/>
              <w:t>`GET`</w:t>
            </w:r>
          </w:p>
        </w:tc>
        <w:tc>
          <w:tcPr>
            <w:tcW w:w="1728" w:type="dxa"/>
          </w:tcPr>
          <w:p w:rsidR="0070578F" w:rsidRDefault="00000000">
            <w:r>
              <w:t>`/api/sprints/current`</w:t>
            </w:r>
          </w:p>
        </w:tc>
        <w:tc>
          <w:tcPr>
            <w:tcW w:w="1728" w:type="dxa"/>
          </w:tcPr>
          <w:p w:rsidR="0070578F" w:rsidRDefault="00000000">
            <w:r>
              <w:t>Get active sprint</w:t>
            </w:r>
          </w:p>
        </w:tc>
        <w:tc>
          <w:tcPr>
            <w:tcW w:w="1728" w:type="dxa"/>
          </w:tcPr>
          <w:p w:rsidR="0070578F" w:rsidRDefault="00000000">
            <w:r>
              <w:t>—</w:t>
            </w:r>
          </w:p>
        </w:tc>
        <w:tc>
          <w:tcPr>
            <w:tcW w:w="1728" w:type="dxa"/>
          </w:tcPr>
          <w:p w:rsidR="0070578F" w:rsidRDefault="00000000">
            <w:r>
              <w:t>Sprint object</w:t>
            </w:r>
          </w:p>
        </w:tc>
      </w:tr>
      <w:tr w:rsidR="0070578F">
        <w:tc>
          <w:tcPr>
            <w:tcW w:w="1728" w:type="dxa"/>
          </w:tcPr>
          <w:p w:rsidR="0070578F" w:rsidRDefault="00000000">
            <w:r>
              <w:t>`POST`</w:t>
            </w:r>
          </w:p>
        </w:tc>
        <w:tc>
          <w:tcPr>
            <w:tcW w:w="1728" w:type="dxa"/>
          </w:tcPr>
          <w:p w:rsidR="0070578F" w:rsidRDefault="00000000">
            <w:r>
              <w:t>`/api/standups`</w:t>
            </w:r>
          </w:p>
        </w:tc>
        <w:tc>
          <w:tcPr>
            <w:tcW w:w="1728" w:type="dxa"/>
          </w:tcPr>
          <w:p w:rsidR="0070578F" w:rsidRDefault="00000000">
            <w:r>
              <w:t>Submit a standup update</w:t>
            </w:r>
          </w:p>
        </w:tc>
        <w:tc>
          <w:tcPr>
            <w:tcW w:w="1728" w:type="dxa"/>
          </w:tcPr>
          <w:p w:rsidR="0070578F" w:rsidRDefault="00000000">
            <w:r>
              <w:t>`{ team_member_id, sprint_id, yesterday, today, blockers }`</w:t>
            </w:r>
          </w:p>
        </w:tc>
        <w:tc>
          <w:tcPr>
            <w:tcW w:w="1728" w:type="dxa"/>
          </w:tcPr>
          <w:p w:rsidR="0070578F" w:rsidRDefault="00000000">
            <w:r>
              <w:t>Created standup object</w:t>
            </w:r>
          </w:p>
        </w:tc>
      </w:tr>
      <w:tr w:rsidR="0070578F">
        <w:tc>
          <w:tcPr>
            <w:tcW w:w="1728" w:type="dxa"/>
          </w:tcPr>
          <w:p w:rsidR="0070578F" w:rsidRDefault="00000000">
            <w:r>
              <w:t>`GET`</w:t>
            </w:r>
          </w:p>
        </w:tc>
        <w:tc>
          <w:tcPr>
            <w:tcW w:w="1728" w:type="dxa"/>
          </w:tcPr>
          <w:p w:rsidR="0070578F" w:rsidRDefault="00000000">
            <w:r>
              <w:t>`/api/standups?date={date}`</w:t>
            </w:r>
          </w:p>
        </w:tc>
        <w:tc>
          <w:tcPr>
            <w:tcW w:w="1728" w:type="dxa"/>
          </w:tcPr>
          <w:p w:rsidR="0070578F" w:rsidRDefault="00000000">
            <w:r>
              <w:t>Get all standups for a date</w:t>
            </w:r>
          </w:p>
        </w:tc>
        <w:tc>
          <w:tcPr>
            <w:tcW w:w="1728" w:type="dxa"/>
          </w:tcPr>
          <w:p w:rsidR="0070578F" w:rsidRDefault="00000000">
            <w:r>
              <w:t>—</w:t>
            </w:r>
          </w:p>
        </w:tc>
        <w:tc>
          <w:tcPr>
            <w:tcW w:w="1728" w:type="dxa"/>
          </w:tcPr>
          <w:p w:rsidR="0070578F" w:rsidRDefault="00000000">
            <w:r>
              <w:t>Array of standup objects</w:t>
            </w:r>
          </w:p>
        </w:tc>
      </w:tr>
      <w:tr w:rsidR="0070578F">
        <w:tc>
          <w:tcPr>
            <w:tcW w:w="1728" w:type="dxa"/>
          </w:tcPr>
          <w:p w:rsidR="0070578F" w:rsidRDefault="00000000">
            <w:r>
              <w:t>`POST`</w:t>
            </w:r>
          </w:p>
        </w:tc>
        <w:tc>
          <w:tcPr>
            <w:tcW w:w="1728" w:type="dxa"/>
          </w:tcPr>
          <w:p w:rsidR="0070578F" w:rsidRDefault="00000000">
            <w:r>
              <w:t>`/api/summaries/generate`</w:t>
            </w:r>
          </w:p>
        </w:tc>
        <w:tc>
          <w:tcPr>
            <w:tcW w:w="1728" w:type="dxa"/>
          </w:tcPr>
          <w:p w:rsidR="0070578F" w:rsidRDefault="00000000">
            <w:r>
              <w:t>Trigger LLM summary generation for today</w:t>
            </w:r>
          </w:p>
        </w:tc>
        <w:tc>
          <w:tcPr>
            <w:tcW w:w="1728" w:type="dxa"/>
          </w:tcPr>
          <w:p w:rsidR="0070578F" w:rsidRDefault="00000000">
            <w:r>
              <w:t>`{ date? }`</w:t>
            </w:r>
          </w:p>
        </w:tc>
        <w:tc>
          <w:tcPr>
            <w:tcW w:w="1728" w:type="dxa"/>
          </w:tcPr>
          <w:p w:rsidR="0070578F" w:rsidRDefault="00000000">
            <w:r>
              <w:t>Generated summary object</w:t>
            </w:r>
          </w:p>
        </w:tc>
      </w:tr>
      <w:tr w:rsidR="0070578F">
        <w:tc>
          <w:tcPr>
            <w:tcW w:w="1728" w:type="dxa"/>
          </w:tcPr>
          <w:p w:rsidR="0070578F" w:rsidRDefault="00000000">
            <w:r>
              <w:t>`GET`</w:t>
            </w:r>
          </w:p>
        </w:tc>
        <w:tc>
          <w:tcPr>
            <w:tcW w:w="1728" w:type="dxa"/>
          </w:tcPr>
          <w:p w:rsidR="0070578F" w:rsidRDefault="00000000">
            <w:r>
              <w:t>`/api/summaries/{date}`</w:t>
            </w:r>
          </w:p>
        </w:tc>
        <w:tc>
          <w:tcPr>
            <w:tcW w:w="1728" w:type="dxa"/>
          </w:tcPr>
          <w:p w:rsidR="0070578F" w:rsidRDefault="00000000">
            <w:r>
              <w:t>Retrieve summary for a specific date</w:t>
            </w:r>
          </w:p>
        </w:tc>
        <w:tc>
          <w:tcPr>
            <w:tcW w:w="1728" w:type="dxa"/>
          </w:tcPr>
          <w:p w:rsidR="0070578F" w:rsidRDefault="00000000">
            <w:r>
              <w:t>—</w:t>
            </w:r>
          </w:p>
        </w:tc>
        <w:tc>
          <w:tcPr>
            <w:tcW w:w="1728" w:type="dxa"/>
          </w:tcPr>
          <w:p w:rsidR="0070578F" w:rsidRDefault="00000000">
            <w:r>
              <w:t>Summary object with blockers, sentiment, nudges</w:t>
            </w:r>
          </w:p>
        </w:tc>
      </w:tr>
      <w:tr w:rsidR="0070578F">
        <w:tc>
          <w:tcPr>
            <w:tcW w:w="1728" w:type="dxa"/>
          </w:tcPr>
          <w:p w:rsidR="0070578F" w:rsidRDefault="00000000">
            <w:r>
              <w:t>`GET`</w:t>
            </w:r>
          </w:p>
        </w:tc>
        <w:tc>
          <w:tcPr>
            <w:tcW w:w="1728" w:type="dxa"/>
          </w:tcPr>
          <w:p w:rsidR="0070578F" w:rsidRDefault="00000000">
            <w:r>
              <w:t>`/api/blockers?status=open`</w:t>
            </w:r>
          </w:p>
        </w:tc>
        <w:tc>
          <w:tcPr>
            <w:tcW w:w="1728" w:type="dxa"/>
          </w:tcPr>
          <w:p w:rsidR="0070578F" w:rsidRDefault="00000000">
            <w:r>
              <w:t>List blockers filtered by status</w:t>
            </w:r>
          </w:p>
        </w:tc>
        <w:tc>
          <w:tcPr>
            <w:tcW w:w="1728" w:type="dxa"/>
          </w:tcPr>
          <w:p w:rsidR="0070578F" w:rsidRDefault="00000000">
            <w:r>
              <w:t>—</w:t>
            </w:r>
          </w:p>
        </w:tc>
        <w:tc>
          <w:tcPr>
            <w:tcW w:w="1728" w:type="dxa"/>
          </w:tcPr>
          <w:p w:rsidR="0070578F" w:rsidRDefault="00000000">
            <w:r>
              <w:t>Array of blocker objects</w:t>
            </w:r>
          </w:p>
        </w:tc>
      </w:tr>
      <w:tr w:rsidR="0070578F">
        <w:tc>
          <w:tcPr>
            <w:tcW w:w="1728" w:type="dxa"/>
          </w:tcPr>
          <w:p w:rsidR="0070578F" w:rsidRDefault="00000000">
            <w:r>
              <w:t>`PATCH`</w:t>
            </w:r>
          </w:p>
        </w:tc>
        <w:tc>
          <w:tcPr>
            <w:tcW w:w="1728" w:type="dxa"/>
          </w:tcPr>
          <w:p w:rsidR="0070578F" w:rsidRDefault="00000000">
            <w:r>
              <w:t>`/api/blockers/{id}`</w:t>
            </w:r>
          </w:p>
        </w:tc>
        <w:tc>
          <w:tcPr>
            <w:tcW w:w="1728" w:type="dxa"/>
          </w:tcPr>
          <w:p w:rsidR="0070578F" w:rsidRDefault="00000000">
            <w:r>
              <w:t>Update blocker status</w:t>
            </w:r>
          </w:p>
        </w:tc>
        <w:tc>
          <w:tcPr>
            <w:tcW w:w="1728" w:type="dxa"/>
          </w:tcPr>
          <w:p w:rsidR="0070578F" w:rsidRDefault="00000000">
            <w:r>
              <w:t>`{ status }`</w:t>
            </w:r>
          </w:p>
        </w:tc>
        <w:tc>
          <w:tcPr>
            <w:tcW w:w="1728" w:type="dxa"/>
          </w:tcPr>
          <w:p w:rsidR="0070578F" w:rsidRDefault="00000000">
            <w:r>
              <w:t>Updated blocker object</w:t>
            </w:r>
          </w:p>
        </w:tc>
      </w:tr>
      <w:tr w:rsidR="0070578F">
        <w:tc>
          <w:tcPr>
            <w:tcW w:w="1728" w:type="dxa"/>
          </w:tcPr>
          <w:p w:rsidR="0070578F" w:rsidRDefault="00000000">
            <w:r>
              <w:t>`GET`</w:t>
            </w:r>
          </w:p>
        </w:tc>
        <w:tc>
          <w:tcPr>
            <w:tcW w:w="1728" w:type="dxa"/>
          </w:tcPr>
          <w:p w:rsidR="0070578F" w:rsidRDefault="00000000">
            <w:r>
              <w:t>`/api/sprint/health`</w:t>
            </w:r>
          </w:p>
        </w:tc>
        <w:tc>
          <w:tcPr>
            <w:tcW w:w="1728" w:type="dxa"/>
          </w:tcPr>
          <w:p w:rsidR="0070578F" w:rsidRDefault="00000000">
            <w:r>
              <w:t>Get current sprint health score</w:t>
            </w:r>
          </w:p>
        </w:tc>
        <w:tc>
          <w:tcPr>
            <w:tcW w:w="1728" w:type="dxa"/>
          </w:tcPr>
          <w:p w:rsidR="0070578F" w:rsidRDefault="00000000">
            <w:r>
              <w:t>—</w:t>
            </w:r>
          </w:p>
        </w:tc>
        <w:tc>
          <w:tcPr>
            <w:tcW w:w="1728" w:type="dxa"/>
          </w:tcPr>
          <w:p w:rsidR="0070578F" w:rsidRDefault="00000000">
            <w:r>
              <w:t>Health score object</w:t>
            </w:r>
          </w:p>
        </w:tc>
      </w:tr>
    </w:tbl>
    <w:p w:rsidR="0070578F" w:rsidRDefault="0070578F"/>
    <w:p w:rsidR="0070578F" w:rsidRDefault="00000000">
      <w:pPr>
        <w:pStyle w:val="Heading3"/>
      </w:pPr>
      <w:r>
        <w:t>Authentication (Simple)</w:t>
      </w:r>
    </w:p>
    <w:p w:rsidR="0070578F" w:rsidRDefault="00000000">
      <w:pPr>
        <w:pStyle w:val="ListBullet"/>
      </w:pPr>
      <w:r>
        <w:t>API key passed via `X-API-Key` header</w:t>
      </w:r>
    </w:p>
    <w:p w:rsidR="0070578F" w:rsidRDefault="00000000">
      <w:pPr>
        <w:pStyle w:val="ListBullet"/>
      </w:pPr>
      <w:r>
        <w:t>Single shared key for the team (MVP)</w:t>
      </w:r>
    </w:p>
    <w:p w:rsidR="0070578F" w:rsidRDefault="00000000" w:rsidP="00F235E8">
      <w:pPr>
        <w:pStyle w:val="ListBullet"/>
      </w:pPr>
      <w:r>
        <w:t>Can be upgraded to JWT/OAuth later</w:t>
      </w:r>
    </w:p>
    <w:p w:rsidR="00F235E8" w:rsidRDefault="00F235E8" w:rsidP="00F235E8">
      <w:pPr>
        <w:pStyle w:val="ListBullet"/>
        <w:numPr>
          <w:ilvl w:val="0"/>
          <w:numId w:val="0"/>
        </w:numPr>
        <w:ind w:left="360"/>
      </w:pPr>
    </w:p>
    <w:p w:rsidR="0070578F" w:rsidRDefault="00000000">
      <w:pPr>
        <w:pStyle w:val="Heading2"/>
      </w:pPr>
      <w:r>
        <w:lastRenderedPageBreak/>
        <w:t>3. DB Layer</w:t>
      </w:r>
    </w:p>
    <w:p w:rsidR="0070578F" w:rsidRDefault="0070578F"/>
    <w:p w:rsidR="0070578F" w:rsidRDefault="00000000">
      <w:pPr>
        <w:pStyle w:val="Heading3"/>
      </w:pPr>
      <w:r>
        <w:t>Technology Choice</w:t>
      </w:r>
    </w:p>
    <w:p w:rsidR="0070578F" w:rsidRDefault="00000000">
      <w:pPr>
        <w:pStyle w:val="ListBullet"/>
      </w:pPr>
      <w:r>
        <w:t>Development: SQLite (zero setup, single file, no server needed)</w:t>
      </w:r>
    </w:p>
    <w:p w:rsidR="0070578F" w:rsidRDefault="00000000">
      <w:pPr>
        <w:pStyle w:val="ListBullet"/>
      </w:pPr>
      <w:r>
        <w:t>Production: PostgreSQL (swap via connection string, no code changes)</w:t>
      </w:r>
    </w:p>
    <w:p w:rsidR="0070578F" w:rsidRDefault="00000000">
      <w:pPr>
        <w:pStyle w:val="ListBullet"/>
      </w:pPr>
      <w:r>
        <w:t xml:space="preserve">ORM: </w:t>
      </w:r>
      <w:proofErr w:type="spellStart"/>
      <w:r>
        <w:t>SQLAlchemy</w:t>
      </w:r>
      <w:proofErr w:type="spellEnd"/>
      <w:r>
        <w:t xml:space="preserve"> with Alembic for migrations</w:t>
      </w:r>
    </w:p>
    <w:p w:rsidR="0070578F" w:rsidRDefault="0070578F"/>
    <w:p w:rsidR="0070578F" w:rsidRDefault="00000000">
      <w:pPr>
        <w:pStyle w:val="Heading3"/>
      </w:pPr>
      <w:r>
        <w:t>Entity-Relationship Diagram</w:t>
      </w:r>
    </w:p>
    <w:p w:rsidR="0070578F" w:rsidRDefault="0070578F"/>
    <w:p w:rsidR="0070578F" w:rsidRDefault="00000000">
      <w:r>
        <w:rPr>
          <w:rFonts w:ascii="Courier New" w:hAnsi="Courier New"/>
          <w:sz w:val="18"/>
        </w:rPr>
        <w:t>┌──────────────┐       ┌──────────────┐</w:t>
      </w:r>
      <w:r>
        <w:rPr>
          <w:rFonts w:ascii="Courier New" w:hAnsi="Courier New"/>
          <w:sz w:val="18"/>
        </w:rPr>
        <w:br/>
        <w:t>│ team_members │       │   sprints    │</w:t>
      </w:r>
      <w:r>
        <w:rPr>
          <w:rFonts w:ascii="Courier New" w:hAnsi="Courier New"/>
          <w:sz w:val="18"/>
        </w:rPr>
        <w:br/>
        <w:t>│──────────────│       │──────────────│</w:t>
      </w:r>
      <w:r>
        <w:rPr>
          <w:rFonts w:ascii="Courier New" w:hAnsi="Courier New"/>
          <w:sz w:val="18"/>
        </w:rPr>
        <w:br/>
        <w:t>│ id (PK)      │       │ id (PK)      │</w:t>
      </w:r>
      <w:r>
        <w:rPr>
          <w:rFonts w:ascii="Courier New" w:hAnsi="Courier New"/>
          <w:sz w:val="18"/>
        </w:rPr>
        <w:br/>
        <w:t>│ name         │       │ name         │</w:t>
      </w:r>
      <w:r>
        <w:rPr>
          <w:rFonts w:ascii="Courier New" w:hAnsi="Courier New"/>
          <w:sz w:val="18"/>
        </w:rPr>
        <w:br/>
        <w:t>│ role         │       │ goal         │</w:t>
      </w:r>
      <w:r>
        <w:rPr>
          <w:rFonts w:ascii="Courier New" w:hAnsi="Courier New"/>
          <w:sz w:val="18"/>
        </w:rPr>
        <w:br/>
        <w:t>│ email        │       │ start_date   │</w:t>
      </w:r>
      <w:r>
        <w:rPr>
          <w:rFonts w:ascii="Courier New" w:hAnsi="Courier New"/>
          <w:sz w:val="18"/>
        </w:rPr>
        <w:br/>
        <w:t>│ created_at   │       │ end_date     │</w:t>
      </w:r>
      <w:r>
        <w:rPr>
          <w:rFonts w:ascii="Courier New" w:hAnsi="Courier New"/>
          <w:sz w:val="18"/>
        </w:rPr>
        <w:br/>
        <w:t>└──────┬───────┘       │ created_at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w:t>
      </w:r>
      <w:r>
        <w:rPr>
          <w:rFonts w:ascii="Courier New" w:hAnsi="Courier New"/>
          <w:sz w:val="18"/>
        </w:rPr>
        <w:br/>
        <w:t>│     standups     │</w:t>
      </w:r>
      <w:r>
        <w:rPr>
          <w:rFonts w:ascii="Courier New" w:hAnsi="Courier New"/>
          <w:sz w:val="18"/>
        </w:rPr>
        <w:br/>
        <w:t>│──────────────────│</w:t>
      </w:r>
      <w:r>
        <w:rPr>
          <w:rFonts w:ascii="Courier New" w:hAnsi="Courier New"/>
          <w:sz w:val="18"/>
        </w:rPr>
        <w:br/>
        <w:t>│ id (PK)          │</w:t>
      </w:r>
      <w:r>
        <w:rPr>
          <w:rFonts w:ascii="Courier New" w:hAnsi="Courier New"/>
          <w:sz w:val="18"/>
        </w:rPr>
        <w:br/>
        <w:t>│ team_member_id   │──► FK → team_members.id</w:t>
      </w:r>
      <w:r>
        <w:rPr>
          <w:rFonts w:ascii="Courier New" w:hAnsi="Courier New"/>
          <w:sz w:val="18"/>
        </w:rPr>
        <w:br/>
        <w:t>│ sprint_id        │──► FK → sprints.id</w:t>
      </w:r>
      <w:r>
        <w:rPr>
          <w:rFonts w:ascii="Courier New" w:hAnsi="Courier New"/>
          <w:sz w:val="18"/>
        </w:rPr>
        <w:br/>
        <w:t>│ yesterday        │</w:t>
      </w:r>
      <w:r>
        <w:rPr>
          <w:rFonts w:ascii="Courier New" w:hAnsi="Courier New"/>
          <w:sz w:val="18"/>
        </w:rPr>
        <w:br/>
        <w:t>│ today            │</w:t>
      </w:r>
      <w:r>
        <w:rPr>
          <w:rFonts w:ascii="Courier New" w:hAnsi="Courier New"/>
          <w:sz w:val="18"/>
        </w:rPr>
        <w:br/>
        <w:t>│ blockers         │</w:t>
      </w:r>
      <w:r>
        <w:rPr>
          <w:rFonts w:ascii="Courier New" w:hAnsi="Courier New"/>
          <w:sz w:val="18"/>
        </w:rPr>
        <w:br/>
        <w:t>│ sentiment        │</w:t>
      </w:r>
      <w:r>
        <w:rPr>
          <w:rFonts w:ascii="Courier New" w:hAnsi="Courier New"/>
          <w:sz w:val="18"/>
        </w:rPr>
        <w:br/>
        <w:t>│ submitted_at     │</w:t>
      </w:r>
      <w:r>
        <w:rPr>
          <w:rFonts w:ascii="Courier New" w:hAnsi="Courier New"/>
          <w:sz w:val="18"/>
        </w:rPr>
        <w:b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       ┌──────────────────┐</w:t>
      </w:r>
      <w:r>
        <w:rPr>
          <w:rFonts w:ascii="Courier New" w:hAnsi="Courier New"/>
          <w:sz w:val="18"/>
        </w:rPr>
        <w:br/>
        <w:t>│    blockers      │       │    summaries     │</w:t>
      </w:r>
      <w:r>
        <w:rPr>
          <w:rFonts w:ascii="Courier New" w:hAnsi="Courier New"/>
          <w:sz w:val="18"/>
        </w:rPr>
        <w:br/>
        <w:t>│──────────────────│       │──────────────────│</w:t>
      </w:r>
      <w:r>
        <w:rPr>
          <w:rFonts w:ascii="Courier New" w:hAnsi="Courier New"/>
          <w:sz w:val="18"/>
        </w:rPr>
        <w:br/>
        <w:t>│ id (PK)          │       │ id (PK)          │</w:t>
      </w:r>
      <w:r>
        <w:rPr>
          <w:rFonts w:ascii="Courier New" w:hAnsi="Courier New"/>
          <w:sz w:val="18"/>
        </w:rPr>
        <w:br/>
        <w:t>│ standup_id (FK)  │       │ sprint_id (FK)   │──► FK → sprints.id</w:t>
      </w:r>
      <w:r>
        <w:rPr>
          <w:rFonts w:ascii="Courier New" w:hAnsi="Courier New"/>
          <w:sz w:val="18"/>
        </w:rPr>
        <w:br/>
        <w:t>│ description      │       │ date             │</w:t>
      </w:r>
      <w:r>
        <w:rPr>
          <w:rFonts w:ascii="Courier New" w:hAnsi="Courier New"/>
          <w:sz w:val="18"/>
        </w:rPr>
        <w:br/>
        <w:t>│ owner_id (FK)    │──►    │ summary_text     │</w:t>
      </w:r>
      <w:r>
        <w:rPr>
          <w:rFonts w:ascii="Courier New" w:hAnsi="Courier New"/>
          <w:sz w:val="18"/>
        </w:rPr>
        <w:br/>
        <w:t>│ severity         │  FK → │ sprint_health    │</w:t>
      </w:r>
      <w:r>
        <w:rPr>
          <w:rFonts w:ascii="Courier New" w:hAnsi="Courier New"/>
          <w:sz w:val="18"/>
        </w:rPr>
        <w:br/>
        <w:t>│ status           │  team │ nudges (JSON)    │</w:t>
      </w:r>
      <w:r>
        <w:rPr>
          <w:rFonts w:ascii="Courier New" w:hAnsi="Courier New"/>
          <w:sz w:val="18"/>
        </w:rPr>
        <w:br/>
        <w:t>│ created_at       │       │ generated_at     │</w:t>
      </w:r>
      <w:r>
        <w:rPr>
          <w:rFonts w:ascii="Courier New" w:hAnsi="Courier New"/>
          <w:sz w:val="18"/>
        </w:rPr>
        <w:br/>
        <w:t>│ resolved_at      │       └──────────────────┘</w:t>
      </w:r>
      <w:r>
        <w:rPr>
          <w:rFonts w:ascii="Courier New" w:hAnsi="Courier New"/>
          <w:sz w:val="18"/>
        </w:rPr>
        <w:br/>
      </w:r>
      <w:r>
        <w:rPr>
          <w:rFonts w:ascii="Courier New" w:hAnsi="Courier New"/>
          <w:sz w:val="18"/>
        </w:rPr>
        <w:lastRenderedPageBreak/>
        <w:t>└──────────────────┘</w:t>
      </w:r>
      <w:r>
        <w:rPr>
          <w:rFonts w:ascii="Courier New" w:hAnsi="Courier New"/>
          <w:sz w:val="18"/>
        </w:rPr>
        <w:br/>
      </w:r>
    </w:p>
    <w:p w:rsidR="0070578F" w:rsidRDefault="0070578F"/>
    <w:p w:rsidR="0070578F" w:rsidRDefault="00000000">
      <w:pPr>
        <w:pStyle w:val="Heading3"/>
      </w:pPr>
      <w:r>
        <w:t>Key Design Decisions</w:t>
      </w:r>
    </w:p>
    <w:p w:rsidR="0070578F" w:rsidRDefault="00000000">
      <w:pPr>
        <w:pStyle w:val="ListBullet"/>
      </w:pPr>
      <w:r>
        <w:t>UUIDs as primary keys — avoids sequential ID exposure, supports future distributed deployment</w:t>
      </w:r>
    </w:p>
    <w:p w:rsidR="0070578F" w:rsidRDefault="00000000">
      <w:pPr>
        <w:pStyle w:val="ListBullet"/>
      </w:pPr>
      <w:r>
        <w:t>Sentiment stored on standup record — computed once during LLM processing, avoids re-computation</w:t>
      </w:r>
    </w:p>
    <w:p w:rsidR="0070578F" w:rsidRDefault="00000000">
      <w:pPr>
        <w:pStyle w:val="ListBullet"/>
      </w:pPr>
      <w:r>
        <w:t>Nudges stored as JSON array — flexible structure, no need for a separate table</w:t>
      </w:r>
    </w:p>
    <w:p w:rsidR="0070578F" w:rsidRDefault="00000000">
      <w:pPr>
        <w:pStyle w:val="ListBullet"/>
      </w:pPr>
      <w:r>
        <w:t>Blocker status tracking — `open` / `resolved` with timestamps enables aging calculation</w:t>
      </w:r>
    </w:p>
    <w:p w:rsidR="0070578F" w:rsidRDefault="00000000">
      <w:pPr>
        <w:pStyle w:val="ListBullet"/>
      </w:pPr>
      <w:r>
        <w:t>Indexes on `</w:t>
      </w:r>
      <w:proofErr w:type="spellStart"/>
      <w:proofErr w:type="gramStart"/>
      <w:r>
        <w:t>standups.submitted</w:t>
      </w:r>
      <w:proofErr w:type="gramEnd"/>
      <w:r>
        <w:t>_at</w:t>
      </w:r>
      <w:proofErr w:type="spellEnd"/>
      <w:r>
        <w:t>`, `</w:t>
      </w:r>
      <w:proofErr w:type="spellStart"/>
      <w:r>
        <w:t>standups.sprint_id</w:t>
      </w:r>
      <w:proofErr w:type="spellEnd"/>
      <w:r>
        <w:t>`, `</w:t>
      </w:r>
      <w:proofErr w:type="spellStart"/>
      <w:r>
        <w:t>blockers.status</w:t>
      </w:r>
      <w:proofErr w:type="spellEnd"/>
      <w:r>
        <w:t>` for query performance</w:t>
      </w:r>
    </w:p>
    <w:p w:rsidR="0070578F" w:rsidRDefault="0070578F"/>
    <w:p w:rsidR="0070578F" w:rsidRDefault="00000000">
      <w:pPr>
        <w:pStyle w:val="Heading2"/>
      </w:pPr>
      <w:r>
        <w:t>4. Web Layer</w:t>
      </w:r>
    </w:p>
    <w:p w:rsidR="0070578F" w:rsidRDefault="0070578F"/>
    <w:p w:rsidR="0070578F" w:rsidRDefault="00000000">
      <w:pPr>
        <w:pStyle w:val="Heading3"/>
      </w:pPr>
      <w:r>
        <w:t>Technology Choice</w:t>
      </w:r>
    </w:p>
    <w:p w:rsidR="0070578F" w:rsidRDefault="00000000">
      <w:pPr>
        <w:pStyle w:val="ListBullet"/>
      </w:pPr>
      <w:r>
        <w:t>Framework: React (Create React App or Vite)</w:t>
      </w:r>
    </w:p>
    <w:p w:rsidR="0070578F" w:rsidRDefault="00000000">
      <w:pPr>
        <w:pStyle w:val="ListBullet"/>
      </w:pPr>
      <w:r>
        <w:t>Styling: Tailwind CSS</w:t>
      </w:r>
    </w:p>
    <w:p w:rsidR="0070578F" w:rsidRDefault="00000000">
      <w:pPr>
        <w:pStyle w:val="ListBullet"/>
      </w:pPr>
      <w:r>
        <w:t xml:space="preserve">HTTP Client: </w:t>
      </w:r>
      <w:proofErr w:type="spellStart"/>
      <w:r>
        <w:t>Axios</w:t>
      </w:r>
      <w:proofErr w:type="spellEnd"/>
      <w:r>
        <w:t xml:space="preserve"> or fetch</w:t>
      </w:r>
    </w:p>
    <w:p w:rsidR="0070578F" w:rsidRDefault="00000000">
      <w:pPr>
        <w:pStyle w:val="ListBullet"/>
      </w:pPr>
      <w:r>
        <w:t>State Management: React hooks (useState, useEffect) — no Redux needed for this scope</w:t>
      </w:r>
    </w:p>
    <w:p w:rsidR="0070578F" w:rsidRDefault="0070578F"/>
    <w:p w:rsidR="0070578F" w:rsidRDefault="00000000">
      <w:pPr>
        <w:pStyle w:val="Heading3"/>
      </w:pPr>
      <w:r>
        <w:t>Pages / Views</w:t>
      </w:r>
    </w:p>
    <w:p w:rsidR="0070578F" w:rsidRDefault="0070578F"/>
    <w:tbl>
      <w:tblPr>
        <w:tblW w:w="0" w:type="auto"/>
        <w:tblLook w:val="04A0" w:firstRow="1" w:lastRow="0" w:firstColumn="1" w:lastColumn="0" w:noHBand="0" w:noVBand="1"/>
      </w:tblPr>
      <w:tblGrid>
        <w:gridCol w:w="2880"/>
        <w:gridCol w:w="2880"/>
        <w:gridCol w:w="2880"/>
      </w:tblGrid>
      <w:tr w:rsidR="0070578F">
        <w:tc>
          <w:tcPr>
            <w:tcW w:w="2880" w:type="dxa"/>
          </w:tcPr>
          <w:p w:rsidR="0070578F" w:rsidRDefault="00000000">
            <w:r>
              <w:t>Page</w:t>
            </w:r>
          </w:p>
        </w:tc>
        <w:tc>
          <w:tcPr>
            <w:tcW w:w="2880" w:type="dxa"/>
          </w:tcPr>
          <w:p w:rsidR="0070578F" w:rsidRDefault="00000000">
            <w:r>
              <w:t>Route</w:t>
            </w:r>
          </w:p>
        </w:tc>
        <w:tc>
          <w:tcPr>
            <w:tcW w:w="2880" w:type="dxa"/>
          </w:tcPr>
          <w:p w:rsidR="0070578F" w:rsidRDefault="00000000">
            <w:r>
              <w:t>Description</w:t>
            </w:r>
          </w:p>
        </w:tc>
      </w:tr>
    </w:tbl>
    <w:p w:rsidR="0070578F" w:rsidRDefault="0070578F"/>
    <w:tbl>
      <w:tblPr>
        <w:tblW w:w="0" w:type="auto"/>
        <w:tblLook w:val="04A0" w:firstRow="1" w:lastRow="0" w:firstColumn="1" w:lastColumn="0" w:noHBand="0" w:noVBand="1"/>
      </w:tblPr>
      <w:tblGrid>
        <w:gridCol w:w="2880"/>
        <w:gridCol w:w="2880"/>
        <w:gridCol w:w="2880"/>
      </w:tblGrid>
      <w:tr w:rsidR="0070578F">
        <w:tc>
          <w:tcPr>
            <w:tcW w:w="2880" w:type="dxa"/>
          </w:tcPr>
          <w:p w:rsidR="0070578F" w:rsidRDefault="00000000">
            <w:r>
              <w:t>Submit Standup</w:t>
            </w:r>
          </w:p>
        </w:tc>
        <w:tc>
          <w:tcPr>
            <w:tcW w:w="2880" w:type="dxa"/>
          </w:tcPr>
          <w:p w:rsidR="0070578F" w:rsidRDefault="00000000">
            <w:r>
              <w:t>`/submit`</w:t>
            </w:r>
          </w:p>
        </w:tc>
        <w:tc>
          <w:tcPr>
            <w:tcW w:w="2880" w:type="dxa"/>
          </w:tcPr>
          <w:p w:rsidR="0070578F" w:rsidRDefault="00000000">
            <w:r>
              <w:t>Form with three text fields (yesterday, today, blockers) and a team member selector. Submits to `POST /api/standups`.</w:t>
            </w:r>
          </w:p>
        </w:tc>
      </w:tr>
      <w:tr w:rsidR="0070578F">
        <w:tc>
          <w:tcPr>
            <w:tcW w:w="2880" w:type="dxa"/>
          </w:tcPr>
          <w:p w:rsidR="0070578F" w:rsidRDefault="00000000">
            <w:r>
              <w:t>Daily Summary</w:t>
            </w:r>
          </w:p>
        </w:tc>
        <w:tc>
          <w:tcPr>
            <w:tcW w:w="2880" w:type="dxa"/>
          </w:tcPr>
          <w:p w:rsidR="0070578F" w:rsidRDefault="00000000">
            <w:r>
              <w:t>`/summary`</w:t>
            </w:r>
          </w:p>
        </w:tc>
        <w:tc>
          <w:tcPr>
            <w:tcW w:w="2880" w:type="dxa"/>
          </w:tcPr>
          <w:p w:rsidR="0070578F" w:rsidRDefault="00000000">
            <w:r>
              <w:t xml:space="preserve">Displays LLM-generated summary, extracted blockers with severity badges, per-member sentiment </w:t>
            </w:r>
            <w:r>
              <w:lastRenderedPageBreak/>
              <w:t>indicators, and coaching nudges. Has a "Generate Summary" button that calls `POST /api/summaries/generate`.</w:t>
            </w:r>
          </w:p>
        </w:tc>
      </w:tr>
      <w:tr w:rsidR="0070578F">
        <w:tc>
          <w:tcPr>
            <w:tcW w:w="2880" w:type="dxa"/>
          </w:tcPr>
          <w:p w:rsidR="0070578F" w:rsidRDefault="00000000">
            <w:r>
              <w:lastRenderedPageBreak/>
              <w:t>Sprint Health</w:t>
            </w:r>
          </w:p>
        </w:tc>
        <w:tc>
          <w:tcPr>
            <w:tcW w:w="2880" w:type="dxa"/>
          </w:tcPr>
          <w:p w:rsidR="0070578F" w:rsidRDefault="00000000">
            <w:r>
              <w:t>`/health`</w:t>
            </w:r>
          </w:p>
        </w:tc>
        <w:tc>
          <w:tcPr>
            <w:tcW w:w="2880" w:type="dxa"/>
          </w:tcPr>
          <w:p w:rsidR="0070578F" w:rsidRDefault="00000000">
            <w:r>
              <w:t>Shows sprint health score (on_track / at_risk / behind) with color coding, open blocker count, submission rate percentage, and days remaining.</w:t>
            </w:r>
          </w:p>
        </w:tc>
      </w:tr>
      <w:tr w:rsidR="0070578F">
        <w:tc>
          <w:tcPr>
            <w:tcW w:w="2880" w:type="dxa"/>
          </w:tcPr>
          <w:p w:rsidR="0070578F" w:rsidRDefault="00000000">
            <w:r>
              <w:t>Team Management</w:t>
            </w:r>
          </w:p>
        </w:tc>
        <w:tc>
          <w:tcPr>
            <w:tcW w:w="2880" w:type="dxa"/>
          </w:tcPr>
          <w:p w:rsidR="0070578F" w:rsidRDefault="00000000">
            <w:r>
              <w:t>`/team`</w:t>
            </w:r>
          </w:p>
        </w:tc>
        <w:tc>
          <w:tcPr>
            <w:tcW w:w="2880" w:type="dxa"/>
          </w:tcPr>
          <w:p w:rsidR="0070578F" w:rsidRDefault="00000000">
            <w:r>
              <w:t>Simple table to add/view team members.</w:t>
            </w:r>
          </w:p>
        </w:tc>
      </w:tr>
    </w:tbl>
    <w:p w:rsidR="0070578F" w:rsidRDefault="0070578F"/>
    <w:p w:rsidR="0070578F" w:rsidRDefault="00000000">
      <w:pPr>
        <w:pStyle w:val="Heading3"/>
      </w:pPr>
      <w:r>
        <w:t>UI Design Principles</w:t>
      </w:r>
    </w:p>
    <w:p w:rsidR="0070578F" w:rsidRDefault="00000000">
      <w:pPr>
        <w:pStyle w:val="ListBullet"/>
      </w:pPr>
      <w:r>
        <w:t>Clean, minimal interface — no unnecessary chrome</w:t>
      </w:r>
    </w:p>
    <w:p w:rsidR="0070578F" w:rsidRDefault="00000000">
      <w:pPr>
        <w:pStyle w:val="ListBullet"/>
      </w:pPr>
      <w:r>
        <w:t>Color-coded health indicators (green / yellow / red)</w:t>
      </w:r>
    </w:p>
    <w:p w:rsidR="0070578F" w:rsidRDefault="00000000">
      <w:pPr>
        <w:pStyle w:val="ListBullet"/>
      </w:pPr>
      <w:r>
        <w:t>Responsive layout — works on desktop and tablet</w:t>
      </w:r>
    </w:p>
    <w:p w:rsidR="0070578F" w:rsidRDefault="00000000">
      <w:pPr>
        <w:pStyle w:val="ListBullet"/>
      </w:pPr>
      <w:r>
        <w:t>Real-time feedback on form submission (success/error toasts)</w:t>
      </w:r>
    </w:p>
    <w:p w:rsidR="0070578F" w:rsidRDefault="0070578F"/>
    <w:p w:rsidR="0070578F" w:rsidRDefault="00000000">
      <w:pPr>
        <w:pStyle w:val="Heading2"/>
      </w:pPr>
      <w:r>
        <w:t>5. LLM Integration</w:t>
      </w:r>
    </w:p>
    <w:p w:rsidR="0070578F" w:rsidRDefault="0070578F"/>
    <w:p w:rsidR="0070578F" w:rsidRDefault="00000000">
      <w:pPr>
        <w:pStyle w:val="Heading3"/>
      </w:pPr>
      <w:r>
        <w:t>Approach</w:t>
      </w:r>
    </w:p>
    <w:p w:rsidR="0070578F" w:rsidRDefault="00000000">
      <w:pPr>
        <w:pStyle w:val="ListBullet"/>
      </w:pPr>
      <w:r>
        <w:t>Single LLM call per summary generation (not per standup)</w:t>
      </w:r>
    </w:p>
    <w:p w:rsidR="0070578F" w:rsidRDefault="00000000">
      <w:pPr>
        <w:pStyle w:val="ListBullet"/>
      </w:pPr>
      <w:r>
        <w:t>All standup entries for a date are collected and sent as a single prompt</w:t>
      </w:r>
    </w:p>
    <w:p w:rsidR="0070578F" w:rsidRDefault="00000000">
      <w:pPr>
        <w:pStyle w:val="ListBullet"/>
      </w:pPr>
      <w:r>
        <w:t>The LLM returns a structured JSON response containing summary, blockers, sentiment, health, and nudges</w:t>
      </w:r>
    </w:p>
    <w:p w:rsidR="0070578F" w:rsidRDefault="0070578F"/>
    <w:p w:rsidR="0070578F" w:rsidRDefault="00000000">
      <w:pPr>
        <w:pStyle w:val="Heading3"/>
      </w:pPr>
      <w:r>
        <w:t>Prompt Design</w:t>
      </w:r>
    </w:p>
    <w:p w:rsidR="0070578F" w:rsidRDefault="00000000">
      <w:r>
        <w:t>The prompt includes:</w:t>
      </w:r>
    </w:p>
    <w:p w:rsidR="0070578F" w:rsidRDefault="00000000">
      <w:r>
        <w:t>1. All standup entries for the day (yesterday, today, blockers per member)</w:t>
      </w:r>
    </w:p>
    <w:p w:rsidR="0070578F" w:rsidRDefault="00000000">
      <w:r>
        <w:t>2. Sprint context (name, goal, days remaining)</w:t>
      </w:r>
    </w:p>
    <w:p w:rsidR="0070578F" w:rsidRDefault="00000000">
      <w:r>
        <w:t>3. Open blockers from previous days</w:t>
      </w:r>
    </w:p>
    <w:p w:rsidR="0070578F" w:rsidRDefault="00000000">
      <w:r>
        <w:lastRenderedPageBreak/>
        <w:t>4. Instructions to return structured JSON</w:t>
      </w:r>
    </w:p>
    <w:p w:rsidR="0070578F" w:rsidRDefault="0070578F"/>
    <w:p w:rsidR="0070578F" w:rsidRDefault="00000000">
      <w:pPr>
        <w:pStyle w:val="Heading3"/>
      </w:pPr>
      <w:r>
        <w:t>Provider</w:t>
      </w:r>
    </w:p>
    <w:p w:rsidR="0070578F" w:rsidRDefault="00000000">
      <w:pPr>
        <w:pStyle w:val="ListBullet"/>
      </w:pPr>
      <w:r>
        <w:t xml:space="preserve">Primary: </w:t>
      </w:r>
      <w:proofErr w:type="spellStart"/>
      <w:r>
        <w:t>OpenAI</w:t>
      </w:r>
      <w:proofErr w:type="spellEnd"/>
      <w:r>
        <w:t xml:space="preserve"> API (GPT-4 or equivalent)</w:t>
      </w:r>
    </w:p>
    <w:p w:rsidR="0070578F" w:rsidRDefault="00000000">
      <w:pPr>
        <w:pStyle w:val="ListBullet"/>
      </w:pPr>
      <w:r>
        <w:t xml:space="preserve">Fallback: Any </w:t>
      </w:r>
      <w:proofErr w:type="spellStart"/>
      <w:r>
        <w:t>OpenAI</w:t>
      </w:r>
      <w:proofErr w:type="spellEnd"/>
      <w:r>
        <w:t xml:space="preserve">-compatible API (local </w:t>
      </w:r>
      <w:proofErr w:type="spellStart"/>
      <w:r>
        <w:t>Ollama</w:t>
      </w:r>
      <w:proofErr w:type="spellEnd"/>
      <w:r>
        <w:t>, Azure OpenAI, etc.)</w:t>
      </w:r>
    </w:p>
    <w:p w:rsidR="0070578F" w:rsidRDefault="00000000">
      <w:pPr>
        <w:pStyle w:val="ListBullet"/>
      </w:pPr>
      <w:r>
        <w:t>API key stored in environment variable (`OPENAI_API_KEY`)</w:t>
      </w:r>
    </w:p>
    <w:p w:rsidR="0070578F" w:rsidRDefault="0070578F"/>
    <w:p w:rsidR="0070578F" w:rsidRDefault="00000000">
      <w:pPr>
        <w:pStyle w:val="Heading2"/>
      </w:pPr>
      <w:r>
        <w:t>6. Technology Stack Summary</w:t>
      </w:r>
    </w:p>
    <w:p w:rsidR="0070578F" w:rsidRDefault="0070578F"/>
    <w:tbl>
      <w:tblPr>
        <w:tblW w:w="0" w:type="auto"/>
        <w:tblLook w:val="04A0" w:firstRow="1" w:lastRow="0" w:firstColumn="1" w:lastColumn="0" w:noHBand="0" w:noVBand="1"/>
      </w:tblPr>
      <w:tblGrid>
        <w:gridCol w:w="2880"/>
        <w:gridCol w:w="2880"/>
        <w:gridCol w:w="2880"/>
      </w:tblGrid>
      <w:tr w:rsidR="0070578F">
        <w:tc>
          <w:tcPr>
            <w:tcW w:w="2880" w:type="dxa"/>
          </w:tcPr>
          <w:p w:rsidR="0070578F" w:rsidRDefault="00000000">
            <w:r>
              <w:t>Layer</w:t>
            </w:r>
          </w:p>
        </w:tc>
        <w:tc>
          <w:tcPr>
            <w:tcW w:w="2880" w:type="dxa"/>
          </w:tcPr>
          <w:p w:rsidR="0070578F" w:rsidRDefault="00000000">
            <w:r>
              <w:t>Technology</w:t>
            </w:r>
          </w:p>
        </w:tc>
        <w:tc>
          <w:tcPr>
            <w:tcW w:w="2880" w:type="dxa"/>
          </w:tcPr>
          <w:p w:rsidR="0070578F" w:rsidRDefault="00000000">
            <w:r>
              <w:t>Purpose</w:t>
            </w:r>
          </w:p>
        </w:tc>
      </w:tr>
    </w:tbl>
    <w:p w:rsidR="0070578F" w:rsidRDefault="0070578F"/>
    <w:tbl>
      <w:tblPr>
        <w:tblW w:w="0" w:type="auto"/>
        <w:tblLook w:val="04A0" w:firstRow="1" w:lastRow="0" w:firstColumn="1" w:lastColumn="0" w:noHBand="0" w:noVBand="1"/>
      </w:tblPr>
      <w:tblGrid>
        <w:gridCol w:w="2880"/>
        <w:gridCol w:w="2880"/>
        <w:gridCol w:w="2880"/>
      </w:tblGrid>
      <w:tr w:rsidR="0070578F">
        <w:tc>
          <w:tcPr>
            <w:tcW w:w="2880" w:type="dxa"/>
          </w:tcPr>
          <w:p w:rsidR="0070578F" w:rsidRDefault="00000000">
            <w:r>
              <w:t>API</w:t>
            </w:r>
          </w:p>
        </w:tc>
        <w:tc>
          <w:tcPr>
            <w:tcW w:w="2880" w:type="dxa"/>
          </w:tcPr>
          <w:p w:rsidR="0070578F" w:rsidRDefault="00000000">
            <w:r>
              <w:t>FastAPI (Python 3.11+)</w:t>
            </w:r>
          </w:p>
        </w:tc>
        <w:tc>
          <w:tcPr>
            <w:tcW w:w="2880" w:type="dxa"/>
          </w:tcPr>
          <w:p w:rsidR="0070578F" w:rsidRDefault="00000000">
            <w:r>
              <w:t>REST API server</w:t>
            </w:r>
          </w:p>
        </w:tc>
      </w:tr>
      <w:tr w:rsidR="0070578F">
        <w:tc>
          <w:tcPr>
            <w:tcW w:w="2880" w:type="dxa"/>
          </w:tcPr>
          <w:p w:rsidR="0070578F" w:rsidRDefault="00000000">
            <w:r>
              <w:t>ORM</w:t>
            </w:r>
          </w:p>
        </w:tc>
        <w:tc>
          <w:tcPr>
            <w:tcW w:w="2880" w:type="dxa"/>
          </w:tcPr>
          <w:p w:rsidR="0070578F" w:rsidRDefault="00000000">
            <w:r>
              <w:t>SQLAlchemy + Alembic</w:t>
            </w:r>
          </w:p>
        </w:tc>
        <w:tc>
          <w:tcPr>
            <w:tcW w:w="2880" w:type="dxa"/>
          </w:tcPr>
          <w:p w:rsidR="0070578F" w:rsidRDefault="00000000">
            <w:r>
              <w:t>Database access and migrations</w:t>
            </w:r>
          </w:p>
        </w:tc>
      </w:tr>
      <w:tr w:rsidR="0070578F">
        <w:tc>
          <w:tcPr>
            <w:tcW w:w="2880" w:type="dxa"/>
          </w:tcPr>
          <w:p w:rsidR="0070578F" w:rsidRDefault="00000000">
            <w:r>
              <w:t>DB</w:t>
            </w:r>
          </w:p>
        </w:tc>
        <w:tc>
          <w:tcPr>
            <w:tcW w:w="2880" w:type="dxa"/>
          </w:tcPr>
          <w:p w:rsidR="0070578F" w:rsidRDefault="00000000">
            <w:r>
              <w:t>SQLite (dev) / PostgreSQL (prod)</w:t>
            </w:r>
          </w:p>
        </w:tc>
        <w:tc>
          <w:tcPr>
            <w:tcW w:w="2880" w:type="dxa"/>
          </w:tcPr>
          <w:p w:rsidR="0070578F" w:rsidRDefault="00000000">
            <w:r>
              <w:t>Data persistence</w:t>
            </w:r>
          </w:p>
        </w:tc>
      </w:tr>
      <w:tr w:rsidR="0070578F">
        <w:tc>
          <w:tcPr>
            <w:tcW w:w="2880" w:type="dxa"/>
          </w:tcPr>
          <w:p w:rsidR="0070578F" w:rsidRDefault="00000000">
            <w:r>
              <w:t>LLM</w:t>
            </w:r>
          </w:p>
        </w:tc>
        <w:tc>
          <w:tcPr>
            <w:tcW w:w="2880" w:type="dxa"/>
          </w:tcPr>
          <w:p w:rsidR="0070578F" w:rsidRDefault="00000000">
            <w:r>
              <w:t>OpenAI API</w:t>
            </w:r>
          </w:p>
        </w:tc>
        <w:tc>
          <w:tcPr>
            <w:tcW w:w="2880" w:type="dxa"/>
          </w:tcPr>
          <w:p w:rsidR="0070578F" w:rsidRDefault="00000000">
            <w:r>
              <w:t>Summarization, extraction, sentiment</w:t>
            </w:r>
          </w:p>
        </w:tc>
      </w:tr>
      <w:tr w:rsidR="0070578F">
        <w:tc>
          <w:tcPr>
            <w:tcW w:w="2880" w:type="dxa"/>
          </w:tcPr>
          <w:p w:rsidR="0070578F" w:rsidRDefault="00000000">
            <w:r>
              <w:t>Web</w:t>
            </w:r>
          </w:p>
        </w:tc>
        <w:tc>
          <w:tcPr>
            <w:tcW w:w="2880" w:type="dxa"/>
          </w:tcPr>
          <w:p w:rsidR="0070578F" w:rsidRDefault="00000000">
            <w:r>
              <w:t>React + Tailwind CSS</w:t>
            </w:r>
          </w:p>
        </w:tc>
        <w:tc>
          <w:tcPr>
            <w:tcW w:w="2880" w:type="dxa"/>
          </w:tcPr>
          <w:p w:rsidR="0070578F" w:rsidRDefault="00000000">
            <w:r>
              <w:t>Frontend dashboard</w:t>
            </w:r>
          </w:p>
        </w:tc>
      </w:tr>
      <w:tr w:rsidR="0070578F">
        <w:tc>
          <w:tcPr>
            <w:tcW w:w="2880" w:type="dxa"/>
          </w:tcPr>
          <w:p w:rsidR="0070578F" w:rsidRDefault="00000000">
            <w:r>
              <w:t>HTTP</w:t>
            </w:r>
          </w:p>
        </w:tc>
        <w:tc>
          <w:tcPr>
            <w:tcW w:w="2880" w:type="dxa"/>
          </w:tcPr>
          <w:p w:rsidR="0070578F" w:rsidRDefault="00000000">
            <w:r>
              <w:t>Axios</w:t>
            </w:r>
          </w:p>
        </w:tc>
        <w:tc>
          <w:tcPr>
            <w:tcW w:w="2880" w:type="dxa"/>
          </w:tcPr>
          <w:p w:rsidR="0070578F" w:rsidRDefault="00000000">
            <w:r>
              <w:t>Frontend API communication</w:t>
            </w:r>
          </w:p>
        </w:tc>
      </w:tr>
      <w:tr w:rsidR="0070578F">
        <w:tc>
          <w:tcPr>
            <w:tcW w:w="2880" w:type="dxa"/>
          </w:tcPr>
          <w:p w:rsidR="0070578F" w:rsidRDefault="00000000">
            <w:r>
              <w:t>Validation</w:t>
            </w:r>
          </w:p>
        </w:tc>
        <w:tc>
          <w:tcPr>
            <w:tcW w:w="2880" w:type="dxa"/>
          </w:tcPr>
          <w:p w:rsidR="0070578F" w:rsidRDefault="00000000">
            <w:r>
              <w:t>Pydantic</w:t>
            </w:r>
          </w:p>
        </w:tc>
        <w:tc>
          <w:tcPr>
            <w:tcW w:w="2880" w:type="dxa"/>
          </w:tcPr>
          <w:p w:rsidR="0070578F" w:rsidRDefault="00000000">
            <w:r>
              <w:t>Request/response schema validation</w:t>
            </w:r>
          </w:p>
        </w:tc>
      </w:tr>
      <w:tr w:rsidR="0070578F">
        <w:tc>
          <w:tcPr>
            <w:tcW w:w="2880" w:type="dxa"/>
          </w:tcPr>
          <w:p w:rsidR="0070578F" w:rsidRDefault="00000000">
            <w:r>
              <w:t>Testing</w:t>
            </w:r>
          </w:p>
        </w:tc>
        <w:tc>
          <w:tcPr>
            <w:tcW w:w="2880" w:type="dxa"/>
          </w:tcPr>
          <w:p w:rsidR="0070578F" w:rsidRDefault="00000000">
            <w:r>
              <w:t>pytest + httpx</w:t>
            </w:r>
          </w:p>
        </w:tc>
        <w:tc>
          <w:tcPr>
            <w:tcW w:w="2880" w:type="dxa"/>
          </w:tcPr>
          <w:p w:rsidR="0070578F" w:rsidRDefault="00000000">
            <w:r>
              <w:t>API endpoint testing</w:t>
            </w:r>
          </w:p>
        </w:tc>
      </w:tr>
    </w:tbl>
    <w:p w:rsidR="0070578F" w:rsidRDefault="0070578F"/>
    <w:p w:rsidR="00F235E8" w:rsidRDefault="00F235E8"/>
    <w:p w:rsidR="00F235E8" w:rsidRDefault="00F235E8"/>
    <w:p w:rsidR="00F235E8" w:rsidRDefault="00F235E8"/>
    <w:p w:rsidR="00F235E8" w:rsidRDefault="00F235E8"/>
    <w:p w:rsidR="0070578F" w:rsidRDefault="00000000">
      <w:pPr>
        <w:pStyle w:val="Heading2"/>
      </w:pPr>
      <w:r>
        <w:lastRenderedPageBreak/>
        <w:t>7. Design Guidelines Compliance</w:t>
      </w:r>
    </w:p>
    <w:p w:rsidR="0070578F" w:rsidRDefault="0070578F"/>
    <w:tbl>
      <w:tblPr>
        <w:tblW w:w="0" w:type="auto"/>
        <w:tblLook w:val="04A0" w:firstRow="1" w:lastRow="0" w:firstColumn="1" w:lastColumn="0" w:noHBand="0" w:noVBand="1"/>
      </w:tblPr>
      <w:tblGrid>
        <w:gridCol w:w="4320"/>
        <w:gridCol w:w="4320"/>
      </w:tblGrid>
      <w:tr w:rsidR="0070578F">
        <w:tc>
          <w:tcPr>
            <w:tcW w:w="4320" w:type="dxa"/>
          </w:tcPr>
          <w:p w:rsidR="0070578F" w:rsidRDefault="00000000">
            <w:r>
              <w:t>Guideline</w:t>
            </w:r>
          </w:p>
        </w:tc>
        <w:tc>
          <w:tcPr>
            <w:tcW w:w="4320" w:type="dxa"/>
          </w:tcPr>
          <w:p w:rsidR="0070578F" w:rsidRDefault="00000000">
            <w:r>
              <w:t>How We Comply</w:t>
            </w:r>
          </w:p>
        </w:tc>
      </w:tr>
    </w:tbl>
    <w:p w:rsidR="0070578F" w:rsidRDefault="0070578F"/>
    <w:tbl>
      <w:tblPr>
        <w:tblW w:w="0" w:type="auto"/>
        <w:tblLook w:val="04A0" w:firstRow="1" w:lastRow="0" w:firstColumn="1" w:lastColumn="0" w:noHBand="0" w:noVBand="1"/>
      </w:tblPr>
      <w:tblGrid>
        <w:gridCol w:w="4320"/>
        <w:gridCol w:w="4320"/>
      </w:tblGrid>
      <w:tr w:rsidR="0070578F">
        <w:tc>
          <w:tcPr>
            <w:tcW w:w="4320" w:type="dxa"/>
          </w:tcPr>
          <w:p w:rsidR="0070578F" w:rsidRDefault="00000000">
            <w:r>
              <w:t>Keep it simple</w:t>
            </w:r>
          </w:p>
        </w:tc>
        <w:tc>
          <w:tcPr>
            <w:tcW w:w="4320" w:type="dxa"/>
          </w:tcPr>
          <w:p w:rsidR="0070578F" w:rsidRDefault="00000000">
            <w:r>
              <w:t>Single FastAPI app, single database, single LLM call. No distributed systems.</w:t>
            </w:r>
          </w:p>
        </w:tc>
      </w:tr>
      <w:tr w:rsidR="0070578F">
        <w:tc>
          <w:tcPr>
            <w:tcW w:w="4320" w:type="dxa"/>
          </w:tcPr>
          <w:p w:rsidR="0070578F" w:rsidRDefault="00000000">
            <w:r>
              <w:t>No microservices</w:t>
            </w:r>
          </w:p>
        </w:tc>
        <w:tc>
          <w:tcPr>
            <w:tcW w:w="4320" w:type="dxa"/>
          </w:tcPr>
          <w:p w:rsidR="0070578F" w:rsidRDefault="00000000">
            <w:r>
              <w:t>Everything runs in one process. API, LLM service, and DB access are Python modules, not separate services.</w:t>
            </w:r>
          </w:p>
        </w:tc>
      </w:tr>
      <w:tr w:rsidR="0070578F">
        <w:tc>
          <w:tcPr>
            <w:tcW w:w="4320" w:type="dxa"/>
          </w:tcPr>
          <w:p w:rsidR="0070578F" w:rsidRDefault="00000000">
            <w:r>
              <w:t>No overengineering</w:t>
            </w:r>
          </w:p>
        </w:tc>
        <w:tc>
          <w:tcPr>
            <w:tcW w:w="4320" w:type="dxa"/>
          </w:tcPr>
          <w:p w:rsidR="0070578F" w:rsidRDefault="00000000">
            <w:r>
              <w:t>No message queues, no event buses, no container orchestration. SQLite for dev, `uvicorn` to run.</w:t>
            </w:r>
          </w:p>
        </w:tc>
      </w:tr>
      <w:tr w:rsidR="0070578F">
        <w:tc>
          <w:tcPr>
            <w:tcW w:w="4320" w:type="dxa"/>
          </w:tcPr>
          <w:p w:rsidR="0070578F" w:rsidRDefault="00000000">
            <w:r>
              <w:t>API-first</w:t>
            </w:r>
          </w:p>
        </w:tc>
        <w:tc>
          <w:tcPr>
            <w:tcW w:w="4320" w:type="dxa"/>
          </w:tcPr>
          <w:p w:rsidR="0070578F" w:rsidRDefault="00000000">
            <w:r>
              <w:t>All features exposed as REST endpoints before any UI work.</w:t>
            </w:r>
          </w:p>
        </w:tc>
      </w:tr>
      <w:tr w:rsidR="0070578F">
        <w:tc>
          <w:tcPr>
            <w:tcW w:w="4320" w:type="dxa"/>
          </w:tcPr>
          <w:p w:rsidR="0070578F" w:rsidRDefault="00000000">
            <w:r>
              <w:t>Small testable pieces</w:t>
            </w:r>
          </w:p>
        </w:tc>
        <w:tc>
          <w:tcPr>
            <w:tcW w:w="4320" w:type="dxa"/>
          </w:tcPr>
          <w:p w:rsidR="0070578F" w:rsidRDefault="00000000">
            <w:r>
              <w:t>Each API endpoint is independently testable. Each module (db, llm, api) can be tested in isolation.</w:t>
            </w:r>
          </w:p>
        </w:tc>
      </w:tr>
    </w:tbl>
    <w:p w:rsidR="0070578F" w:rsidRDefault="0070578F"/>
    <w:p w:rsidR="0070578F" w:rsidRDefault="00000000">
      <w:pPr>
        <w:pStyle w:val="Heading2"/>
      </w:pPr>
      <w:r>
        <w:t>8. Assignment Requirement Mapping (Section C)</w:t>
      </w:r>
    </w:p>
    <w:p w:rsidR="0070578F" w:rsidRDefault="0070578F"/>
    <w:p w:rsidR="0070578F" w:rsidRDefault="00000000">
      <w:pPr>
        <w:pStyle w:val="ListBullet"/>
      </w:pPr>
      <w:r>
        <w:t>High-level architecture: Provided in Section 1 with layered diagram</w:t>
      </w:r>
    </w:p>
    <w:p w:rsidR="0070578F" w:rsidRDefault="00000000">
      <w:pPr>
        <w:pStyle w:val="ListBullet"/>
      </w:pPr>
      <w:r>
        <w:t>API-first approach: Detailed in Section 2</w:t>
      </w:r>
    </w:p>
    <w:p w:rsidR="0070578F" w:rsidRDefault="00000000">
      <w:pPr>
        <w:pStyle w:val="ListBullet"/>
      </w:pPr>
      <w:r>
        <w:t>DB layer: Detailed in Section 3 (schema, ERD, model decisions)</w:t>
      </w:r>
    </w:p>
    <w:p w:rsidR="0070578F" w:rsidRDefault="00000000">
      <w:pPr>
        <w:pStyle w:val="ListBullet"/>
      </w:pPr>
      <w:r>
        <w:t>Web layer: Detailed in Section 4 (pages, routes, UI responsibilities)</w:t>
      </w:r>
    </w:p>
    <w:p w:rsidR="0070578F" w:rsidRDefault="00000000">
      <w:pPr>
        <w:pStyle w:val="ListBullet"/>
      </w:pPr>
      <w:r>
        <w:t>Simple design requirement: Enforced in Section 7 (no microservices, no overengineering)</w:t>
      </w:r>
    </w:p>
    <w:sectPr w:rsidR="007057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80053">
    <w:abstractNumId w:val="8"/>
  </w:num>
  <w:num w:numId="2" w16cid:durableId="1376008689">
    <w:abstractNumId w:val="6"/>
  </w:num>
  <w:num w:numId="3" w16cid:durableId="990326962">
    <w:abstractNumId w:val="5"/>
  </w:num>
  <w:num w:numId="4" w16cid:durableId="190805967">
    <w:abstractNumId w:val="4"/>
  </w:num>
  <w:num w:numId="5" w16cid:durableId="877938282">
    <w:abstractNumId w:val="7"/>
  </w:num>
  <w:num w:numId="6" w16cid:durableId="1712538389">
    <w:abstractNumId w:val="3"/>
  </w:num>
  <w:num w:numId="7" w16cid:durableId="100348174">
    <w:abstractNumId w:val="2"/>
  </w:num>
  <w:num w:numId="8" w16cid:durableId="2054192816">
    <w:abstractNumId w:val="1"/>
  </w:num>
  <w:num w:numId="9" w16cid:durableId="196847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578F"/>
    <w:rsid w:val="007C348B"/>
    <w:rsid w:val="00AA1D8D"/>
    <w:rsid w:val="00B47730"/>
    <w:rsid w:val="00CB0664"/>
    <w:rsid w:val="00F235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9813E"/>
  <w14:defaultImageDpi w14:val="300"/>
  <w15:docId w15:val="{5134682E-9F9F-074F-A892-8872BECC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1419</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Abhijath Kottikkal</cp:lastModifiedBy>
  <cp:revision>3</cp:revision>
  <dcterms:created xsi:type="dcterms:W3CDTF">2013-12-23T23:15:00Z</dcterms:created>
  <dcterms:modified xsi:type="dcterms:W3CDTF">2026-02-28T02:33:00Z</dcterms:modified>
  <cp:category/>
</cp:coreProperties>
</file>