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0B2ED" w14:textId="77777777" w:rsidR="00DC2D90" w:rsidRDefault="009E2F6A">
      <w:pPr>
        <w:pStyle w:val="Title"/>
      </w:pPr>
      <w:r>
        <w:t>Software</w:t>
      </w:r>
      <w:r w:rsidR="00E60EB6">
        <w:t xml:space="preserve"> Ove</w:t>
      </w:r>
      <w:r w:rsidR="00713A0F">
        <w:t>r</w:t>
      </w:r>
      <w:r w:rsidR="00E60EB6">
        <w:t>view</w:t>
      </w:r>
    </w:p>
    <w:p w14:paraId="646D0490" w14:textId="77777777" w:rsidR="00FE544B" w:rsidRDefault="00FE544B">
      <w:pPr>
        <w:pStyle w:val="Title"/>
      </w:pPr>
    </w:p>
    <w:p w14:paraId="4554F9AE" w14:textId="773EBFA4" w:rsidR="00F57764" w:rsidRDefault="00F57764" w:rsidP="00F57764">
      <w:pPr>
        <w:pStyle w:val="Title"/>
        <w:jc w:val="left"/>
        <w:rPr>
          <w:sz w:val="24"/>
        </w:rPr>
      </w:pPr>
      <w:r>
        <w:rPr>
          <w:sz w:val="24"/>
        </w:rPr>
        <w:t xml:space="preserve">Year: </w:t>
      </w:r>
      <w:r w:rsidR="00F61112">
        <w:rPr>
          <w:sz w:val="24"/>
        </w:rPr>
        <w:t>2025</w:t>
      </w:r>
      <w:r>
        <w:rPr>
          <w:sz w:val="24"/>
        </w:rPr>
        <w:tab/>
        <w:t>Semester:</w:t>
      </w:r>
      <w:r w:rsidR="00F61112">
        <w:rPr>
          <w:sz w:val="24"/>
        </w:rPr>
        <w:t xml:space="preserve"> Spring</w:t>
      </w:r>
      <w:r>
        <w:rPr>
          <w:sz w:val="24"/>
        </w:rPr>
        <w:tab/>
        <w:t xml:space="preserve">Team: </w:t>
      </w:r>
      <w:r w:rsidR="00F61112">
        <w:rPr>
          <w:sz w:val="24"/>
        </w:rPr>
        <w:t xml:space="preserve">#20     </w:t>
      </w:r>
      <w:r>
        <w:rPr>
          <w:sz w:val="24"/>
        </w:rPr>
        <w:t xml:space="preserve"> Project:</w:t>
      </w:r>
      <w:r w:rsidR="00F61112">
        <w:rPr>
          <w:sz w:val="24"/>
        </w:rPr>
        <w:t xml:space="preserve"> Encrypted USB Drive</w:t>
      </w:r>
    </w:p>
    <w:p w14:paraId="67FB5B3B" w14:textId="3FB7945C" w:rsidR="00F57764" w:rsidRDefault="00F57764" w:rsidP="00F57764">
      <w:pPr>
        <w:pStyle w:val="Title"/>
        <w:jc w:val="left"/>
        <w:rPr>
          <w:sz w:val="24"/>
        </w:rPr>
      </w:pPr>
      <w:r>
        <w:rPr>
          <w:sz w:val="24"/>
        </w:rPr>
        <w:t xml:space="preserve">Creation Date: </w:t>
      </w:r>
      <w:r>
        <w:rPr>
          <w:sz w:val="24"/>
        </w:rPr>
        <w:softHyphen/>
      </w:r>
      <w:r w:rsidR="00F61112">
        <w:rPr>
          <w:sz w:val="24"/>
        </w:rPr>
        <w:t>Jan 30,2025</w:t>
      </w:r>
      <w:r w:rsidR="00F61112">
        <w:rPr>
          <w:sz w:val="24"/>
        </w:rPr>
        <w:tab/>
      </w:r>
      <w:r w:rsidR="00F61112">
        <w:rPr>
          <w:sz w:val="24"/>
        </w:rPr>
        <w:tab/>
      </w:r>
      <w:r w:rsidR="00F61112">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F81CCB">
        <w:rPr>
          <w:b w:val="0"/>
          <w:noProof/>
          <w:sz w:val="24"/>
        </w:rPr>
        <w:t>February 1, 2025</w:t>
      </w:r>
      <w:r>
        <w:rPr>
          <w:b w:val="0"/>
          <w:sz w:val="24"/>
        </w:rPr>
        <w:fldChar w:fldCharType="end"/>
      </w:r>
    </w:p>
    <w:p w14:paraId="47437E08" w14:textId="3A5760A4" w:rsidR="00187135" w:rsidRDefault="00F57764" w:rsidP="00187135">
      <w:pPr>
        <w:pStyle w:val="Title"/>
        <w:jc w:val="left"/>
        <w:rPr>
          <w:sz w:val="24"/>
        </w:rPr>
      </w:pPr>
      <w:r>
        <w:rPr>
          <w:sz w:val="24"/>
        </w:rPr>
        <w:t xml:space="preserve">Author:  </w:t>
      </w:r>
      <w:r w:rsidR="00F61112">
        <w:rPr>
          <w:sz w:val="24"/>
        </w:rPr>
        <w:t>Joshua Wai</w:t>
      </w:r>
      <w:r w:rsidR="00F61112">
        <w:rPr>
          <w:sz w:val="24"/>
        </w:rPr>
        <w:tab/>
      </w:r>
      <w:r w:rsidR="00F61112">
        <w:rPr>
          <w:sz w:val="24"/>
        </w:rPr>
        <w:tab/>
      </w:r>
      <w:r w:rsidR="00F61112">
        <w:rPr>
          <w:sz w:val="24"/>
        </w:rPr>
        <w:tab/>
      </w:r>
      <w:r w:rsidR="00F61112">
        <w:rPr>
          <w:sz w:val="24"/>
        </w:rPr>
        <w:tab/>
      </w:r>
      <w:r>
        <w:rPr>
          <w:sz w:val="24"/>
        </w:rPr>
        <w:tab/>
        <w:t xml:space="preserve">Email: </w:t>
      </w:r>
      <w:r w:rsidR="00F61112">
        <w:rPr>
          <w:sz w:val="24"/>
        </w:rPr>
        <w:t>waij@purdue.edu</w:t>
      </w:r>
    </w:p>
    <w:p w14:paraId="0346CB68" w14:textId="0A217888" w:rsidR="00187135" w:rsidRPr="00FF1987" w:rsidRDefault="00187135" w:rsidP="00187135">
      <w:pPr>
        <w:pStyle w:val="Title"/>
        <w:jc w:val="left"/>
        <w:rPr>
          <w:sz w:val="24"/>
        </w:rPr>
      </w:pPr>
      <w:r>
        <w:rPr>
          <w:sz w:val="24"/>
        </w:rPr>
        <w:t>Assignment Evaluation:</w:t>
      </w:r>
      <w:r w:rsidR="003928DC">
        <w:rPr>
          <w:sz w:val="24"/>
        </w:rPr>
        <w:t xml:space="preserve"> See Rubric on Brightspace Assignment</w:t>
      </w:r>
    </w:p>
    <w:p w14:paraId="7C25D2AE" w14:textId="77777777" w:rsidR="00187135" w:rsidRDefault="00187135">
      <w:pPr>
        <w:pStyle w:val="Title"/>
        <w:jc w:val="left"/>
        <w:rPr>
          <w:sz w:val="24"/>
        </w:rPr>
      </w:pPr>
    </w:p>
    <w:p w14:paraId="6C3E43A1" w14:textId="77777777" w:rsidR="00187135" w:rsidRDefault="00187135">
      <w:pPr>
        <w:pStyle w:val="Title"/>
        <w:jc w:val="left"/>
        <w:rPr>
          <w:sz w:val="24"/>
        </w:rPr>
      </w:pPr>
    </w:p>
    <w:p w14:paraId="2BB5566D" w14:textId="77777777" w:rsidR="00DC2D90" w:rsidRPr="00F53B55" w:rsidRDefault="00FE544B">
      <w:pPr>
        <w:pStyle w:val="Title"/>
        <w:jc w:val="left"/>
        <w:rPr>
          <w:szCs w:val="28"/>
          <w:u w:val="single"/>
        </w:rPr>
      </w:pPr>
      <w:r w:rsidRPr="00F53B55">
        <w:rPr>
          <w:szCs w:val="28"/>
          <w:u w:val="single"/>
        </w:rPr>
        <w:t xml:space="preserve">1.0 </w:t>
      </w:r>
      <w:r w:rsidR="009E2F6A" w:rsidRPr="00F53B55">
        <w:rPr>
          <w:szCs w:val="28"/>
          <w:u w:val="single"/>
        </w:rPr>
        <w:t>Software</w:t>
      </w:r>
      <w:r w:rsidR="00E811AB" w:rsidRPr="00F53B55">
        <w:rPr>
          <w:szCs w:val="28"/>
          <w:u w:val="single"/>
        </w:rPr>
        <w:t xml:space="preserve"> Overview</w:t>
      </w:r>
    </w:p>
    <w:p w14:paraId="1F0929EC" w14:textId="77777777" w:rsidR="00E811AB" w:rsidRDefault="00E811AB">
      <w:pPr>
        <w:pStyle w:val="Title"/>
        <w:jc w:val="left"/>
        <w:rPr>
          <w:sz w:val="24"/>
        </w:rPr>
      </w:pPr>
    </w:p>
    <w:p w14:paraId="27E9E43D" w14:textId="4E50EC39" w:rsidR="00F81CCB" w:rsidRDefault="00F81CCB">
      <w:pPr>
        <w:pStyle w:val="Title"/>
        <w:jc w:val="left"/>
        <w:rPr>
          <w:sz w:val="24"/>
        </w:rPr>
      </w:pPr>
      <w:r>
        <w:rPr>
          <w:sz w:val="24"/>
        </w:rPr>
        <w:t>The primary software functionalities are:</w:t>
      </w:r>
    </w:p>
    <w:p w14:paraId="6F4AC39B" w14:textId="77777777" w:rsidR="00F81CCB" w:rsidRDefault="00F81CCB">
      <w:pPr>
        <w:pStyle w:val="Title"/>
        <w:jc w:val="left"/>
        <w:rPr>
          <w:sz w:val="24"/>
        </w:rPr>
      </w:pPr>
    </w:p>
    <w:p w14:paraId="3438E7BA" w14:textId="5D93402A" w:rsidR="00F81CCB" w:rsidRDefault="00A459B5" w:rsidP="00F81CCB">
      <w:pPr>
        <w:pStyle w:val="Title"/>
        <w:numPr>
          <w:ilvl w:val="0"/>
          <w:numId w:val="10"/>
        </w:numPr>
        <w:jc w:val="left"/>
        <w:rPr>
          <w:sz w:val="24"/>
        </w:rPr>
      </w:pPr>
      <w:r>
        <w:rPr>
          <w:sz w:val="24"/>
        </w:rPr>
        <w:t>UI to display on LCD screen</w:t>
      </w:r>
    </w:p>
    <w:p w14:paraId="34E30369" w14:textId="12A6FE94" w:rsidR="00BC6E8F" w:rsidRDefault="008A7472" w:rsidP="00BC6E8F">
      <w:pPr>
        <w:pStyle w:val="Title"/>
        <w:numPr>
          <w:ilvl w:val="1"/>
          <w:numId w:val="10"/>
        </w:numPr>
        <w:jc w:val="left"/>
        <w:rPr>
          <w:sz w:val="24"/>
        </w:rPr>
      </w:pPr>
      <w:r w:rsidRPr="008A7472">
        <w:rPr>
          <w:sz w:val="24"/>
        </w:rPr>
        <w:t xml:space="preserve">LCD Display Driver: </w:t>
      </w:r>
      <w:r>
        <w:rPr>
          <w:sz w:val="24"/>
        </w:rPr>
        <w:t>Prompts</w:t>
      </w:r>
      <w:r w:rsidRPr="008A7472">
        <w:rPr>
          <w:sz w:val="24"/>
        </w:rPr>
        <w:t xml:space="preserve"> </w:t>
      </w:r>
      <w:r>
        <w:rPr>
          <w:sz w:val="24"/>
        </w:rPr>
        <w:t>(</w:t>
      </w:r>
      <w:r w:rsidRPr="008A7472">
        <w:rPr>
          <w:sz w:val="24"/>
        </w:rPr>
        <w:t>Select User, Enter Passcode) and feedback (Unlocked,</w:t>
      </w:r>
      <w:r w:rsidR="00BC6E8F">
        <w:rPr>
          <w:sz w:val="24"/>
        </w:rPr>
        <w:t xml:space="preserve"> </w:t>
      </w:r>
      <w:r w:rsidRPr="008A7472">
        <w:rPr>
          <w:sz w:val="24"/>
        </w:rPr>
        <w:t>Access Denied). Uses I2C/SPI for communication.</w:t>
      </w:r>
    </w:p>
    <w:p w14:paraId="14892A2C" w14:textId="29AFD38E" w:rsidR="00BC6E8F" w:rsidRPr="00BC6E8F" w:rsidRDefault="00BC6E8F" w:rsidP="00BC6E8F">
      <w:pPr>
        <w:pStyle w:val="Title"/>
        <w:numPr>
          <w:ilvl w:val="1"/>
          <w:numId w:val="10"/>
        </w:numPr>
        <w:jc w:val="left"/>
        <w:rPr>
          <w:sz w:val="24"/>
        </w:rPr>
      </w:pPr>
      <w:r w:rsidRPr="00BC6E8F">
        <w:rPr>
          <w:sz w:val="24"/>
        </w:rPr>
        <w:t xml:space="preserve">Keypad Input Handler: Debounces inputs </w:t>
      </w:r>
      <w:r>
        <w:rPr>
          <w:sz w:val="24"/>
        </w:rPr>
        <w:t>using</w:t>
      </w:r>
      <w:r w:rsidRPr="00BC6E8F">
        <w:rPr>
          <w:sz w:val="24"/>
        </w:rPr>
        <w:t xml:space="preserve"> a state machine (</w:t>
      </w:r>
      <w:r>
        <w:rPr>
          <w:sz w:val="24"/>
        </w:rPr>
        <w:t xml:space="preserve">with something like </w:t>
      </w:r>
      <w:r w:rsidR="00C72DFC">
        <w:rPr>
          <w:sz w:val="24"/>
        </w:rPr>
        <w:t>100</w:t>
      </w:r>
      <w:r w:rsidRPr="00BC6E8F">
        <w:rPr>
          <w:sz w:val="24"/>
        </w:rPr>
        <w:t xml:space="preserve">ms delay </w:t>
      </w:r>
      <w:proofErr w:type="gramStart"/>
      <w:r w:rsidRPr="00BC6E8F">
        <w:rPr>
          <w:sz w:val="24"/>
        </w:rPr>
        <w:t>to filter</w:t>
      </w:r>
      <w:proofErr w:type="gramEnd"/>
      <w:r w:rsidRPr="00BC6E8F">
        <w:rPr>
          <w:sz w:val="24"/>
        </w:rPr>
        <w:t xml:space="preserve"> noise). </w:t>
      </w:r>
    </w:p>
    <w:p w14:paraId="743288E7" w14:textId="7F2577D8" w:rsidR="00BC6E8F" w:rsidRDefault="00BC6E8F" w:rsidP="00A459B5">
      <w:pPr>
        <w:pStyle w:val="Title"/>
        <w:numPr>
          <w:ilvl w:val="0"/>
          <w:numId w:val="10"/>
        </w:numPr>
        <w:jc w:val="left"/>
        <w:rPr>
          <w:sz w:val="24"/>
        </w:rPr>
      </w:pPr>
      <w:r w:rsidRPr="00BC6E8F">
        <w:rPr>
          <w:sz w:val="24"/>
        </w:rPr>
        <w:t>Authentication</w:t>
      </w:r>
    </w:p>
    <w:p w14:paraId="16396996" w14:textId="0540DFE7" w:rsidR="00A459B5" w:rsidRDefault="00BC6E8F" w:rsidP="00BC6E8F">
      <w:pPr>
        <w:pStyle w:val="Title"/>
        <w:numPr>
          <w:ilvl w:val="1"/>
          <w:numId w:val="10"/>
        </w:numPr>
        <w:jc w:val="left"/>
        <w:rPr>
          <w:sz w:val="24"/>
        </w:rPr>
      </w:pPr>
      <w:r>
        <w:rPr>
          <w:sz w:val="24"/>
        </w:rPr>
        <w:t>Password</w:t>
      </w:r>
      <w:r w:rsidR="00A459B5">
        <w:rPr>
          <w:sz w:val="24"/>
        </w:rPr>
        <w:t xml:space="preserve"> verification</w:t>
      </w:r>
    </w:p>
    <w:p w14:paraId="0D2B72A7" w14:textId="5D754108" w:rsidR="00BC6E8F" w:rsidRDefault="00BC6E8F" w:rsidP="00BC6E8F">
      <w:pPr>
        <w:pStyle w:val="Title"/>
        <w:numPr>
          <w:ilvl w:val="1"/>
          <w:numId w:val="10"/>
        </w:numPr>
        <w:jc w:val="left"/>
        <w:rPr>
          <w:sz w:val="24"/>
        </w:rPr>
      </w:pPr>
      <w:r>
        <w:rPr>
          <w:sz w:val="24"/>
        </w:rPr>
        <w:t>Fingerprint matching</w:t>
      </w:r>
    </w:p>
    <w:p w14:paraId="34598E77" w14:textId="71CA21EE" w:rsidR="009D1B57" w:rsidRDefault="009D1B57" w:rsidP="009D1B57">
      <w:pPr>
        <w:pStyle w:val="Title"/>
        <w:numPr>
          <w:ilvl w:val="0"/>
          <w:numId w:val="10"/>
        </w:numPr>
        <w:jc w:val="left"/>
        <w:rPr>
          <w:sz w:val="24"/>
        </w:rPr>
      </w:pPr>
      <w:r>
        <w:rPr>
          <w:sz w:val="24"/>
        </w:rPr>
        <w:t>Security</w:t>
      </w:r>
    </w:p>
    <w:p w14:paraId="42049212" w14:textId="2AE65D86" w:rsidR="002B3BF9" w:rsidRPr="002B3BF9" w:rsidRDefault="002B3BF9" w:rsidP="002B3BF9">
      <w:pPr>
        <w:pStyle w:val="Title"/>
        <w:numPr>
          <w:ilvl w:val="1"/>
          <w:numId w:val="10"/>
        </w:numPr>
        <w:jc w:val="left"/>
        <w:rPr>
          <w:sz w:val="24"/>
        </w:rPr>
      </w:pPr>
      <w:r w:rsidRPr="00BC6E8F">
        <w:rPr>
          <w:sz w:val="24"/>
        </w:rPr>
        <w:t>Attempt Counter: Resets to zero on success</w:t>
      </w:r>
      <w:r>
        <w:rPr>
          <w:sz w:val="24"/>
        </w:rPr>
        <w:t xml:space="preserve">, </w:t>
      </w:r>
      <w:r w:rsidRPr="00BC6E8F">
        <w:rPr>
          <w:sz w:val="24"/>
        </w:rPr>
        <w:t>increases by 1 on failure</w:t>
      </w:r>
      <w:r>
        <w:rPr>
          <w:sz w:val="24"/>
        </w:rPr>
        <w:t>, and a</w:t>
      </w:r>
      <w:r w:rsidRPr="00BC6E8F">
        <w:rPr>
          <w:sz w:val="24"/>
        </w:rPr>
        <w:t>fter 5 failures</w:t>
      </w:r>
      <w:r>
        <w:rPr>
          <w:sz w:val="24"/>
        </w:rPr>
        <w:t xml:space="preserve"> it will erase data</w:t>
      </w:r>
    </w:p>
    <w:p w14:paraId="63DF3092" w14:textId="278E003A" w:rsidR="009D1B57" w:rsidRDefault="009D1B57" w:rsidP="009D1B57">
      <w:pPr>
        <w:pStyle w:val="Title"/>
        <w:numPr>
          <w:ilvl w:val="1"/>
          <w:numId w:val="10"/>
        </w:numPr>
        <w:jc w:val="left"/>
        <w:rPr>
          <w:sz w:val="24"/>
        </w:rPr>
      </w:pPr>
      <w:r>
        <w:rPr>
          <w:sz w:val="24"/>
        </w:rPr>
        <w:t>Data encryption</w:t>
      </w:r>
    </w:p>
    <w:p w14:paraId="06B55893" w14:textId="04015348" w:rsidR="009D1B57" w:rsidRDefault="009D1B57" w:rsidP="009D1B57">
      <w:pPr>
        <w:pStyle w:val="Title"/>
        <w:numPr>
          <w:ilvl w:val="0"/>
          <w:numId w:val="10"/>
        </w:numPr>
        <w:jc w:val="left"/>
        <w:rPr>
          <w:sz w:val="24"/>
        </w:rPr>
      </w:pPr>
      <w:r>
        <w:rPr>
          <w:sz w:val="24"/>
        </w:rPr>
        <w:t>File System</w:t>
      </w:r>
    </w:p>
    <w:p w14:paraId="7D3BD91F" w14:textId="65DC7CB1" w:rsidR="009D1B57" w:rsidRDefault="009D1B57" w:rsidP="009D1B57">
      <w:pPr>
        <w:pStyle w:val="Title"/>
        <w:numPr>
          <w:ilvl w:val="1"/>
          <w:numId w:val="10"/>
        </w:numPr>
        <w:jc w:val="left"/>
        <w:rPr>
          <w:sz w:val="24"/>
        </w:rPr>
      </w:pPr>
      <w:r>
        <w:rPr>
          <w:sz w:val="24"/>
        </w:rPr>
        <w:t xml:space="preserve">Virtual partitioning: has user specific </w:t>
      </w:r>
      <w:r w:rsidRPr="009D1B57">
        <w:rPr>
          <w:sz w:val="24"/>
        </w:rPr>
        <w:t>files as a FAT32 volume</w:t>
      </w:r>
      <w:r>
        <w:rPr>
          <w:sz w:val="24"/>
        </w:rPr>
        <w:t xml:space="preserve"> when unlocked</w:t>
      </w:r>
    </w:p>
    <w:p w14:paraId="3F1CDE59" w14:textId="77777777" w:rsidR="003D006C" w:rsidRDefault="003D006C" w:rsidP="003D006C">
      <w:pPr>
        <w:pStyle w:val="Title"/>
        <w:numPr>
          <w:ilvl w:val="1"/>
          <w:numId w:val="10"/>
        </w:numPr>
        <w:jc w:val="left"/>
        <w:rPr>
          <w:sz w:val="24"/>
        </w:rPr>
      </w:pPr>
      <w:r>
        <w:rPr>
          <w:sz w:val="24"/>
        </w:rPr>
        <w:t>Read and write data to the USB</w:t>
      </w:r>
    </w:p>
    <w:p w14:paraId="518ACA42" w14:textId="77777777" w:rsidR="003D006C" w:rsidRDefault="003D006C" w:rsidP="003D006C">
      <w:pPr>
        <w:pStyle w:val="Title"/>
        <w:numPr>
          <w:ilvl w:val="2"/>
          <w:numId w:val="10"/>
        </w:numPr>
        <w:jc w:val="left"/>
        <w:rPr>
          <w:sz w:val="24"/>
        </w:rPr>
      </w:pPr>
      <w:r>
        <w:rPr>
          <w:sz w:val="24"/>
        </w:rPr>
        <w:t>Setup GPIO pin for communication</w:t>
      </w:r>
    </w:p>
    <w:p w14:paraId="15497BBE" w14:textId="1423B157" w:rsidR="003D006C" w:rsidRPr="003D006C" w:rsidRDefault="003D006C" w:rsidP="003D006C">
      <w:pPr>
        <w:pStyle w:val="Title"/>
        <w:numPr>
          <w:ilvl w:val="2"/>
          <w:numId w:val="10"/>
        </w:numPr>
        <w:jc w:val="left"/>
        <w:rPr>
          <w:sz w:val="24"/>
        </w:rPr>
      </w:pPr>
      <w:r>
        <w:rPr>
          <w:sz w:val="24"/>
        </w:rPr>
        <w:t>Using SPI to read/write</w:t>
      </w:r>
    </w:p>
    <w:p w14:paraId="19996C9A" w14:textId="733088BD" w:rsidR="009D1B57" w:rsidRDefault="009D1B57" w:rsidP="009D1B57">
      <w:pPr>
        <w:pStyle w:val="Title"/>
        <w:numPr>
          <w:ilvl w:val="0"/>
          <w:numId w:val="10"/>
        </w:numPr>
        <w:jc w:val="left"/>
        <w:rPr>
          <w:sz w:val="24"/>
        </w:rPr>
      </w:pPr>
      <w:r>
        <w:rPr>
          <w:sz w:val="24"/>
        </w:rPr>
        <w:t>Firmware responsibilities</w:t>
      </w:r>
    </w:p>
    <w:p w14:paraId="42B608D9" w14:textId="27F4BE85" w:rsidR="009D1B57" w:rsidRDefault="009D1B57" w:rsidP="009D1B57">
      <w:pPr>
        <w:pStyle w:val="Title"/>
        <w:numPr>
          <w:ilvl w:val="1"/>
          <w:numId w:val="10"/>
        </w:numPr>
        <w:jc w:val="left"/>
        <w:rPr>
          <w:sz w:val="24"/>
        </w:rPr>
      </w:pPr>
      <w:r>
        <w:rPr>
          <w:sz w:val="24"/>
        </w:rPr>
        <w:t>Bootloader: initialize</w:t>
      </w:r>
      <w:r w:rsidR="003B2B3A">
        <w:rPr>
          <w:sz w:val="24"/>
        </w:rPr>
        <w:t>s</w:t>
      </w:r>
      <w:r>
        <w:rPr>
          <w:sz w:val="24"/>
        </w:rPr>
        <w:t xml:space="preserve"> hardware and resets user data when tampering is detected</w:t>
      </w:r>
    </w:p>
    <w:p w14:paraId="534762E5" w14:textId="5DEFC5F3" w:rsidR="009D1B57" w:rsidRDefault="009D1B57" w:rsidP="009D1B57">
      <w:pPr>
        <w:pStyle w:val="Title"/>
        <w:numPr>
          <w:ilvl w:val="1"/>
          <w:numId w:val="10"/>
        </w:numPr>
        <w:jc w:val="left"/>
        <w:rPr>
          <w:sz w:val="24"/>
        </w:rPr>
      </w:pPr>
      <w:r>
        <w:rPr>
          <w:sz w:val="24"/>
        </w:rPr>
        <w:t>Power management: detects when the USB is unplugged to trigger locked state</w:t>
      </w:r>
    </w:p>
    <w:p w14:paraId="385B151B" w14:textId="7F88CA11" w:rsidR="009D1B57" w:rsidRDefault="009D1B57" w:rsidP="009D1B57">
      <w:pPr>
        <w:pStyle w:val="Title"/>
        <w:numPr>
          <w:ilvl w:val="1"/>
          <w:numId w:val="10"/>
        </w:numPr>
        <w:jc w:val="left"/>
        <w:rPr>
          <w:sz w:val="24"/>
        </w:rPr>
      </w:pPr>
      <w:r>
        <w:rPr>
          <w:sz w:val="24"/>
        </w:rPr>
        <w:t xml:space="preserve">Polls fingerprint sensor (every 100ms) </w:t>
      </w:r>
    </w:p>
    <w:p w14:paraId="148E6F71" w14:textId="73EE1324" w:rsidR="003B2B3A" w:rsidRDefault="003B2B3A" w:rsidP="009D1B57">
      <w:pPr>
        <w:pStyle w:val="Title"/>
        <w:numPr>
          <w:ilvl w:val="1"/>
          <w:numId w:val="10"/>
        </w:numPr>
        <w:jc w:val="left"/>
        <w:rPr>
          <w:sz w:val="24"/>
        </w:rPr>
      </w:pPr>
      <w:r>
        <w:rPr>
          <w:sz w:val="24"/>
        </w:rPr>
        <w:t>State machine</w:t>
      </w:r>
    </w:p>
    <w:p w14:paraId="166D6C65" w14:textId="77777777" w:rsidR="003D006C" w:rsidRDefault="003D006C" w:rsidP="003D006C">
      <w:pPr>
        <w:pStyle w:val="Title"/>
        <w:ind w:left="360"/>
        <w:jc w:val="left"/>
        <w:rPr>
          <w:sz w:val="24"/>
        </w:rPr>
      </w:pPr>
    </w:p>
    <w:p w14:paraId="65D685F0" w14:textId="309E419C" w:rsidR="003D006C" w:rsidRDefault="003D006C" w:rsidP="003D006C">
      <w:pPr>
        <w:pStyle w:val="Title"/>
        <w:numPr>
          <w:ilvl w:val="1"/>
          <w:numId w:val="12"/>
        </w:numPr>
        <w:jc w:val="left"/>
        <w:rPr>
          <w:sz w:val="24"/>
        </w:rPr>
      </w:pPr>
      <w:r>
        <w:rPr>
          <w:sz w:val="24"/>
        </w:rPr>
        <w:t>User interface management module</w:t>
      </w:r>
    </w:p>
    <w:p w14:paraId="66C9E639" w14:textId="1EE270E9" w:rsidR="003D006C" w:rsidRPr="003D006C" w:rsidRDefault="003D006C" w:rsidP="003D006C">
      <w:pPr>
        <w:pStyle w:val="Title"/>
        <w:jc w:val="left"/>
        <w:rPr>
          <w:b w:val="0"/>
          <w:bCs/>
          <w:sz w:val="24"/>
        </w:rPr>
      </w:pPr>
      <w:r w:rsidRPr="003D006C">
        <w:rPr>
          <w:b w:val="0"/>
          <w:bCs/>
          <w:sz w:val="24"/>
        </w:rPr>
        <w:t xml:space="preserve">The microcontroller initializes the onboard LCD, keypad, and fingerprint sensor on reset. On startup, the system sets the default password for all four users to “0000.” When the </w:t>
      </w:r>
      <w:r>
        <w:rPr>
          <w:b w:val="0"/>
          <w:bCs/>
          <w:sz w:val="24"/>
        </w:rPr>
        <w:t xml:space="preserve">USB </w:t>
      </w:r>
      <w:r w:rsidRPr="003D006C">
        <w:rPr>
          <w:b w:val="0"/>
          <w:bCs/>
          <w:sz w:val="24"/>
        </w:rPr>
        <w:t xml:space="preserve">drive is </w:t>
      </w:r>
      <w:r>
        <w:rPr>
          <w:b w:val="0"/>
          <w:bCs/>
          <w:sz w:val="24"/>
        </w:rPr>
        <w:t>plugged in</w:t>
      </w:r>
      <w:r w:rsidRPr="003D006C">
        <w:rPr>
          <w:b w:val="0"/>
          <w:bCs/>
          <w:sz w:val="24"/>
        </w:rPr>
        <w:t xml:space="preserve">, the LCD </w:t>
      </w:r>
      <w:r>
        <w:rPr>
          <w:b w:val="0"/>
          <w:bCs/>
          <w:sz w:val="24"/>
        </w:rPr>
        <w:t xml:space="preserve">will </w:t>
      </w:r>
      <w:r w:rsidRPr="003D006C">
        <w:rPr>
          <w:b w:val="0"/>
          <w:bCs/>
          <w:sz w:val="24"/>
        </w:rPr>
        <w:t>display a “Select User” prompt. The user selects their profile by entering 1–4</w:t>
      </w:r>
      <w:r>
        <w:rPr>
          <w:b w:val="0"/>
          <w:bCs/>
          <w:sz w:val="24"/>
        </w:rPr>
        <w:t xml:space="preserve"> using</w:t>
      </w:r>
      <w:r w:rsidRPr="003D006C">
        <w:rPr>
          <w:b w:val="0"/>
          <w:bCs/>
          <w:sz w:val="24"/>
        </w:rPr>
        <w:t xml:space="preserve"> the keypad. </w:t>
      </w:r>
      <w:r>
        <w:rPr>
          <w:b w:val="0"/>
          <w:bCs/>
          <w:sz w:val="24"/>
        </w:rPr>
        <w:t>This module</w:t>
      </w:r>
      <w:r w:rsidRPr="003D006C">
        <w:rPr>
          <w:b w:val="0"/>
          <w:bCs/>
          <w:sz w:val="24"/>
        </w:rPr>
        <w:t xml:space="preserve"> also manages subsequent displays, such as “Enter Passcode” and status messages </w:t>
      </w:r>
      <w:r>
        <w:rPr>
          <w:b w:val="0"/>
          <w:bCs/>
          <w:sz w:val="24"/>
        </w:rPr>
        <w:t>such as</w:t>
      </w:r>
      <w:r w:rsidRPr="003D006C">
        <w:rPr>
          <w:b w:val="0"/>
          <w:bCs/>
          <w:sz w:val="24"/>
        </w:rPr>
        <w:t xml:space="preserve"> “Unlocked” or error notifications</w:t>
      </w:r>
      <w:r w:rsidR="00C72DFC">
        <w:rPr>
          <w:b w:val="0"/>
          <w:bCs/>
          <w:sz w:val="24"/>
        </w:rPr>
        <w:t>. Use a state machine to debounce input with 100ms delay.</w:t>
      </w:r>
    </w:p>
    <w:p w14:paraId="763E3460" w14:textId="77777777" w:rsidR="00BC6E8F" w:rsidRDefault="00BC6E8F" w:rsidP="00BC6E8F">
      <w:pPr>
        <w:pStyle w:val="Title"/>
        <w:jc w:val="left"/>
        <w:rPr>
          <w:sz w:val="24"/>
        </w:rPr>
      </w:pPr>
    </w:p>
    <w:p w14:paraId="26C1ABEC" w14:textId="036AE8CA" w:rsidR="002B3BF9" w:rsidRDefault="002B3BF9" w:rsidP="00BC6E8F">
      <w:pPr>
        <w:pStyle w:val="Title"/>
        <w:jc w:val="left"/>
        <w:rPr>
          <w:sz w:val="24"/>
        </w:rPr>
      </w:pPr>
      <w:r>
        <w:rPr>
          <w:sz w:val="24"/>
        </w:rPr>
        <w:lastRenderedPageBreak/>
        <w:t xml:space="preserve">1.2 </w:t>
      </w:r>
      <w:r w:rsidRPr="002B3BF9">
        <w:rPr>
          <w:sz w:val="24"/>
        </w:rPr>
        <w:t xml:space="preserve">Authentication and Access Control </w:t>
      </w:r>
    </w:p>
    <w:p w14:paraId="75566816" w14:textId="1DDAF620" w:rsidR="003D006C" w:rsidRDefault="002B3BF9" w:rsidP="00BC6E8F">
      <w:pPr>
        <w:pStyle w:val="Title"/>
        <w:jc w:val="left"/>
        <w:rPr>
          <w:b w:val="0"/>
          <w:bCs/>
          <w:sz w:val="24"/>
        </w:rPr>
      </w:pPr>
      <w:r w:rsidRPr="002B3BF9">
        <w:rPr>
          <w:b w:val="0"/>
          <w:bCs/>
          <w:sz w:val="24"/>
        </w:rPr>
        <w:t xml:space="preserve">Two methods of authentication are supported. First, a passcode entry is handled via the keypad with immediate visual feedback (digits are shown as dots to preserve security). Second, fingerprint authentication is integrated via a sensor that compares the live scan with stored biometric data. If either method validates the user, the firmware unlocks the drive, enabling access to user-specific files. </w:t>
      </w:r>
      <w:r w:rsidR="002B3B85">
        <w:rPr>
          <w:b w:val="0"/>
          <w:bCs/>
          <w:sz w:val="24"/>
        </w:rPr>
        <w:t>When the user is logged in, they can press a button to update their password or fingerprint.</w:t>
      </w:r>
    </w:p>
    <w:p w14:paraId="5E8C2916" w14:textId="77777777" w:rsidR="002B3BF9" w:rsidRDefault="002B3BF9" w:rsidP="00BC6E8F">
      <w:pPr>
        <w:pStyle w:val="Title"/>
        <w:jc w:val="left"/>
        <w:rPr>
          <w:b w:val="0"/>
          <w:bCs/>
          <w:sz w:val="24"/>
        </w:rPr>
      </w:pPr>
    </w:p>
    <w:p w14:paraId="682190B0" w14:textId="43F20A24" w:rsidR="002B3BF9" w:rsidRPr="002B3BF9" w:rsidRDefault="002B3BF9" w:rsidP="00F942C4">
      <w:pPr>
        <w:pStyle w:val="Title"/>
        <w:numPr>
          <w:ilvl w:val="1"/>
          <w:numId w:val="13"/>
        </w:numPr>
        <w:jc w:val="left"/>
        <w:rPr>
          <w:sz w:val="24"/>
        </w:rPr>
      </w:pPr>
      <w:r w:rsidRPr="002B3BF9">
        <w:rPr>
          <w:sz w:val="24"/>
        </w:rPr>
        <w:t>Security</w:t>
      </w:r>
    </w:p>
    <w:p w14:paraId="27E6E4DB" w14:textId="187B15FF" w:rsidR="002B3BF9" w:rsidRDefault="002B3BF9" w:rsidP="002B3BF9">
      <w:pPr>
        <w:pStyle w:val="Title"/>
        <w:jc w:val="left"/>
        <w:rPr>
          <w:b w:val="0"/>
          <w:bCs/>
          <w:sz w:val="24"/>
        </w:rPr>
      </w:pPr>
      <w:r w:rsidRPr="002B3BF9">
        <w:rPr>
          <w:b w:val="0"/>
          <w:bCs/>
          <w:sz w:val="24"/>
        </w:rPr>
        <w:t xml:space="preserve">To protect data, the firmware maintains an </w:t>
      </w:r>
      <w:r>
        <w:rPr>
          <w:b w:val="0"/>
          <w:bCs/>
          <w:sz w:val="24"/>
        </w:rPr>
        <w:t>attempt</w:t>
      </w:r>
      <w:r w:rsidRPr="002B3BF9">
        <w:rPr>
          <w:b w:val="0"/>
          <w:bCs/>
          <w:sz w:val="24"/>
        </w:rPr>
        <w:t xml:space="preserve"> counter for each user. If a user inputs the wrong passcode five </w:t>
      </w:r>
      <w:r>
        <w:rPr>
          <w:b w:val="0"/>
          <w:bCs/>
          <w:sz w:val="24"/>
        </w:rPr>
        <w:t>times</w:t>
      </w:r>
      <w:r w:rsidRPr="002B3BF9">
        <w:rPr>
          <w:b w:val="0"/>
          <w:bCs/>
          <w:sz w:val="24"/>
        </w:rPr>
        <w:t>, the</w:t>
      </w:r>
      <w:r>
        <w:rPr>
          <w:b w:val="0"/>
          <w:bCs/>
          <w:sz w:val="24"/>
        </w:rPr>
        <w:t>n the</w:t>
      </w:r>
      <w:r w:rsidRPr="002B3BF9">
        <w:rPr>
          <w:b w:val="0"/>
          <w:bCs/>
          <w:sz w:val="24"/>
        </w:rPr>
        <w:t xml:space="preserve"> software automatically erases that user’s data and resets the password to 0000.</w:t>
      </w:r>
      <w:r w:rsidR="002B3B85">
        <w:rPr>
          <w:b w:val="0"/>
          <w:bCs/>
          <w:sz w:val="24"/>
        </w:rPr>
        <w:t xml:space="preserve"> </w:t>
      </w:r>
      <w:r w:rsidRPr="002B3BF9">
        <w:rPr>
          <w:b w:val="0"/>
          <w:bCs/>
          <w:sz w:val="24"/>
        </w:rPr>
        <w:t xml:space="preserve">This </w:t>
      </w:r>
      <w:r>
        <w:rPr>
          <w:b w:val="0"/>
          <w:bCs/>
          <w:sz w:val="24"/>
        </w:rPr>
        <w:t>protects against</w:t>
      </w:r>
      <w:r w:rsidRPr="002B3BF9">
        <w:rPr>
          <w:b w:val="0"/>
          <w:bCs/>
          <w:sz w:val="24"/>
        </w:rPr>
        <w:t xml:space="preserve"> unauthorized access and brute</w:t>
      </w:r>
      <w:r w:rsidR="004E4481">
        <w:rPr>
          <w:b w:val="0"/>
          <w:bCs/>
          <w:sz w:val="24"/>
        </w:rPr>
        <w:t xml:space="preserve"> </w:t>
      </w:r>
      <w:r w:rsidRPr="002B3BF9">
        <w:rPr>
          <w:b w:val="0"/>
          <w:bCs/>
          <w:sz w:val="24"/>
        </w:rPr>
        <w:t xml:space="preserve">force attacks. </w:t>
      </w:r>
      <w:r>
        <w:rPr>
          <w:b w:val="0"/>
          <w:bCs/>
          <w:sz w:val="24"/>
        </w:rPr>
        <w:t>The</w:t>
      </w:r>
      <w:r w:rsidRPr="002B3BF9">
        <w:rPr>
          <w:b w:val="0"/>
          <w:bCs/>
          <w:sz w:val="24"/>
        </w:rPr>
        <w:t xml:space="preserve"> firmware </w:t>
      </w:r>
      <w:r>
        <w:rPr>
          <w:b w:val="0"/>
          <w:bCs/>
          <w:sz w:val="24"/>
        </w:rPr>
        <w:t>will also use</w:t>
      </w:r>
      <w:r w:rsidRPr="002B3BF9">
        <w:rPr>
          <w:b w:val="0"/>
          <w:bCs/>
          <w:sz w:val="24"/>
        </w:rPr>
        <w:t xml:space="preserve"> secure communication protocols for USB data transactions and </w:t>
      </w:r>
      <w:r w:rsidR="004E4481">
        <w:rPr>
          <w:b w:val="0"/>
          <w:bCs/>
          <w:sz w:val="24"/>
        </w:rPr>
        <w:t xml:space="preserve">will use </w:t>
      </w:r>
      <w:r w:rsidRPr="002B3BF9">
        <w:rPr>
          <w:b w:val="0"/>
          <w:bCs/>
          <w:sz w:val="24"/>
        </w:rPr>
        <w:t xml:space="preserve">encryption routines </w:t>
      </w:r>
      <w:r w:rsidR="002B3B85">
        <w:rPr>
          <w:b w:val="0"/>
          <w:bCs/>
          <w:sz w:val="24"/>
        </w:rPr>
        <w:t xml:space="preserve">such as </w:t>
      </w:r>
      <w:r w:rsidRPr="002B3BF9">
        <w:rPr>
          <w:b w:val="0"/>
          <w:bCs/>
          <w:sz w:val="24"/>
        </w:rPr>
        <w:t>AES to protect</w:t>
      </w:r>
      <w:r w:rsidR="004E4481">
        <w:rPr>
          <w:b w:val="0"/>
          <w:bCs/>
          <w:sz w:val="24"/>
        </w:rPr>
        <w:t xml:space="preserve"> file</w:t>
      </w:r>
      <w:r w:rsidRPr="002B3BF9">
        <w:rPr>
          <w:b w:val="0"/>
          <w:bCs/>
          <w:sz w:val="24"/>
        </w:rPr>
        <w:t xml:space="preserve"> content when the drive </w:t>
      </w:r>
      <w:r w:rsidR="004E4481">
        <w:rPr>
          <w:b w:val="0"/>
          <w:bCs/>
          <w:sz w:val="24"/>
        </w:rPr>
        <w:t>is being used. This will ensure file security.</w:t>
      </w:r>
    </w:p>
    <w:p w14:paraId="76DDF55D" w14:textId="77777777" w:rsidR="004E4481" w:rsidRDefault="004E4481" w:rsidP="002B3BF9">
      <w:pPr>
        <w:pStyle w:val="Title"/>
        <w:jc w:val="left"/>
        <w:rPr>
          <w:b w:val="0"/>
          <w:bCs/>
          <w:sz w:val="24"/>
        </w:rPr>
      </w:pPr>
    </w:p>
    <w:p w14:paraId="6EC86F6B" w14:textId="1A673CAE" w:rsidR="004E4481" w:rsidRPr="004E4481" w:rsidRDefault="004E4481" w:rsidP="004E4481">
      <w:pPr>
        <w:pStyle w:val="Title"/>
        <w:numPr>
          <w:ilvl w:val="1"/>
          <w:numId w:val="13"/>
        </w:numPr>
        <w:jc w:val="left"/>
        <w:rPr>
          <w:sz w:val="24"/>
        </w:rPr>
      </w:pPr>
      <w:r w:rsidRPr="004E4481">
        <w:rPr>
          <w:sz w:val="24"/>
        </w:rPr>
        <w:t xml:space="preserve">File System </w:t>
      </w:r>
    </w:p>
    <w:p w14:paraId="703FEFCB" w14:textId="1E4EFD56" w:rsidR="004E4481" w:rsidRDefault="004E4481" w:rsidP="004E4481">
      <w:pPr>
        <w:pStyle w:val="Title"/>
        <w:jc w:val="left"/>
        <w:rPr>
          <w:b w:val="0"/>
          <w:bCs/>
          <w:sz w:val="24"/>
        </w:rPr>
      </w:pPr>
      <w:r w:rsidRPr="004E4481">
        <w:rPr>
          <w:b w:val="0"/>
          <w:bCs/>
          <w:sz w:val="24"/>
        </w:rPr>
        <w:t xml:space="preserve">The file system </w:t>
      </w:r>
      <w:r>
        <w:rPr>
          <w:b w:val="0"/>
          <w:bCs/>
          <w:sz w:val="24"/>
        </w:rPr>
        <w:t>uses</w:t>
      </w:r>
      <w:r w:rsidRPr="004E4481">
        <w:rPr>
          <w:b w:val="0"/>
          <w:bCs/>
          <w:sz w:val="24"/>
        </w:rPr>
        <w:t xml:space="preserve"> virtual partitioning to </w:t>
      </w:r>
      <w:r>
        <w:rPr>
          <w:b w:val="0"/>
          <w:bCs/>
          <w:sz w:val="24"/>
        </w:rPr>
        <w:t xml:space="preserve">give </w:t>
      </w:r>
      <w:r w:rsidRPr="004E4481">
        <w:rPr>
          <w:b w:val="0"/>
          <w:bCs/>
          <w:sz w:val="24"/>
        </w:rPr>
        <w:t xml:space="preserve">each user a dedicated FAT32 volume once the device is unlocked. This </w:t>
      </w:r>
      <w:r w:rsidR="003B2B3A">
        <w:rPr>
          <w:b w:val="0"/>
          <w:bCs/>
          <w:sz w:val="24"/>
        </w:rPr>
        <w:t>makes it so that the</w:t>
      </w:r>
      <w:r w:rsidRPr="004E4481">
        <w:rPr>
          <w:b w:val="0"/>
          <w:bCs/>
          <w:sz w:val="24"/>
        </w:rPr>
        <w:t xml:space="preserve"> files remain isolated and secure, and each partition behaves like a standard USB drive volume when accessed by </w:t>
      </w:r>
      <w:r w:rsidR="003B2B3A">
        <w:rPr>
          <w:b w:val="0"/>
          <w:bCs/>
          <w:sz w:val="24"/>
        </w:rPr>
        <w:t>the</w:t>
      </w:r>
      <w:r w:rsidRPr="004E4481">
        <w:rPr>
          <w:b w:val="0"/>
          <w:bCs/>
          <w:sz w:val="24"/>
        </w:rPr>
        <w:t xml:space="preserve"> user. In terms of data operations, </w:t>
      </w:r>
      <w:r w:rsidR="003B2B3A">
        <w:rPr>
          <w:b w:val="0"/>
          <w:bCs/>
          <w:sz w:val="24"/>
        </w:rPr>
        <w:t>this</w:t>
      </w:r>
      <w:r w:rsidRPr="004E4481">
        <w:rPr>
          <w:b w:val="0"/>
          <w:bCs/>
          <w:sz w:val="24"/>
        </w:rPr>
        <w:t xml:space="preserve"> is achieved by setting up specific GPIO pins to facilitate reliable communication between the microcontroller and the USB hardware. Additionally, the firmware utilizes the SPI</w:t>
      </w:r>
      <w:r w:rsidR="003B2B3A">
        <w:rPr>
          <w:b w:val="0"/>
          <w:bCs/>
          <w:sz w:val="24"/>
        </w:rPr>
        <w:t xml:space="preserve"> </w:t>
      </w:r>
      <w:r w:rsidRPr="004E4481">
        <w:rPr>
          <w:b w:val="0"/>
          <w:bCs/>
          <w:sz w:val="24"/>
        </w:rPr>
        <w:t xml:space="preserve">protocol to handle data transfers. SPI provides a high-speed, full-duplex communication channel, </w:t>
      </w:r>
      <w:r w:rsidR="003B2B3A">
        <w:rPr>
          <w:b w:val="0"/>
          <w:bCs/>
          <w:sz w:val="24"/>
        </w:rPr>
        <w:t>for efficient data transfer.</w:t>
      </w:r>
      <w:r w:rsidRPr="004E4481">
        <w:rPr>
          <w:b w:val="0"/>
          <w:bCs/>
          <w:sz w:val="24"/>
        </w:rPr>
        <w:t xml:space="preserve"> </w:t>
      </w:r>
    </w:p>
    <w:p w14:paraId="524C386C" w14:textId="77777777" w:rsidR="003B2B3A" w:rsidRDefault="003B2B3A" w:rsidP="004E4481">
      <w:pPr>
        <w:pStyle w:val="Title"/>
        <w:jc w:val="left"/>
        <w:rPr>
          <w:b w:val="0"/>
          <w:bCs/>
          <w:sz w:val="24"/>
        </w:rPr>
      </w:pPr>
    </w:p>
    <w:p w14:paraId="33C3BBCA" w14:textId="770803F4" w:rsidR="003B2B3A" w:rsidRPr="003B2B3A" w:rsidRDefault="003B2B3A" w:rsidP="003B2B3A">
      <w:pPr>
        <w:pStyle w:val="Title"/>
        <w:numPr>
          <w:ilvl w:val="1"/>
          <w:numId w:val="13"/>
        </w:numPr>
        <w:jc w:val="left"/>
        <w:rPr>
          <w:sz w:val="24"/>
        </w:rPr>
      </w:pPr>
      <w:r w:rsidRPr="003B2B3A">
        <w:rPr>
          <w:sz w:val="24"/>
        </w:rPr>
        <w:t xml:space="preserve">Firmware Responsibilities </w:t>
      </w:r>
    </w:p>
    <w:p w14:paraId="6EC34EFE" w14:textId="20E0CD1D" w:rsidR="002B3BF9" w:rsidRDefault="003B2B3A" w:rsidP="002B3BF9">
      <w:pPr>
        <w:pStyle w:val="Title"/>
        <w:jc w:val="left"/>
        <w:rPr>
          <w:b w:val="0"/>
          <w:bCs/>
          <w:sz w:val="24"/>
        </w:rPr>
      </w:pPr>
      <w:r w:rsidRPr="003B2B3A">
        <w:rPr>
          <w:b w:val="0"/>
          <w:bCs/>
          <w:sz w:val="24"/>
        </w:rPr>
        <w:t xml:space="preserve">At startup, the bootloader </w:t>
      </w:r>
      <w:r>
        <w:rPr>
          <w:b w:val="0"/>
          <w:bCs/>
          <w:sz w:val="24"/>
        </w:rPr>
        <w:t>initializes</w:t>
      </w:r>
      <w:r w:rsidRPr="003B2B3A">
        <w:rPr>
          <w:b w:val="0"/>
          <w:bCs/>
          <w:sz w:val="24"/>
        </w:rPr>
        <w:t xml:space="preserve"> the hardware components, including the LCD, keypad, fingerprint sensor, and USB interface. It </w:t>
      </w:r>
      <w:r>
        <w:rPr>
          <w:b w:val="0"/>
          <w:bCs/>
          <w:sz w:val="24"/>
        </w:rPr>
        <w:t>also</w:t>
      </w:r>
      <w:r w:rsidRPr="003B2B3A">
        <w:rPr>
          <w:b w:val="0"/>
          <w:bCs/>
          <w:sz w:val="24"/>
        </w:rPr>
        <w:t xml:space="preserve"> is programmed to reset user data</w:t>
      </w:r>
      <w:r>
        <w:rPr>
          <w:b w:val="0"/>
          <w:bCs/>
          <w:sz w:val="24"/>
        </w:rPr>
        <w:t xml:space="preserve"> when tampering is detected if multiple passwords are wrong</w:t>
      </w:r>
      <w:r w:rsidRPr="003B2B3A">
        <w:rPr>
          <w:b w:val="0"/>
          <w:bCs/>
          <w:sz w:val="24"/>
        </w:rPr>
        <w:t xml:space="preserve">. </w:t>
      </w:r>
      <w:r>
        <w:rPr>
          <w:b w:val="0"/>
          <w:bCs/>
          <w:sz w:val="24"/>
        </w:rPr>
        <w:t>The firmware will</w:t>
      </w:r>
      <w:r w:rsidRPr="003B2B3A">
        <w:rPr>
          <w:b w:val="0"/>
          <w:bCs/>
          <w:sz w:val="24"/>
        </w:rPr>
        <w:t xml:space="preserve"> </w:t>
      </w:r>
      <w:r>
        <w:rPr>
          <w:b w:val="0"/>
          <w:bCs/>
          <w:sz w:val="24"/>
        </w:rPr>
        <w:t xml:space="preserve">also </w:t>
      </w:r>
      <w:r w:rsidRPr="003B2B3A">
        <w:rPr>
          <w:b w:val="0"/>
          <w:bCs/>
          <w:sz w:val="24"/>
        </w:rPr>
        <w:t xml:space="preserve">detect when the USB is </w:t>
      </w:r>
      <w:proofErr w:type="gramStart"/>
      <w:r w:rsidRPr="003B2B3A">
        <w:rPr>
          <w:b w:val="0"/>
          <w:bCs/>
          <w:sz w:val="24"/>
        </w:rPr>
        <w:t>unplugged, and</w:t>
      </w:r>
      <w:proofErr w:type="gramEnd"/>
      <w:r w:rsidRPr="003B2B3A">
        <w:rPr>
          <w:b w:val="0"/>
          <w:bCs/>
          <w:sz w:val="24"/>
        </w:rPr>
        <w:t xml:space="preserve"> trigger the locked state</w:t>
      </w:r>
      <w:r>
        <w:rPr>
          <w:b w:val="0"/>
          <w:bCs/>
          <w:sz w:val="24"/>
        </w:rPr>
        <w:t>. It will also</w:t>
      </w:r>
      <w:r w:rsidRPr="003B2B3A">
        <w:rPr>
          <w:b w:val="0"/>
          <w:bCs/>
          <w:sz w:val="24"/>
        </w:rPr>
        <w:t xml:space="preserve"> poll the fingerprint sensor at interval</w:t>
      </w:r>
      <w:r>
        <w:rPr>
          <w:b w:val="0"/>
          <w:bCs/>
          <w:sz w:val="24"/>
        </w:rPr>
        <w:t>s</w:t>
      </w:r>
      <w:r w:rsidRPr="003B2B3A">
        <w:rPr>
          <w:b w:val="0"/>
          <w:bCs/>
          <w:sz w:val="24"/>
        </w:rPr>
        <w:t xml:space="preserve"> of 100 milliseconds</w:t>
      </w:r>
      <w:r>
        <w:rPr>
          <w:b w:val="0"/>
          <w:bCs/>
          <w:sz w:val="24"/>
        </w:rPr>
        <w:t xml:space="preserve">. </w:t>
      </w:r>
      <w:r w:rsidR="004E4481">
        <w:rPr>
          <w:b w:val="0"/>
          <w:bCs/>
          <w:sz w:val="24"/>
        </w:rPr>
        <w:t>We will use a</w:t>
      </w:r>
      <w:r w:rsidR="002B3BF9" w:rsidRPr="002B3BF9">
        <w:rPr>
          <w:b w:val="0"/>
          <w:bCs/>
          <w:sz w:val="24"/>
        </w:rPr>
        <w:t xml:space="preserve"> state machine </w:t>
      </w:r>
      <w:r w:rsidR="004E4481">
        <w:rPr>
          <w:b w:val="0"/>
          <w:bCs/>
          <w:sz w:val="24"/>
        </w:rPr>
        <w:t xml:space="preserve">to </w:t>
      </w:r>
      <w:r w:rsidR="002B3B85">
        <w:rPr>
          <w:b w:val="0"/>
          <w:bCs/>
          <w:sz w:val="24"/>
        </w:rPr>
        <w:t xml:space="preserve">dictate </w:t>
      </w:r>
      <w:r w:rsidR="002B3BF9" w:rsidRPr="002B3BF9">
        <w:rPr>
          <w:b w:val="0"/>
          <w:bCs/>
          <w:sz w:val="24"/>
        </w:rPr>
        <w:t>the overall behavior of the system</w:t>
      </w:r>
      <w:r w:rsidR="002B3BF9">
        <w:rPr>
          <w:b w:val="0"/>
          <w:bCs/>
          <w:sz w:val="24"/>
        </w:rPr>
        <w:t xml:space="preserve"> which</w:t>
      </w:r>
      <w:r w:rsidR="002B3BF9" w:rsidRPr="002B3BF9">
        <w:rPr>
          <w:b w:val="0"/>
          <w:bCs/>
          <w:sz w:val="24"/>
        </w:rPr>
        <w:t xml:space="preserve"> include startu</w:t>
      </w:r>
      <w:r w:rsidR="002B3BF9">
        <w:rPr>
          <w:b w:val="0"/>
          <w:bCs/>
          <w:sz w:val="24"/>
        </w:rPr>
        <w:t>p</w:t>
      </w:r>
      <w:r w:rsidR="002B3BF9" w:rsidRPr="002B3BF9">
        <w:rPr>
          <w:b w:val="0"/>
          <w:bCs/>
          <w:sz w:val="24"/>
        </w:rPr>
        <w:t>, user selection, authentication (passcode entry</w:t>
      </w:r>
      <w:r w:rsidR="002B3BF9">
        <w:rPr>
          <w:b w:val="0"/>
          <w:bCs/>
          <w:sz w:val="24"/>
        </w:rPr>
        <w:t>/</w:t>
      </w:r>
      <w:r w:rsidR="002B3BF9" w:rsidRPr="002B3BF9">
        <w:rPr>
          <w:b w:val="0"/>
          <w:bCs/>
          <w:sz w:val="24"/>
        </w:rPr>
        <w:t xml:space="preserve">fingerprint scan), unlocked (file access), and </w:t>
      </w:r>
      <w:r w:rsidR="002B3BF9">
        <w:rPr>
          <w:b w:val="0"/>
          <w:bCs/>
          <w:sz w:val="24"/>
        </w:rPr>
        <w:t>password</w:t>
      </w:r>
      <w:r w:rsidR="002B3BF9" w:rsidRPr="002B3BF9">
        <w:rPr>
          <w:b w:val="0"/>
          <w:bCs/>
          <w:sz w:val="24"/>
        </w:rPr>
        <w:t xml:space="preserve"> update modes.</w:t>
      </w:r>
    </w:p>
    <w:p w14:paraId="1199B6EA" w14:textId="77777777" w:rsidR="00BC6E8F" w:rsidRDefault="00BC6E8F" w:rsidP="00BC6E8F">
      <w:pPr>
        <w:pStyle w:val="Title"/>
        <w:jc w:val="left"/>
        <w:rPr>
          <w:b w:val="0"/>
          <w:bCs/>
          <w:sz w:val="24"/>
        </w:rPr>
      </w:pPr>
    </w:p>
    <w:p w14:paraId="0728B34E" w14:textId="77777777" w:rsidR="00F53B55" w:rsidRPr="00BC6E8F" w:rsidRDefault="00F53B55" w:rsidP="00BC6E8F">
      <w:pPr>
        <w:pStyle w:val="Title"/>
        <w:jc w:val="left"/>
        <w:rPr>
          <w:sz w:val="24"/>
        </w:rPr>
      </w:pPr>
    </w:p>
    <w:p w14:paraId="6EC9BE62" w14:textId="766FA58C" w:rsidR="00FE2F1C" w:rsidRPr="00F53B55" w:rsidRDefault="00FE544B" w:rsidP="009E2F6A">
      <w:pPr>
        <w:pStyle w:val="Title"/>
        <w:jc w:val="left"/>
        <w:rPr>
          <w:szCs w:val="28"/>
          <w:u w:val="single"/>
        </w:rPr>
      </w:pPr>
      <w:r w:rsidRPr="00F53B55">
        <w:rPr>
          <w:szCs w:val="28"/>
          <w:u w:val="single"/>
        </w:rPr>
        <w:t xml:space="preserve">2.0 </w:t>
      </w:r>
      <w:r w:rsidR="009E2F6A" w:rsidRPr="00F53B55">
        <w:rPr>
          <w:szCs w:val="28"/>
          <w:u w:val="single"/>
        </w:rPr>
        <w:t>Description of Algorithms</w:t>
      </w:r>
    </w:p>
    <w:p w14:paraId="08D7BF95" w14:textId="71320AF9" w:rsidR="00FE2F1C" w:rsidRPr="001E6E47" w:rsidRDefault="001E6E47" w:rsidP="00310E03">
      <w:pPr>
        <w:pStyle w:val="Title"/>
        <w:jc w:val="left"/>
        <w:rPr>
          <w:bCs/>
          <w:sz w:val="24"/>
        </w:rPr>
      </w:pPr>
      <w:r w:rsidRPr="001E6E47">
        <w:rPr>
          <w:bCs/>
          <w:sz w:val="24"/>
        </w:rPr>
        <w:t xml:space="preserve">2.1 </w:t>
      </w:r>
      <w:r w:rsidR="00FE2F1C" w:rsidRPr="001E6E47">
        <w:rPr>
          <w:bCs/>
          <w:sz w:val="24"/>
        </w:rPr>
        <w:t>Input Processing and Debouncing</w:t>
      </w:r>
    </w:p>
    <w:p w14:paraId="4DEF3D01" w14:textId="1E8A5D8D" w:rsidR="001E6E47" w:rsidRDefault="00FE2F1C" w:rsidP="00310E03">
      <w:pPr>
        <w:pStyle w:val="Title"/>
        <w:jc w:val="left"/>
        <w:rPr>
          <w:b w:val="0"/>
          <w:sz w:val="24"/>
        </w:rPr>
      </w:pPr>
      <w:r w:rsidRPr="00FE2F1C">
        <w:rPr>
          <w:b w:val="0"/>
          <w:sz w:val="24"/>
        </w:rPr>
        <w:t xml:space="preserve">The firmware continuously polls the keypad for numerical input. </w:t>
      </w:r>
      <w:r w:rsidR="001E6E47" w:rsidRPr="001E6E47">
        <w:rPr>
          <w:b w:val="0"/>
          <w:sz w:val="24"/>
        </w:rPr>
        <w:t>To detect the key that’s pressed, two ports of the microcontroller are connected to the rows and columns of the matrix respectively. The port which is connected to the rows of the matrix is configured as an output port, hence making each row logic 0. On the contrary, the port which is connected to the columns is configured as an input port, making the column at logic 1.</w:t>
      </w:r>
      <w:r w:rsidR="001E6E47">
        <w:rPr>
          <w:b w:val="0"/>
          <w:sz w:val="24"/>
        </w:rPr>
        <w:t xml:space="preserve"> </w:t>
      </w:r>
      <w:r w:rsidR="001E6E47" w:rsidRPr="001E6E47">
        <w:rPr>
          <w:b w:val="0"/>
          <w:sz w:val="24"/>
        </w:rPr>
        <w:t xml:space="preserve">When a button is pressed, it changes the logic of that </w:t>
      </w:r>
      <w:r w:rsidR="001E6E47" w:rsidRPr="001E6E47">
        <w:rPr>
          <w:b w:val="0"/>
          <w:sz w:val="24"/>
        </w:rPr>
        <w:t>column</w:t>
      </w:r>
      <w:r w:rsidR="001E6E47" w:rsidRPr="001E6E47">
        <w:rPr>
          <w:b w:val="0"/>
          <w:sz w:val="24"/>
        </w:rPr>
        <w:t xml:space="preserve"> to 0 because the button causes a short circuit between the row and the column.</w:t>
      </w:r>
      <w:r w:rsidR="001E6E47">
        <w:rPr>
          <w:b w:val="0"/>
          <w:sz w:val="24"/>
        </w:rPr>
        <w:t xml:space="preserve"> </w:t>
      </w:r>
      <w:r w:rsidR="001E6E47" w:rsidRPr="001E6E47">
        <w:rPr>
          <w:b w:val="0"/>
          <w:sz w:val="24"/>
        </w:rPr>
        <w:t>To summarize, when a key is pressed, the column containing the key is driven to logic 0. The microcontroller then checks each row and identifies the row where the button is pressed.</w:t>
      </w:r>
    </w:p>
    <w:p w14:paraId="32E987D4" w14:textId="77777777" w:rsidR="001E6E47" w:rsidRDefault="001E6E47" w:rsidP="00310E03">
      <w:pPr>
        <w:pStyle w:val="Title"/>
        <w:jc w:val="left"/>
        <w:rPr>
          <w:b w:val="0"/>
          <w:sz w:val="24"/>
        </w:rPr>
      </w:pPr>
    </w:p>
    <w:p w14:paraId="6D277438" w14:textId="0461C1C8" w:rsidR="00E811AB" w:rsidRDefault="00FE2F1C" w:rsidP="00310E03">
      <w:pPr>
        <w:pStyle w:val="Title"/>
        <w:jc w:val="left"/>
        <w:rPr>
          <w:b w:val="0"/>
          <w:sz w:val="24"/>
        </w:rPr>
      </w:pPr>
      <w:r w:rsidRPr="00FE2F1C">
        <w:rPr>
          <w:b w:val="0"/>
          <w:sz w:val="24"/>
        </w:rPr>
        <w:lastRenderedPageBreak/>
        <w:t xml:space="preserve">To avoid spurious activations, an input debouncing algorithm ensures that each key press is accurately registered. </w:t>
      </w:r>
      <w:r w:rsidR="001E6E47">
        <w:rPr>
          <w:b w:val="0"/>
          <w:sz w:val="24"/>
        </w:rPr>
        <w:t xml:space="preserve">The </w:t>
      </w:r>
      <w:r w:rsidR="001E6E47" w:rsidRPr="001E6E47">
        <w:rPr>
          <w:b w:val="0"/>
          <w:sz w:val="24"/>
        </w:rPr>
        <w:t>microcontroller wait</w:t>
      </w:r>
      <w:r w:rsidR="001E6E47">
        <w:rPr>
          <w:b w:val="0"/>
          <w:sz w:val="24"/>
        </w:rPr>
        <w:t>s</w:t>
      </w:r>
      <w:r w:rsidR="001E6E47" w:rsidRPr="001E6E47">
        <w:rPr>
          <w:b w:val="0"/>
          <w:sz w:val="24"/>
        </w:rPr>
        <w:t xml:space="preserve"> for a certain amount of time and allow the signal to stabilize.</w:t>
      </w:r>
      <w:r w:rsidR="001E6E47">
        <w:rPr>
          <w:b w:val="0"/>
          <w:sz w:val="24"/>
        </w:rPr>
        <w:t xml:space="preserve"> It </w:t>
      </w:r>
      <w:proofErr w:type="gramStart"/>
      <w:r w:rsidR="001E6E47">
        <w:rPr>
          <w:b w:val="0"/>
          <w:sz w:val="24"/>
        </w:rPr>
        <w:t>has to</w:t>
      </w:r>
      <w:proofErr w:type="gramEnd"/>
      <w:r w:rsidR="001E6E47">
        <w:rPr>
          <w:b w:val="0"/>
          <w:sz w:val="24"/>
        </w:rPr>
        <w:t xml:space="preserve"> also m</w:t>
      </w:r>
      <w:r w:rsidR="001E6E47" w:rsidRPr="001E6E47">
        <w:rPr>
          <w:b w:val="0"/>
          <w:sz w:val="24"/>
        </w:rPr>
        <w:t>ak</w:t>
      </w:r>
      <w:r w:rsidR="001E6E47">
        <w:rPr>
          <w:b w:val="0"/>
          <w:sz w:val="24"/>
        </w:rPr>
        <w:t>e</w:t>
      </w:r>
      <w:r w:rsidR="001E6E47" w:rsidRPr="001E6E47">
        <w:rPr>
          <w:b w:val="0"/>
          <w:sz w:val="24"/>
        </w:rPr>
        <w:t xml:space="preserve"> sure the previous key has been released</w:t>
      </w:r>
      <w:r w:rsidR="001E6E47">
        <w:rPr>
          <w:b w:val="0"/>
          <w:sz w:val="24"/>
        </w:rPr>
        <w:t>.</w:t>
      </w:r>
      <w:r w:rsidR="001E6E47" w:rsidRPr="001E6E47">
        <w:rPr>
          <w:b w:val="0"/>
          <w:sz w:val="24"/>
        </w:rPr>
        <w:t xml:space="preserve"> The microcontroller </w:t>
      </w:r>
      <w:r w:rsidR="001E6E47">
        <w:rPr>
          <w:b w:val="0"/>
          <w:sz w:val="24"/>
        </w:rPr>
        <w:t>scans</w:t>
      </w:r>
      <w:r w:rsidR="001E6E47" w:rsidRPr="001E6E47">
        <w:rPr>
          <w:b w:val="0"/>
          <w:sz w:val="24"/>
        </w:rPr>
        <w:t xml:space="preserve"> the matrix after a keypress has been detected. To do this, the microcontroller must make all the rows logic zero and see if all the columns have a logic 1. If all the columns have logic 1, it means that none of the keys are pressed, and the microcontroller look</w:t>
      </w:r>
      <w:r w:rsidR="001E6E47">
        <w:rPr>
          <w:b w:val="0"/>
          <w:sz w:val="24"/>
        </w:rPr>
        <w:t>s</w:t>
      </w:r>
      <w:r w:rsidR="001E6E47" w:rsidRPr="001E6E47">
        <w:rPr>
          <w:b w:val="0"/>
          <w:sz w:val="24"/>
        </w:rPr>
        <w:t xml:space="preserve"> for a new keypress.</w:t>
      </w:r>
      <w:r w:rsidR="00955FB6">
        <w:rPr>
          <w:b w:val="0"/>
          <w:sz w:val="24"/>
        </w:rPr>
        <w:t xml:space="preserve"> See figure below.</w:t>
      </w:r>
    </w:p>
    <w:p w14:paraId="4B5A51FE" w14:textId="77777777" w:rsidR="00FE2F1C" w:rsidRDefault="00FE2F1C" w:rsidP="00310E03">
      <w:pPr>
        <w:pStyle w:val="Title"/>
        <w:jc w:val="left"/>
        <w:rPr>
          <w:b w:val="0"/>
          <w:sz w:val="24"/>
        </w:rPr>
      </w:pPr>
    </w:p>
    <w:p w14:paraId="515ACB5E" w14:textId="50B7D06B" w:rsidR="001E6E47" w:rsidRDefault="001E6E47" w:rsidP="00310E03">
      <w:pPr>
        <w:pStyle w:val="Title"/>
        <w:jc w:val="left"/>
        <w:rPr>
          <w:bCs/>
          <w:sz w:val="24"/>
        </w:rPr>
      </w:pPr>
      <w:r>
        <w:rPr>
          <w:bCs/>
          <w:sz w:val="24"/>
        </w:rPr>
        <w:t xml:space="preserve">2.2 </w:t>
      </w:r>
      <w:r w:rsidRPr="001E6E47">
        <w:rPr>
          <w:bCs/>
          <w:sz w:val="24"/>
        </w:rPr>
        <w:t>Authentication Decision Logic</w:t>
      </w:r>
    </w:p>
    <w:p w14:paraId="38C5D413" w14:textId="61A0FCD3" w:rsidR="001E6E47" w:rsidRPr="001E6E47" w:rsidRDefault="001E6E47" w:rsidP="00310E03">
      <w:pPr>
        <w:pStyle w:val="Title"/>
        <w:jc w:val="left"/>
        <w:rPr>
          <w:b w:val="0"/>
          <w:sz w:val="24"/>
        </w:rPr>
      </w:pPr>
      <w:r>
        <w:rPr>
          <w:b w:val="0"/>
          <w:sz w:val="24"/>
        </w:rPr>
        <w:t>The authentication module</w:t>
      </w:r>
      <w:r w:rsidRPr="001E6E47">
        <w:rPr>
          <w:b w:val="0"/>
          <w:sz w:val="24"/>
        </w:rPr>
        <w:t xml:space="preserve"> compares the entered passcode against the stored value</w:t>
      </w:r>
      <w:r>
        <w:rPr>
          <w:b w:val="0"/>
          <w:sz w:val="24"/>
        </w:rPr>
        <w:t xml:space="preserve"> </w:t>
      </w:r>
      <w:r w:rsidRPr="001E6E47">
        <w:rPr>
          <w:b w:val="0"/>
          <w:sz w:val="24"/>
        </w:rPr>
        <w:t>or accepts the authentication if the fingerprint match is successful</w:t>
      </w:r>
      <w:r w:rsidR="00AE730C">
        <w:rPr>
          <w:b w:val="0"/>
          <w:sz w:val="24"/>
        </w:rPr>
        <w:t xml:space="preserve"> using the built in SDK from the fingerprint sensor</w:t>
      </w:r>
      <w:r w:rsidRPr="001E6E47">
        <w:rPr>
          <w:b w:val="0"/>
          <w:sz w:val="24"/>
        </w:rPr>
        <w:t xml:space="preserve">. In the event of a failed passcode attempt, a counter increments and triggers a data erasure process once five attempts </w:t>
      </w:r>
      <w:proofErr w:type="gramStart"/>
      <w:r w:rsidRPr="001E6E47">
        <w:rPr>
          <w:b w:val="0"/>
          <w:sz w:val="24"/>
        </w:rPr>
        <w:t>is</w:t>
      </w:r>
      <w:proofErr w:type="gramEnd"/>
      <w:r w:rsidRPr="001E6E47">
        <w:rPr>
          <w:b w:val="0"/>
          <w:sz w:val="24"/>
        </w:rPr>
        <w:t xml:space="preserve"> reached. </w:t>
      </w:r>
    </w:p>
    <w:p w14:paraId="2AC7D141" w14:textId="77777777" w:rsidR="00FE2F1C" w:rsidRDefault="00FE2F1C" w:rsidP="00310E03">
      <w:pPr>
        <w:pStyle w:val="Title"/>
        <w:jc w:val="left"/>
        <w:rPr>
          <w:b w:val="0"/>
          <w:sz w:val="24"/>
        </w:rPr>
      </w:pPr>
    </w:p>
    <w:p w14:paraId="790F0CAA" w14:textId="77777777" w:rsidR="002E36DD" w:rsidRDefault="002E36DD" w:rsidP="00310E03">
      <w:pPr>
        <w:pStyle w:val="Title"/>
        <w:jc w:val="left"/>
        <w:rPr>
          <w:b w:val="0"/>
          <w:sz w:val="24"/>
        </w:rPr>
      </w:pPr>
    </w:p>
    <w:p w14:paraId="1DA28181" w14:textId="77777777" w:rsidR="00F635B1" w:rsidRPr="00F53B55" w:rsidRDefault="002D4E8E" w:rsidP="00310E03">
      <w:pPr>
        <w:pStyle w:val="Title"/>
        <w:jc w:val="left"/>
        <w:rPr>
          <w:szCs w:val="28"/>
          <w:u w:val="single"/>
        </w:rPr>
      </w:pPr>
      <w:r w:rsidRPr="00F53B55">
        <w:rPr>
          <w:szCs w:val="28"/>
          <w:u w:val="single"/>
        </w:rPr>
        <w:t>3.0</w:t>
      </w:r>
      <w:r w:rsidR="00F635B1" w:rsidRPr="00F53B55">
        <w:rPr>
          <w:szCs w:val="28"/>
          <w:u w:val="single"/>
        </w:rPr>
        <w:t xml:space="preserve"> </w:t>
      </w:r>
      <w:r w:rsidR="009E2F6A" w:rsidRPr="00F53B55">
        <w:rPr>
          <w:szCs w:val="28"/>
          <w:u w:val="single"/>
        </w:rPr>
        <w:t>Description of Data Structures</w:t>
      </w:r>
    </w:p>
    <w:p w14:paraId="07BE0358" w14:textId="77777777" w:rsidR="0094367B" w:rsidRDefault="0094367B" w:rsidP="00C72DFC">
      <w:pPr>
        <w:autoSpaceDE w:val="0"/>
        <w:autoSpaceDN w:val="0"/>
        <w:adjustRightInd w:val="0"/>
        <w:rPr>
          <w:rFonts w:ascii="Helvetica Neue" w:hAnsi="Helvetica Neue" w:cs="Helvetica Neue"/>
          <w:sz w:val="26"/>
          <w:szCs w:val="26"/>
        </w:rPr>
      </w:pPr>
    </w:p>
    <w:p w14:paraId="65E55C95" w14:textId="38257F41" w:rsidR="00B20EA5" w:rsidRDefault="00B20EA5" w:rsidP="00C72DFC">
      <w:pPr>
        <w:autoSpaceDE w:val="0"/>
        <w:autoSpaceDN w:val="0"/>
        <w:adjustRightInd w:val="0"/>
        <w:rPr>
          <w:b/>
          <w:bCs/>
        </w:rPr>
      </w:pPr>
      <w:r>
        <w:rPr>
          <w:b/>
          <w:bCs/>
        </w:rPr>
        <w:t>3.1 USB Communication Packet (UART)</w:t>
      </w:r>
    </w:p>
    <w:p w14:paraId="69541114" w14:textId="7854BC7D" w:rsidR="00B20EA5" w:rsidRDefault="00B20EA5" w:rsidP="00C72DFC">
      <w:pPr>
        <w:autoSpaceDE w:val="0"/>
        <w:autoSpaceDN w:val="0"/>
        <w:adjustRightInd w:val="0"/>
      </w:pPr>
      <w:r>
        <w:t>For data transfers, we will use s structure packet format:</w:t>
      </w:r>
    </w:p>
    <w:p w14:paraId="7579898B" w14:textId="75A30F71" w:rsidR="00B20EA5" w:rsidRDefault="00B20EA5" w:rsidP="00B20EA5">
      <w:pPr>
        <w:pStyle w:val="ListParagraph"/>
        <w:numPr>
          <w:ilvl w:val="0"/>
          <w:numId w:val="17"/>
        </w:numPr>
        <w:autoSpaceDE w:val="0"/>
        <w:autoSpaceDN w:val="0"/>
        <w:adjustRightInd w:val="0"/>
      </w:pPr>
      <w:r>
        <w:t>Header Byte: identifies the packet type (command, data, acknowledgment)</w:t>
      </w:r>
    </w:p>
    <w:p w14:paraId="552BAF90" w14:textId="57A3577B" w:rsidR="00B20EA5" w:rsidRDefault="00B20EA5" w:rsidP="00B20EA5">
      <w:pPr>
        <w:pStyle w:val="ListParagraph"/>
        <w:numPr>
          <w:ilvl w:val="0"/>
          <w:numId w:val="17"/>
        </w:numPr>
        <w:autoSpaceDE w:val="0"/>
        <w:autoSpaceDN w:val="0"/>
        <w:adjustRightInd w:val="0"/>
      </w:pPr>
      <w:r>
        <w:t>Payload: contains the data</w:t>
      </w:r>
    </w:p>
    <w:p w14:paraId="67171F11" w14:textId="2AF0A57E" w:rsidR="00B20EA5" w:rsidRPr="00B20EA5" w:rsidRDefault="00B20EA5" w:rsidP="00B20EA5">
      <w:pPr>
        <w:pStyle w:val="ListParagraph"/>
        <w:numPr>
          <w:ilvl w:val="0"/>
          <w:numId w:val="17"/>
        </w:numPr>
        <w:autoSpaceDE w:val="0"/>
        <w:autoSpaceDN w:val="0"/>
        <w:adjustRightInd w:val="0"/>
        <w:rPr>
          <w:rStyle w:val="Strong"/>
          <w:b w:val="0"/>
          <w:bCs w:val="0"/>
        </w:rPr>
      </w:pPr>
      <w:r>
        <w:t>Checksum/error detection</w:t>
      </w:r>
    </w:p>
    <w:p w14:paraId="28F3E613" w14:textId="30C7C87B" w:rsidR="002E36DD" w:rsidRDefault="00B20EA5" w:rsidP="002E36DD">
      <w:pPr>
        <w:pStyle w:val="NormalWeb"/>
        <w:contextualSpacing/>
      </w:pPr>
      <w:r>
        <w:rPr>
          <w:b/>
          <w:bCs/>
        </w:rPr>
        <w:t xml:space="preserve">3.2 </w:t>
      </w:r>
      <w:r>
        <w:rPr>
          <w:rStyle w:val="Strong"/>
        </w:rPr>
        <w:t>Input Buffer and Display Buffer:</w:t>
      </w:r>
    </w:p>
    <w:p w14:paraId="25608101" w14:textId="77777777" w:rsidR="002E36DD" w:rsidRPr="002E36DD" w:rsidRDefault="00B20EA5" w:rsidP="002E36DD">
      <w:pPr>
        <w:pStyle w:val="NormalWeb"/>
        <w:contextualSpacing/>
      </w:pPr>
      <w:r w:rsidRPr="002E36DD">
        <w:rPr>
          <w:rStyle w:val="Strong"/>
          <w:b w:val="0"/>
          <w:bCs w:val="0"/>
        </w:rPr>
        <w:t>Keypad Input Buffer:</w:t>
      </w:r>
      <w:r w:rsidRPr="002E36DD">
        <w:t xml:space="preserve"> Temporarily stores numerical inputs until the user submits the passcode.</w:t>
      </w:r>
    </w:p>
    <w:p w14:paraId="4D2DD8A4" w14:textId="7B62F039" w:rsidR="00B20EA5" w:rsidRPr="002E36DD" w:rsidRDefault="00B20EA5" w:rsidP="002E36DD">
      <w:pPr>
        <w:pStyle w:val="NormalWeb"/>
        <w:contextualSpacing/>
      </w:pPr>
      <w:r w:rsidRPr="002E36DD">
        <w:rPr>
          <w:rStyle w:val="Strong"/>
          <w:b w:val="0"/>
          <w:bCs w:val="0"/>
        </w:rPr>
        <w:t>Display Buffer:</w:t>
      </w:r>
      <w:r w:rsidRPr="002E36DD">
        <w:t xml:space="preserve"> Holds the current message that is sent to the LCD.</w:t>
      </w:r>
    </w:p>
    <w:p w14:paraId="160AC276" w14:textId="2C3FB556" w:rsidR="00B20EA5" w:rsidRDefault="002E36DD" w:rsidP="00C72DFC">
      <w:pPr>
        <w:autoSpaceDE w:val="0"/>
        <w:autoSpaceDN w:val="0"/>
        <w:adjustRightInd w:val="0"/>
        <w:rPr>
          <w:b/>
          <w:bCs/>
        </w:rPr>
      </w:pPr>
      <w:r>
        <w:rPr>
          <w:b/>
          <w:bCs/>
        </w:rPr>
        <w:t>3.3 User profile structure</w:t>
      </w:r>
    </w:p>
    <w:p w14:paraId="58047F55" w14:textId="0B102E50" w:rsidR="002E36DD" w:rsidRPr="002E36DD" w:rsidRDefault="002E36DD" w:rsidP="00C72DFC">
      <w:pPr>
        <w:autoSpaceDE w:val="0"/>
        <w:autoSpaceDN w:val="0"/>
        <w:adjustRightInd w:val="0"/>
      </w:pPr>
      <w:r w:rsidRPr="002E36DD">
        <w:t>User</w:t>
      </w:r>
      <w:r>
        <w:t xml:space="preserve"> </w:t>
      </w:r>
      <w:r w:rsidRPr="002E36DD">
        <w:t xml:space="preserve">ID: A unique identifier (1–4). </w:t>
      </w:r>
    </w:p>
    <w:p w14:paraId="71865109" w14:textId="350AFD0B" w:rsidR="002E36DD" w:rsidRDefault="002E36DD" w:rsidP="00C72DFC">
      <w:pPr>
        <w:autoSpaceDE w:val="0"/>
        <w:autoSpaceDN w:val="0"/>
        <w:adjustRightInd w:val="0"/>
      </w:pPr>
      <w:r w:rsidRPr="002E36DD">
        <w:t>Passcode: A string or fixed-length array</w:t>
      </w:r>
      <w:r>
        <w:t xml:space="preserve"> </w:t>
      </w:r>
      <w:r w:rsidRPr="002E36DD">
        <w:t xml:space="preserve">stored in a secure memory area </w:t>
      </w:r>
      <w:r>
        <w:t>(hashed for extra security)</w:t>
      </w:r>
      <w:r w:rsidRPr="002E36DD">
        <w:t xml:space="preserve"> </w:t>
      </w:r>
    </w:p>
    <w:p w14:paraId="4827ABCF" w14:textId="77777777" w:rsidR="002E36DD" w:rsidRDefault="002E36DD" w:rsidP="00C72DFC">
      <w:pPr>
        <w:autoSpaceDE w:val="0"/>
        <w:autoSpaceDN w:val="0"/>
        <w:adjustRightInd w:val="0"/>
      </w:pPr>
      <w:r w:rsidRPr="002E36DD">
        <w:t xml:space="preserve">Fingerprint Template: Data structure or pointer to the biometric template provided by the fingerprint sensor. </w:t>
      </w:r>
    </w:p>
    <w:p w14:paraId="0400A5DA" w14:textId="77777777" w:rsidR="002E36DD" w:rsidRDefault="002E36DD" w:rsidP="00C72DFC">
      <w:pPr>
        <w:autoSpaceDE w:val="0"/>
        <w:autoSpaceDN w:val="0"/>
        <w:adjustRightInd w:val="0"/>
      </w:pPr>
      <w:r w:rsidRPr="002E36DD">
        <w:t xml:space="preserve">Attempt Counter: An integer value tracking consecutive failed passcode entries. </w:t>
      </w:r>
    </w:p>
    <w:p w14:paraId="429AEF3D" w14:textId="34F70828" w:rsidR="002E36DD" w:rsidRPr="002E36DD" w:rsidRDefault="002E36DD" w:rsidP="00C72DFC">
      <w:pPr>
        <w:autoSpaceDE w:val="0"/>
        <w:autoSpaceDN w:val="0"/>
        <w:adjustRightInd w:val="0"/>
      </w:pPr>
      <w:r w:rsidRPr="002E36DD">
        <w:t>Access Rights/Data Pointer: A pointer or reference to the location of the user’s encrypted file storage.</w:t>
      </w:r>
    </w:p>
    <w:p w14:paraId="2BB978F9" w14:textId="77777777" w:rsidR="00B20EA5" w:rsidRDefault="00B20EA5" w:rsidP="00C72DFC">
      <w:pPr>
        <w:autoSpaceDE w:val="0"/>
        <w:autoSpaceDN w:val="0"/>
        <w:adjustRightInd w:val="0"/>
        <w:rPr>
          <w:rFonts w:ascii="Helvetica Neue" w:hAnsi="Helvetica Neue" w:cs="Helvetica Neue"/>
          <w:sz w:val="26"/>
          <w:szCs w:val="26"/>
        </w:rPr>
      </w:pPr>
    </w:p>
    <w:p w14:paraId="763639C1" w14:textId="1218D71D" w:rsidR="0094367B" w:rsidRDefault="0094367B" w:rsidP="0094367B">
      <w:pPr>
        <w:pStyle w:val="Title"/>
        <w:jc w:val="left"/>
        <w:rPr>
          <w:bCs/>
          <w:sz w:val="24"/>
        </w:rPr>
      </w:pPr>
      <w:r>
        <w:rPr>
          <w:bCs/>
          <w:sz w:val="24"/>
        </w:rPr>
        <w:t>3.</w:t>
      </w:r>
      <w:r w:rsidR="002E36DD">
        <w:rPr>
          <w:bCs/>
          <w:sz w:val="24"/>
        </w:rPr>
        <w:t>4</w:t>
      </w:r>
      <w:r>
        <w:rPr>
          <w:bCs/>
          <w:sz w:val="24"/>
        </w:rPr>
        <w:t xml:space="preserve"> </w:t>
      </w:r>
      <w:r w:rsidR="00B20EA5">
        <w:rPr>
          <w:bCs/>
          <w:sz w:val="24"/>
        </w:rPr>
        <w:t>Microcontroller C</w:t>
      </w:r>
      <w:r w:rsidR="00F53B55">
        <w:rPr>
          <w:bCs/>
          <w:sz w:val="24"/>
        </w:rPr>
        <w:t>ommunications</w:t>
      </w:r>
    </w:p>
    <w:p w14:paraId="2A38496F" w14:textId="6B251748" w:rsidR="00F53B55" w:rsidRDefault="0094367B" w:rsidP="0094367B">
      <w:pPr>
        <w:pStyle w:val="Title"/>
        <w:jc w:val="left"/>
        <w:rPr>
          <w:b w:val="0"/>
          <w:sz w:val="24"/>
        </w:rPr>
      </w:pPr>
      <w:r>
        <w:rPr>
          <w:b w:val="0"/>
          <w:sz w:val="24"/>
        </w:rPr>
        <w:t>We will be reading and writing using SPI protocols</w:t>
      </w:r>
      <w:r w:rsidR="00F53B55">
        <w:rPr>
          <w:b w:val="0"/>
          <w:sz w:val="24"/>
        </w:rPr>
        <w:t xml:space="preserve"> </w:t>
      </w:r>
      <w:r w:rsidR="00F53B55" w:rsidRPr="00F53B55">
        <w:rPr>
          <w:b w:val="0"/>
          <w:sz w:val="24"/>
        </w:rPr>
        <w:t xml:space="preserve">with its SPI running in either of two modes depending on clock polarity (CPOL) and clock phase (CPHA) settings: </w:t>
      </w:r>
    </w:p>
    <w:p w14:paraId="7D8FD939" w14:textId="4AAB91AA" w:rsidR="00F53B55" w:rsidRDefault="00F53B55" w:rsidP="0094367B">
      <w:pPr>
        <w:pStyle w:val="Title"/>
        <w:jc w:val="left"/>
        <w:rPr>
          <w:b w:val="0"/>
          <w:sz w:val="24"/>
        </w:rPr>
      </w:pPr>
      <w:r w:rsidRPr="00F53B55">
        <w:rPr>
          <w:b w:val="0"/>
          <w:sz w:val="24"/>
        </w:rPr>
        <w:t xml:space="preserve">CPOL = 0, CPHA = 0 (Mode 0) </w:t>
      </w:r>
    </w:p>
    <w:p w14:paraId="548E406D" w14:textId="24C740DD" w:rsidR="00F53B55" w:rsidRDefault="00F53B55" w:rsidP="0094367B">
      <w:pPr>
        <w:pStyle w:val="Title"/>
        <w:jc w:val="left"/>
        <w:rPr>
          <w:b w:val="0"/>
          <w:sz w:val="24"/>
        </w:rPr>
      </w:pPr>
      <w:r w:rsidRPr="00F53B55">
        <w:rPr>
          <w:b w:val="0"/>
          <w:sz w:val="24"/>
        </w:rPr>
        <w:t xml:space="preserve">CPOL = 1, CPHA = 1 (Mode 3) </w:t>
      </w:r>
    </w:p>
    <w:p w14:paraId="19EB9FFB" w14:textId="77777777" w:rsidR="002E36DD" w:rsidRDefault="002E36DD" w:rsidP="0094367B">
      <w:pPr>
        <w:pStyle w:val="Title"/>
        <w:jc w:val="left"/>
        <w:rPr>
          <w:b w:val="0"/>
          <w:sz w:val="24"/>
        </w:rPr>
      </w:pPr>
    </w:p>
    <w:p w14:paraId="6414B30A" w14:textId="77777777" w:rsidR="002E36DD" w:rsidRDefault="002E36DD" w:rsidP="0094367B">
      <w:pPr>
        <w:pStyle w:val="Title"/>
        <w:jc w:val="left"/>
        <w:rPr>
          <w:b w:val="0"/>
          <w:sz w:val="24"/>
        </w:rPr>
      </w:pPr>
    </w:p>
    <w:p w14:paraId="7D796B04" w14:textId="77777777" w:rsidR="002E36DD" w:rsidRDefault="002E36DD" w:rsidP="0094367B">
      <w:pPr>
        <w:pStyle w:val="Title"/>
        <w:jc w:val="left"/>
        <w:rPr>
          <w:b w:val="0"/>
          <w:sz w:val="24"/>
        </w:rPr>
      </w:pPr>
    </w:p>
    <w:p w14:paraId="729C05B4" w14:textId="77777777" w:rsidR="002E36DD" w:rsidRDefault="002E36DD" w:rsidP="0094367B">
      <w:pPr>
        <w:pStyle w:val="Title"/>
        <w:jc w:val="left"/>
        <w:rPr>
          <w:b w:val="0"/>
          <w:sz w:val="24"/>
        </w:rPr>
      </w:pPr>
    </w:p>
    <w:p w14:paraId="4EC19BB0" w14:textId="77777777" w:rsidR="002E36DD" w:rsidRDefault="002E36DD" w:rsidP="0094367B">
      <w:pPr>
        <w:pStyle w:val="Title"/>
        <w:jc w:val="left"/>
        <w:rPr>
          <w:b w:val="0"/>
          <w:sz w:val="24"/>
        </w:rPr>
      </w:pPr>
    </w:p>
    <w:p w14:paraId="455161E1" w14:textId="2997A289" w:rsidR="00F53B55" w:rsidRPr="001E6E47" w:rsidRDefault="00F53B55" w:rsidP="0094367B">
      <w:pPr>
        <w:pStyle w:val="Title"/>
        <w:jc w:val="left"/>
        <w:rPr>
          <w:b w:val="0"/>
          <w:sz w:val="24"/>
        </w:rPr>
      </w:pPr>
      <w:r w:rsidRPr="00F53B55">
        <w:rPr>
          <w:b w:val="0"/>
          <w:sz w:val="24"/>
        </w:rPr>
        <w:t>Input data is latched in on the rising edge of SCK, and output data is available from the falling edge of SCK for both modes</w:t>
      </w:r>
    </w:p>
    <w:p w14:paraId="63A78435" w14:textId="37A5416F" w:rsidR="0094367B" w:rsidRDefault="00F53B55" w:rsidP="00C72DFC">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59CC0562" wp14:editId="5ED855E8">
            <wp:extent cx="5943600" cy="1616075"/>
            <wp:effectExtent l="0" t="0" r="0" b="0"/>
            <wp:docPr id="1253811472" name="Picture 4" descr="A line of lin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11472" name="Picture 4" descr="A line of lines with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16075"/>
                    </a:xfrm>
                    <a:prstGeom prst="rect">
                      <a:avLst/>
                    </a:prstGeom>
                  </pic:spPr>
                </pic:pic>
              </a:graphicData>
            </a:graphic>
          </wp:inline>
        </w:drawing>
      </w:r>
    </w:p>
    <w:p w14:paraId="4C90F129" w14:textId="77777777" w:rsidR="00F53B55" w:rsidRDefault="00F53B55" w:rsidP="00C72DFC">
      <w:pPr>
        <w:autoSpaceDE w:val="0"/>
        <w:autoSpaceDN w:val="0"/>
        <w:adjustRightInd w:val="0"/>
        <w:rPr>
          <w:rFonts w:ascii="Helvetica Neue" w:hAnsi="Helvetica Neue" w:cs="Helvetica Neue"/>
          <w:sz w:val="26"/>
          <w:szCs w:val="26"/>
        </w:rPr>
      </w:pPr>
    </w:p>
    <w:p w14:paraId="2F895379" w14:textId="77777777" w:rsidR="00F53B55" w:rsidRDefault="00F53B55" w:rsidP="00C72DFC">
      <w:pPr>
        <w:autoSpaceDE w:val="0"/>
        <w:autoSpaceDN w:val="0"/>
        <w:adjustRightInd w:val="0"/>
        <w:rPr>
          <w:rFonts w:ascii="Helvetica Neue" w:hAnsi="Helvetica Neue" w:cs="Helvetica Neue"/>
          <w:sz w:val="26"/>
          <w:szCs w:val="26"/>
        </w:rPr>
      </w:pPr>
    </w:p>
    <w:p w14:paraId="2EF052FE" w14:textId="0C26C62C" w:rsidR="00F53B55" w:rsidRPr="00F53B55" w:rsidRDefault="00F53B55" w:rsidP="00FD48F7">
      <w:pPr>
        <w:autoSpaceDE w:val="0"/>
        <w:autoSpaceDN w:val="0"/>
        <w:adjustRightInd w:val="0"/>
        <w:jc w:val="center"/>
        <w:rPr>
          <w:i/>
          <w:iCs/>
        </w:rPr>
      </w:pPr>
      <w:r w:rsidRPr="00F53B55">
        <w:rPr>
          <w:i/>
          <w:iCs/>
        </w:rPr>
        <w:t>Standard Commands</w:t>
      </w:r>
    </w:p>
    <w:p w14:paraId="54E5356A" w14:textId="2BC496DF" w:rsidR="00C72DFC" w:rsidRDefault="00C72DFC" w:rsidP="00C72DFC">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5E5DF0A1" wp14:editId="22CEF51E">
            <wp:extent cx="5943600" cy="5474335"/>
            <wp:effectExtent l="0" t="0" r="0" b="0"/>
            <wp:docPr id="1919731628" name="Picture 1" descr="A table of comma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31628" name="Picture 1" descr="A table of comma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474335"/>
                    </a:xfrm>
                    <a:prstGeom prst="rect">
                      <a:avLst/>
                    </a:prstGeom>
                    <a:noFill/>
                    <a:ln>
                      <a:noFill/>
                    </a:ln>
                  </pic:spPr>
                </pic:pic>
              </a:graphicData>
            </a:graphic>
          </wp:inline>
        </w:drawing>
      </w:r>
    </w:p>
    <w:p w14:paraId="0BAA51A6" w14:textId="77777777" w:rsidR="00C72DFC" w:rsidRDefault="00C72DFC" w:rsidP="00C620F0">
      <w:pPr>
        <w:pStyle w:val="Title"/>
        <w:jc w:val="left"/>
        <w:rPr>
          <w:b w:val="0"/>
          <w:i/>
          <w:color w:val="FF0000"/>
          <w:sz w:val="24"/>
        </w:rPr>
      </w:pPr>
    </w:p>
    <w:p w14:paraId="6306F4DC" w14:textId="77777777" w:rsidR="00C72DFC" w:rsidRPr="009E2F6A" w:rsidRDefault="00C72DFC" w:rsidP="00C620F0">
      <w:pPr>
        <w:pStyle w:val="Title"/>
        <w:jc w:val="left"/>
        <w:rPr>
          <w:b w:val="0"/>
          <w:i/>
          <w:color w:val="FF0000"/>
          <w:sz w:val="24"/>
        </w:rPr>
      </w:pPr>
    </w:p>
    <w:p w14:paraId="42B35883" w14:textId="77777777" w:rsidR="00FE544B" w:rsidRDefault="002D4E8E" w:rsidP="00C620F0">
      <w:pPr>
        <w:pStyle w:val="Title"/>
        <w:jc w:val="left"/>
        <w:rPr>
          <w:sz w:val="24"/>
        </w:rPr>
      </w:pPr>
      <w:r>
        <w:rPr>
          <w:sz w:val="24"/>
        </w:rPr>
        <w:t>4</w:t>
      </w:r>
      <w:r w:rsidR="00FE544B">
        <w:rPr>
          <w:sz w:val="24"/>
        </w:rPr>
        <w:t>.0 Sources Cited:</w:t>
      </w:r>
    </w:p>
    <w:p w14:paraId="7A181065" w14:textId="77777777" w:rsidR="009E2F6A" w:rsidRDefault="009E2F6A" w:rsidP="00C620F0">
      <w:pPr>
        <w:pStyle w:val="Title"/>
        <w:jc w:val="left"/>
        <w:rPr>
          <w:b w:val="0"/>
          <w:i/>
          <w:color w:val="FF0000"/>
          <w:sz w:val="24"/>
        </w:rPr>
      </w:pPr>
    </w:p>
    <w:p w14:paraId="0839F226" w14:textId="2A45A3B7" w:rsidR="009E2F6A" w:rsidRDefault="0059307B" w:rsidP="00C620F0">
      <w:pPr>
        <w:pStyle w:val="Title"/>
        <w:jc w:val="left"/>
        <w:rPr>
          <w:b w:val="0"/>
          <w:iCs/>
          <w:sz w:val="24"/>
        </w:rPr>
      </w:pPr>
      <w:r w:rsidRPr="0059307B">
        <w:rPr>
          <w:b w:val="0"/>
          <w:iCs/>
          <w:sz w:val="24"/>
        </w:rPr>
        <w:t xml:space="preserve">J. </w:t>
      </w:r>
      <w:proofErr w:type="spellStart"/>
      <w:r w:rsidRPr="0059307B">
        <w:rPr>
          <w:b w:val="0"/>
          <w:iCs/>
          <w:sz w:val="24"/>
        </w:rPr>
        <w:t>Ganssle</w:t>
      </w:r>
      <w:proofErr w:type="spellEnd"/>
      <w:r w:rsidRPr="0059307B">
        <w:rPr>
          <w:b w:val="0"/>
          <w:iCs/>
          <w:sz w:val="24"/>
        </w:rPr>
        <w:t xml:space="preserve">, "Debouncing, hardware and software, part 2," The </w:t>
      </w:r>
      <w:proofErr w:type="spellStart"/>
      <w:r w:rsidRPr="0059307B">
        <w:rPr>
          <w:b w:val="0"/>
          <w:iCs/>
          <w:sz w:val="24"/>
        </w:rPr>
        <w:t>Ganssle</w:t>
      </w:r>
      <w:proofErr w:type="spellEnd"/>
      <w:r w:rsidRPr="0059307B">
        <w:rPr>
          <w:b w:val="0"/>
          <w:iCs/>
          <w:sz w:val="24"/>
        </w:rPr>
        <w:t xml:space="preserve"> Group. [Online]. Available: https://www.ganssle.com/debouncing-pt2.htm. [Accessed: </w:t>
      </w:r>
      <w:r w:rsidR="009E192E">
        <w:rPr>
          <w:b w:val="0"/>
          <w:iCs/>
          <w:sz w:val="24"/>
        </w:rPr>
        <w:t>Jan</w:t>
      </w:r>
      <w:r w:rsidRPr="0059307B">
        <w:rPr>
          <w:b w:val="0"/>
          <w:iCs/>
          <w:sz w:val="24"/>
        </w:rPr>
        <w:t xml:space="preserve">. </w:t>
      </w:r>
      <w:r w:rsidR="009E192E">
        <w:rPr>
          <w:b w:val="0"/>
          <w:iCs/>
          <w:sz w:val="24"/>
        </w:rPr>
        <w:t>3</w:t>
      </w:r>
      <w:r w:rsidRPr="0059307B">
        <w:rPr>
          <w:b w:val="0"/>
          <w:iCs/>
          <w:sz w:val="24"/>
        </w:rPr>
        <w:t>1, 2025].</w:t>
      </w:r>
    </w:p>
    <w:p w14:paraId="2DEA5193" w14:textId="77777777" w:rsidR="0059307B" w:rsidRDefault="0059307B" w:rsidP="00C620F0">
      <w:pPr>
        <w:pStyle w:val="Title"/>
        <w:jc w:val="left"/>
        <w:rPr>
          <w:b w:val="0"/>
          <w:iCs/>
          <w:sz w:val="24"/>
        </w:rPr>
      </w:pPr>
    </w:p>
    <w:p w14:paraId="1F1A560D" w14:textId="11BABF92" w:rsidR="00267CDA" w:rsidRDefault="00267CDA" w:rsidP="00C620F0">
      <w:pPr>
        <w:pStyle w:val="Title"/>
        <w:jc w:val="left"/>
        <w:rPr>
          <w:b w:val="0"/>
          <w:iCs/>
          <w:sz w:val="24"/>
        </w:rPr>
      </w:pPr>
      <w:proofErr w:type="spellStart"/>
      <w:r w:rsidRPr="00267CDA">
        <w:rPr>
          <w:b w:val="0"/>
          <w:iCs/>
          <w:sz w:val="24"/>
        </w:rPr>
        <w:t>Technobyte</w:t>
      </w:r>
      <w:proofErr w:type="spellEnd"/>
      <w:r w:rsidRPr="00267CDA">
        <w:rPr>
          <w:b w:val="0"/>
          <w:iCs/>
          <w:sz w:val="24"/>
        </w:rPr>
        <w:t xml:space="preserve">, "Keypad Matrix and 8051 Interfacing," Technobyte.org, [Online]. Available: https://technobyte.org/keypad-matrix-8051-interfacing/. [Accessed: </w:t>
      </w:r>
      <w:r w:rsidR="009E192E">
        <w:rPr>
          <w:b w:val="0"/>
          <w:iCs/>
          <w:sz w:val="24"/>
        </w:rPr>
        <w:t>Jan</w:t>
      </w:r>
      <w:r w:rsidR="009E192E" w:rsidRPr="00410661">
        <w:rPr>
          <w:b w:val="0"/>
          <w:iCs/>
          <w:sz w:val="24"/>
        </w:rPr>
        <w:t xml:space="preserve">. </w:t>
      </w:r>
      <w:r w:rsidR="009E192E">
        <w:rPr>
          <w:b w:val="0"/>
          <w:iCs/>
          <w:sz w:val="24"/>
        </w:rPr>
        <w:t>3</w:t>
      </w:r>
      <w:r w:rsidR="009E192E" w:rsidRPr="00410661">
        <w:rPr>
          <w:b w:val="0"/>
          <w:iCs/>
          <w:sz w:val="24"/>
        </w:rPr>
        <w:t>1, 2025</w:t>
      </w:r>
      <w:r w:rsidRPr="00267CDA">
        <w:rPr>
          <w:b w:val="0"/>
          <w:iCs/>
          <w:sz w:val="24"/>
        </w:rPr>
        <w:t>].</w:t>
      </w:r>
    </w:p>
    <w:p w14:paraId="421AAB61" w14:textId="77777777" w:rsidR="00410661" w:rsidRDefault="00410661" w:rsidP="00C620F0">
      <w:pPr>
        <w:pStyle w:val="Title"/>
        <w:jc w:val="left"/>
        <w:rPr>
          <w:b w:val="0"/>
          <w:iCs/>
          <w:sz w:val="24"/>
        </w:rPr>
      </w:pPr>
    </w:p>
    <w:p w14:paraId="2F267EFC" w14:textId="255D7B9B" w:rsidR="00410661" w:rsidRDefault="00410661" w:rsidP="00C620F0">
      <w:pPr>
        <w:pStyle w:val="Title"/>
        <w:jc w:val="left"/>
        <w:rPr>
          <w:b w:val="0"/>
          <w:iCs/>
          <w:sz w:val="24"/>
        </w:rPr>
      </w:pPr>
      <w:r w:rsidRPr="00410661">
        <w:rPr>
          <w:b w:val="0"/>
          <w:iCs/>
          <w:sz w:val="24"/>
        </w:rPr>
        <w:t xml:space="preserve">E. Peña and M. G. Legaspi, "UART: A Hardware Communication Protocol," Analog Dialogue, vol. 54, Dec. 2020. [Online]. Available: https://www.analog.com/en/resources/analog-dialogue/articles/uart-a-hardware-communication-protocol.html. [Accessed: </w:t>
      </w:r>
      <w:r w:rsidR="009E192E">
        <w:rPr>
          <w:b w:val="0"/>
          <w:iCs/>
          <w:sz w:val="24"/>
        </w:rPr>
        <w:t>Jan</w:t>
      </w:r>
      <w:r w:rsidRPr="00410661">
        <w:rPr>
          <w:b w:val="0"/>
          <w:iCs/>
          <w:sz w:val="24"/>
        </w:rPr>
        <w:t xml:space="preserve">. </w:t>
      </w:r>
      <w:r w:rsidR="009E192E">
        <w:rPr>
          <w:b w:val="0"/>
          <w:iCs/>
          <w:sz w:val="24"/>
        </w:rPr>
        <w:t>30</w:t>
      </w:r>
      <w:r w:rsidRPr="00410661">
        <w:rPr>
          <w:b w:val="0"/>
          <w:iCs/>
          <w:sz w:val="24"/>
        </w:rPr>
        <w:t>, 2025].</w:t>
      </w:r>
    </w:p>
    <w:p w14:paraId="76C510A3" w14:textId="77777777" w:rsidR="009E2F6A" w:rsidRDefault="009E2F6A" w:rsidP="00C620F0">
      <w:pPr>
        <w:pStyle w:val="Title"/>
        <w:jc w:val="left"/>
        <w:rPr>
          <w:b w:val="0"/>
          <w:iCs/>
          <w:sz w:val="24"/>
        </w:rPr>
      </w:pPr>
    </w:p>
    <w:p w14:paraId="771D793E" w14:textId="545A578C" w:rsidR="009E192E" w:rsidRDefault="009E192E" w:rsidP="00C620F0">
      <w:pPr>
        <w:pStyle w:val="Title"/>
        <w:jc w:val="left"/>
        <w:rPr>
          <w:b w:val="0"/>
          <w:iCs/>
          <w:sz w:val="24"/>
        </w:rPr>
      </w:pPr>
      <w:r w:rsidRPr="009E192E">
        <w:rPr>
          <w:b w:val="0"/>
          <w:iCs/>
          <w:sz w:val="24"/>
        </w:rPr>
        <w:t xml:space="preserve">S. Campbell, "Basics of UART Communication," Circuit Basics, Feb. 13, 2016. [Online]. Available: https://www.circuitbasics.com/basics-uart-communication/. [Accessed: </w:t>
      </w:r>
      <w:r>
        <w:rPr>
          <w:b w:val="0"/>
          <w:iCs/>
          <w:sz w:val="24"/>
        </w:rPr>
        <w:t>Jan</w:t>
      </w:r>
      <w:r w:rsidRPr="009E192E">
        <w:rPr>
          <w:b w:val="0"/>
          <w:iCs/>
          <w:sz w:val="24"/>
        </w:rPr>
        <w:t xml:space="preserve">. </w:t>
      </w:r>
      <w:r>
        <w:rPr>
          <w:b w:val="0"/>
          <w:iCs/>
          <w:sz w:val="24"/>
        </w:rPr>
        <w:t>30</w:t>
      </w:r>
      <w:r w:rsidRPr="009E192E">
        <w:rPr>
          <w:b w:val="0"/>
          <w:iCs/>
          <w:sz w:val="24"/>
        </w:rPr>
        <w:t>, 2025].</w:t>
      </w:r>
    </w:p>
    <w:p w14:paraId="5FE43BC4" w14:textId="77777777" w:rsidR="009E192E" w:rsidRDefault="009E192E" w:rsidP="00C620F0">
      <w:pPr>
        <w:pStyle w:val="Title"/>
        <w:jc w:val="left"/>
        <w:rPr>
          <w:b w:val="0"/>
          <w:i/>
          <w:color w:val="FF0000"/>
          <w:sz w:val="24"/>
        </w:rPr>
      </w:pPr>
    </w:p>
    <w:p w14:paraId="011C29F1" w14:textId="77777777" w:rsidR="009E2F6A" w:rsidRDefault="009E2F6A" w:rsidP="00C620F0">
      <w:pPr>
        <w:pStyle w:val="Title"/>
        <w:jc w:val="left"/>
        <w:rPr>
          <w:b w:val="0"/>
          <w:i/>
          <w:color w:val="FF0000"/>
          <w:sz w:val="24"/>
        </w:rPr>
      </w:pPr>
    </w:p>
    <w:p w14:paraId="19AC0780" w14:textId="747E8481" w:rsidR="009E2F6A" w:rsidRPr="002E36DD" w:rsidRDefault="009E2F6A" w:rsidP="002E36DD">
      <w:pPr>
        <w:pStyle w:val="Title"/>
        <w:rPr>
          <w:sz w:val="24"/>
        </w:rPr>
      </w:pPr>
      <w:r>
        <w:rPr>
          <w:sz w:val="24"/>
        </w:rPr>
        <w:t>Appendix 1: Program Flowcharts</w:t>
      </w:r>
    </w:p>
    <w:p w14:paraId="77A87C2F" w14:textId="77777777" w:rsidR="009E2F6A" w:rsidRDefault="009E2F6A" w:rsidP="009E2F6A">
      <w:pPr>
        <w:pStyle w:val="Title"/>
        <w:jc w:val="left"/>
        <w:rPr>
          <w:b w:val="0"/>
          <w:i/>
          <w:color w:val="FF0000"/>
          <w:sz w:val="24"/>
        </w:rPr>
      </w:pPr>
    </w:p>
    <w:p w14:paraId="29C80363" w14:textId="6ACEBDE2" w:rsidR="009E2F6A" w:rsidRPr="00F53B55" w:rsidRDefault="0094367B" w:rsidP="00FD48F7">
      <w:pPr>
        <w:pStyle w:val="Title"/>
        <w:rPr>
          <w:b w:val="0"/>
          <w:i/>
          <w:sz w:val="24"/>
        </w:rPr>
      </w:pPr>
      <w:r w:rsidRPr="00F53B55">
        <w:rPr>
          <w:b w:val="0"/>
          <w:i/>
          <w:sz w:val="24"/>
        </w:rPr>
        <w:t>Main Program</w:t>
      </w:r>
    </w:p>
    <w:p w14:paraId="313065DF" w14:textId="77777777" w:rsidR="00F61112" w:rsidRDefault="00F61112" w:rsidP="00E10162">
      <w:pPr>
        <w:pStyle w:val="Title"/>
        <w:rPr>
          <w:b w:val="0"/>
          <w:i/>
          <w:color w:val="FF0000"/>
          <w:sz w:val="24"/>
        </w:rPr>
      </w:pPr>
      <w:r>
        <w:rPr>
          <w:rFonts w:ascii="Georgia" w:hAnsi="Georgia"/>
          <w:noProof/>
          <w:color w:val="000000"/>
          <w:sz w:val="18"/>
          <w:szCs w:val="18"/>
          <w:bdr w:val="none" w:sz="0" w:space="0" w:color="auto" w:frame="1"/>
        </w:rPr>
        <w:drawing>
          <wp:inline distT="0" distB="0" distL="0" distR="0" wp14:anchorId="59CEB0A2" wp14:editId="7890485A">
            <wp:extent cx="5943600" cy="3563620"/>
            <wp:effectExtent l="0" t="0" r="0" b="5080"/>
            <wp:docPr id="137334754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47543" name="Picture 1"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3620"/>
                    </a:xfrm>
                    <a:prstGeom prst="rect">
                      <a:avLst/>
                    </a:prstGeom>
                    <a:noFill/>
                    <a:ln>
                      <a:noFill/>
                    </a:ln>
                  </pic:spPr>
                </pic:pic>
              </a:graphicData>
            </a:graphic>
          </wp:inline>
        </w:drawing>
      </w:r>
    </w:p>
    <w:p w14:paraId="6AA8CC40" w14:textId="5E2DC051" w:rsidR="009E2F6A" w:rsidRDefault="009E2F6A" w:rsidP="009E2F6A">
      <w:pPr>
        <w:pStyle w:val="Title"/>
        <w:jc w:val="left"/>
        <w:rPr>
          <w:b w:val="0"/>
          <w:i/>
          <w:color w:val="FF0000"/>
          <w:sz w:val="24"/>
        </w:rPr>
      </w:pPr>
    </w:p>
    <w:p w14:paraId="68B0A54A" w14:textId="50781FC5" w:rsidR="009E2F6A" w:rsidRDefault="009E2F6A" w:rsidP="009E2F6A">
      <w:pPr>
        <w:pStyle w:val="Title"/>
        <w:jc w:val="left"/>
        <w:rPr>
          <w:b w:val="0"/>
          <w:i/>
          <w:color w:val="FF0000"/>
          <w:sz w:val="24"/>
        </w:rPr>
      </w:pPr>
    </w:p>
    <w:p w14:paraId="5BC1F341" w14:textId="77777777" w:rsidR="009E2F6A" w:rsidRDefault="009E2F6A" w:rsidP="009E2F6A">
      <w:pPr>
        <w:pStyle w:val="Title"/>
        <w:jc w:val="left"/>
        <w:rPr>
          <w:b w:val="0"/>
          <w:i/>
          <w:color w:val="FF0000"/>
          <w:sz w:val="24"/>
        </w:rPr>
      </w:pPr>
    </w:p>
    <w:p w14:paraId="3A9DE99E" w14:textId="77777777" w:rsidR="009E2F6A" w:rsidRDefault="009E2F6A" w:rsidP="009E2F6A">
      <w:pPr>
        <w:pStyle w:val="Title"/>
        <w:jc w:val="left"/>
        <w:rPr>
          <w:b w:val="0"/>
          <w:i/>
          <w:color w:val="FF0000"/>
          <w:sz w:val="24"/>
        </w:rPr>
      </w:pPr>
    </w:p>
    <w:p w14:paraId="5718268B" w14:textId="77777777" w:rsidR="009E2F6A" w:rsidRDefault="009E2F6A" w:rsidP="009E2F6A">
      <w:pPr>
        <w:pStyle w:val="Title"/>
        <w:jc w:val="left"/>
        <w:rPr>
          <w:b w:val="0"/>
          <w:i/>
          <w:color w:val="FF0000"/>
          <w:sz w:val="24"/>
        </w:rPr>
      </w:pPr>
    </w:p>
    <w:p w14:paraId="3B00C0FB" w14:textId="2B2C303A" w:rsidR="0094367B" w:rsidRPr="00F53B55" w:rsidRDefault="0094367B" w:rsidP="00FD48F7">
      <w:pPr>
        <w:pStyle w:val="Title"/>
        <w:rPr>
          <w:b w:val="0"/>
          <w:i/>
          <w:sz w:val="24"/>
        </w:rPr>
      </w:pPr>
      <w:r w:rsidRPr="00F53B55">
        <w:rPr>
          <w:b w:val="0"/>
          <w:i/>
          <w:sz w:val="24"/>
        </w:rPr>
        <w:t>Keypress and debounce logic</w:t>
      </w:r>
    </w:p>
    <w:p w14:paraId="43D4F162" w14:textId="02CD7485" w:rsidR="009E2F6A" w:rsidRDefault="00987075" w:rsidP="002E36DD">
      <w:pPr>
        <w:pStyle w:val="Title"/>
        <w:rPr>
          <w:b w:val="0"/>
          <w:i/>
          <w:color w:val="FF0000"/>
          <w:sz w:val="24"/>
        </w:rPr>
      </w:pPr>
      <w:r>
        <w:rPr>
          <w:b w:val="0"/>
          <w:i/>
          <w:noProof/>
          <w:color w:val="FF0000"/>
          <w:sz w:val="24"/>
        </w:rPr>
        <w:drawing>
          <wp:inline distT="0" distB="0" distL="0" distR="0" wp14:anchorId="4EBF9E2C" wp14:editId="69F0B2F7">
            <wp:extent cx="4212408" cy="7277100"/>
            <wp:effectExtent l="0" t="0" r="4445" b="0"/>
            <wp:docPr id="543554025" name="Picture 3"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54025" name="Picture 3" descr="A diagram of a algorith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214855" cy="7281328"/>
                    </a:xfrm>
                    <a:prstGeom prst="rect">
                      <a:avLst/>
                    </a:prstGeom>
                  </pic:spPr>
                </pic:pic>
              </a:graphicData>
            </a:graphic>
          </wp:inline>
        </w:drawing>
      </w:r>
    </w:p>
    <w:p w14:paraId="5B3D0774" w14:textId="77777777" w:rsidR="009E2F6A" w:rsidRDefault="009E2F6A" w:rsidP="009E2F6A">
      <w:pPr>
        <w:pStyle w:val="Title"/>
        <w:jc w:val="left"/>
        <w:rPr>
          <w:b w:val="0"/>
          <w:i/>
          <w:color w:val="FF0000"/>
          <w:sz w:val="24"/>
        </w:rPr>
      </w:pPr>
    </w:p>
    <w:p w14:paraId="6BEF3ED3" w14:textId="544A1B0A" w:rsidR="00393FB6" w:rsidRDefault="00393FB6" w:rsidP="009E2F6A">
      <w:pPr>
        <w:pStyle w:val="Title"/>
        <w:jc w:val="left"/>
        <w:rPr>
          <w:b w:val="0"/>
          <w:i/>
          <w:color w:val="FF0000"/>
          <w:sz w:val="24"/>
        </w:rPr>
      </w:pPr>
    </w:p>
    <w:p w14:paraId="68C15BEF" w14:textId="77777777" w:rsidR="002106E8" w:rsidRDefault="002106E8" w:rsidP="00F61112">
      <w:pPr>
        <w:pStyle w:val="Title"/>
        <w:jc w:val="left"/>
        <w:rPr>
          <w:sz w:val="24"/>
        </w:rPr>
      </w:pPr>
    </w:p>
    <w:p w14:paraId="5CF0C0C8" w14:textId="77777777" w:rsidR="009E2F6A" w:rsidRDefault="009E2F6A" w:rsidP="009E2F6A">
      <w:pPr>
        <w:pStyle w:val="Title"/>
        <w:rPr>
          <w:b w:val="0"/>
          <w:sz w:val="24"/>
        </w:rPr>
      </w:pPr>
      <w:r>
        <w:rPr>
          <w:sz w:val="24"/>
        </w:rPr>
        <w:lastRenderedPageBreak/>
        <w:t xml:space="preserve">Appendix 2: </w:t>
      </w:r>
      <w:r w:rsidR="00574339">
        <w:rPr>
          <w:sz w:val="24"/>
        </w:rPr>
        <w:t>State Machine Diagrams</w:t>
      </w:r>
    </w:p>
    <w:p w14:paraId="26135573" w14:textId="77777777" w:rsidR="00F61112" w:rsidRDefault="00F61112" w:rsidP="00574339">
      <w:pPr>
        <w:pStyle w:val="Title"/>
        <w:jc w:val="left"/>
        <w:rPr>
          <w:b w:val="0"/>
          <w:i/>
          <w:color w:val="FF0000"/>
          <w:sz w:val="24"/>
        </w:rPr>
      </w:pPr>
    </w:p>
    <w:p w14:paraId="7D7BB27A" w14:textId="0D7B0017" w:rsidR="00F61112" w:rsidRPr="00574339" w:rsidRDefault="00F61112" w:rsidP="00E10162">
      <w:pPr>
        <w:pStyle w:val="Title"/>
        <w:rPr>
          <w:b w:val="0"/>
          <w:i/>
          <w:color w:val="FF0000"/>
          <w:sz w:val="24"/>
        </w:rPr>
      </w:pPr>
      <w:r>
        <w:rPr>
          <w:b w:val="0"/>
          <w:bCs/>
          <w:noProof/>
          <w:sz w:val="24"/>
        </w:rPr>
        <w:drawing>
          <wp:inline distT="0" distB="0" distL="0" distR="0" wp14:anchorId="42BF18F2" wp14:editId="382CC44C">
            <wp:extent cx="4086225" cy="4343400"/>
            <wp:effectExtent l="0" t="0" r="9525" b="0"/>
            <wp:docPr id="14039841" name="Picture 3"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841" name="Picture 3" descr="A diagram of a software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86225" cy="4343400"/>
                    </a:xfrm>
                    <a:prstGeom prst="rect">
                      <a:avLst/>
                    </a:prstGeom>
                  </pic:spPr>
                </pic:pic>
              </a:graphicData>
            </a:graphic>
          </wp:inline>
        </w:drawing>
      </w:r>
    </w:p>
    <w:sectPr w:rsidR="00F61112" w:rsidRPr="00574339" w:rsidSect="00E96704">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75E22" w14:textId="77777777" w:rsidR="00F73EF6" w:rsidRDefault="00F73EF6">
      <w:r>
        <w:separator/>
      </w:r>
    </w:p>
  </w:endnote>
  <w:endnote w:type="continuationSeparator" w:id="0">
    <w:p w14:paraId="0B0B3BCA" w14:textId="77777777" w:rsidR="00F73EF6" w:rsidRDefault="00F73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4D5DE260" w14:textId="78C84C5C" w:rsidR="00FE544B" w:rsidRDefault="00FE544B" w:rsidP="00FE544B">
            <w:pPr>
              <w:pStyle w:val="Footer"/>
            </w:pPr>
            <w:r>
              <w:tab/>
            </w:r>
            <w:r>
              <w:tab/>
              <w:t xml:space="preserve">Page </w:t>
            </w:r>
            <w:r>
              <w:rPr>
                <w:b/>
                <w:bCs/>
              </w:rPr>
              <w:fldChar w:fldCharType="begin"/>
            </w:r>
            <w:r>
              <w:rPr>
                <w:b/>
                <w:bCs/>
              </w:rPr>
              <w:instrText xml:space="preserve"> PAGE </w:instrText>
            </w:r>
            <w:r>
              <w:rPr>
                <w:b/>
                <w:bCs/>
              </w:rPr>
              <w:fldChar w:fldCharType="separate"/>
            </w:r>
            <w:r w:rsidR="008A6E7D">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8A6E7D">
              <w:rPr>
                <w:b/>
                <w:bCs/>
                <w:noProof/>
              </w:rPr>
              <w:t>4</w:t>
            </w:r>
            <w:r>
              <w:rPr>
                <w:b/>
                <w:bCs/>
              </w:rPr>
              <w:fldChar w:fldCharType="end"/>
            </w:r>
          </w:p>
        </w:sdtContent>
      </w:sdt>
    </w:sdtContent>
  </w:sdt>
  <w:p w14:paraId="25C25657"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6AA64" w14:textId="77777777" w:rsidR="00F73EF6" w:rsidRDefault="00F73EF6">
      <w:r>
        <w:separator/>
      </w:r>
    </w:p>
  </w:footnote>
  <w:footnote w:type="continuationSeparator" w:id="0">
    <w:p w14:paraId="4785C1A5" w14:textId="77777777" w:rsidR="00F73EF6" w:rsidRDefault="00F73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30AC5" w14:textId="30C522DC"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D42969">
      <w:t xml:space="preserve">Last Modified: </w:t>
    </w:r>
    <w:r w:rsidR="008A6E7D">
      <w:fldChar w:fldCharType="begin"/>
    </w:r>
    <w:r w:rsidR="008A6E7D">
      <w:instrText xml:space="preserve"> SAVEDATE  \@ "MM-dd-yyyy"  \* MERGEFORMAT </w:instrText>
    </w:r>
    <w:r w:rsidR="008A6E7D">
      <w:fldChar w:fldCharType="separate"/>
    </w:r>
    <w:r w:rsidR="00F81CCB">
      <w:rPr>
        <w:noProof/>
      </w:rPr>
      <w:t>08-31-2023</w:t>
    </w:r>
    <w:r w:rsidR="008A6E7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BCA4F08"/>
    <w:multiLevelType w:val="multilevel"/>
    <w:tmpl w:val="4572A0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E20D20"/>
    <w:multiLevelType w:val="hybridMultilevel"/>
    <w:tmpl w:val="63A40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9D85FA8"/>
    <w:multiLevelType w:val="multilevel"/>
    <w:tmpl w:val="E2765D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E5F724C"/>
    <w:multiLevelType w:val="multilevel"/>
    <w:tmpl w:val="60F89A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B2E5A"/>
    <w:multiLevelType w:val="hybridMultilevel"/>
    <w:tmpl w:val="C4C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037F2"/>
    <w:multiLevelType w:val="multilevel"/>
    <w:tmpl w:val="FAF4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C6FB7"/>
    <w:multiLevelType w:val="multilevel"/>
    <w:tmpl w:val="18A8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D2D15"/>
    <w:multiLevelType w:val="multilevel"/>
    <w:tmpl w:val="6478BB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16094284">
    <w:abstractNumId w:val="4"/>
  </w:num>
  <w:num w:numId="2" w16cid:durableId="1675062898">
    <w:abstractNumId w:val="15"/>
  </w:num>
  <w:num w:numId="3" w16cid:durableId="1317536235">
    <w:abstractNumId w:val="0"/>
  </w:num>
  <w:num w:numId="4" w16cid:durableId="1019626921">
    <w:abstractNumId w:val="7"/>
  </w:num>
  <w:num w:numId="5" w16cid:durableId="1527598840">
    <w:abstractNumId w:val="5"/>
  </w:num>
  <w:num w:numId="6" w16cid:durableId="24643300">
    <w:abstractNumId w:val="16"/>
  </w:num>
  <w:num w:numId="7" w16cid:durableId="99617278">
    <w:abstractNumId w:val="3"/>
  </w:num>
  <w:num w:numId="8" w16cid:durableId="1911185718">
    <w:abstractNumId w:val="9"/>
  </w:num>
  <w:num w:numId="9" w16cid:durableId="128868066">
    <w:abstractNumId w:val="10"/>
  </w:num>
  <w:num w:numId="10" w16cid:durableId="1434863951">
    <w:abstractNumId w:val="2"/>
  </w:num>
  <w:num w:numId="11" w16cid:durableId="316227051">
    <w:abstractNumId w:val="6"/>
  </w:num>
  <w:num w:numId="12" w16cid:durableId="1310982598">
    <w:abstractNumId w:val="14"/>
  </w:num>
  <w:num w:numId="13" w16cid:durableId="27679341">
    <w:abstractNumId w:val="8"/>
  </w:num>
  <w:num w:numId="14" w16cid:durableId="903107016">
    <w:abstractNumId w:val="1"/>
  </w:num>
  <w:num w:numId="15" w16cid:durableId="916867387">
    <w:abstractNumId w:val="13"/>
  </w:num>
  <w:num w:numId="16" w16cid:durableId="2088114129">
    <w:abstractNumId w:val="12"/>
  </w:num>
  <w:num w:numId="17" w16cid:durableId="2653127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51A92"/>
    <w:rsid w:val="00095963"/>
    <w:rsid w:val="000B56ED"/>
    <w:rsid w:val="000C3451"/>
    <w:rsid w:val="00111EA7"/>
    <w:rsid w:val="00121714"/>
    <w:rsid w:val="00144996"/>
    <w:rsid w:val="00174C6D"/>
    <w:rsid w:val="00181BAE"/>
    <w:rsid w:val="00187135"/>
    <w:rsid w:val="001B543C"/>
    <w:rsid w:val="001D1DA5"/>
    <w:rsid w:val="001E3C99"/>
    <w:rsid w:val="001E6E47"/>
    <w:rsid w:val="00204B17"/>
    <w:rsid w:val="002106E8"/>
    <w:rsid w:val="0022784B"/>
    <w:rsid w:val="00227D11"/>
    <w:rsid w:val="0024031D"/>
    <w:rsid w:val="00243AAC"/>
    <w:rsid w:val="00267CDA"/>
    <w:rsid w:val="00274375"/>
    <w:rsid w:val="002A2745"/>
    <w:rsid w:val="002B1D0A"/>
    <w:rsid w:val="002B3B85"/>
    <w:rsid w:val="002B3BF9"/>
    <w:rsid w:val="002D4E8E"/>
    <w:rsid w:val="002E36DD"/>
    <w:rsid w:val="00310E03"/>
    <w:rsid w:val="00312519"/>
    <w:rsid w:val="00321B62"/>
    <w:rsid w:val="0032500C"/>
    <w:rsid w:val="003342D3"/>
    <w:rsid w:val="00346A29"/>
    <w:rsid w:val="00376A27"/>
    <w:rsid w:val="003877D0"/>
    <w:rsid w:val="0039221F"/>
    <w:rsid w:val="003928DC"/>
    <w:rsid w:val="00393FB6"/>
    <w:rsid w:val="003B2B3A"/>
    <w:rsid w:val="003D006C"/>
    <w:rsid w:val="003F7CE8"/>
    <w:rsid w:val="00410661"/>
    <w:rsid w:val="00426D4E"/>
    <w:rsid w:val="00440FA9"/>
    <w:rsid w:val="004801CE"/>
    <w:rsid w:val="004862C7"/>
    <w:rsid w:val="00497CE8"/>
    <w:rsid w:val="004A60F9"/>
    <w:rsid w:val="004B1141"/>
    <w:rsid w:val="004E4481"/>
    <w:rsid w:val="004F63FF"/>
    <w:rsid w:val="0051399F"/>
    <w:rsid w:val="0054265C"/>
    <w:rsid w:val="005516F6"/>
    <w:rsid w:val="00566C4B"/>
    <w:rsid w:val="00567151"/>
    <w:rsid w:val="00574339"/>
    <w:rsid w:val="00585552"/>
    <w:rsid w:val="0059307B"/>
    <w:rsid w:val="00596312"/>
    <w:rsid w:val="005C3159"/>
    <w:rsid w:val="006003D9"/>
    <w:rsid w:val="00631D6A"/>
    <w:rsid w:val="00645420"/>
    <w:rsid w:val="00684BAA"/>
    <w:rsid w:val="00695790"/>
    <w:rsid w:val="006B410C"/>
    <w:rsid w:val="007138FC"/>
    <w:rsid w:val="00713A0F"/>
    <w:rsid w:val="007948D5"/>
    <w:rsid w:val="007C7A9A"/>
    <w:rsid w:val="007F5062"/>
    <w:rsid w:val="0087388D"/>
    <w:rsid w:val="00880B4C"/>
    <w:rsid w:val="00884079"/>
    <w:rsid w:val="008A041E"/>
    <w:rsid w:val="008A207A"/>
    <w:rsid w:val="008A6E7D"/>
    <w:rsid w:val="008A7472"/>
    <w:rsid w:val="00924BE5"/>
    <w:rsid w:val="00940EF4"/>
    <w:rsid w:val="00941611"/>
    <w:rsid w:val="0094367B"/>
    <w:rsid w:val="00954693"/>
    <w:rsid w:val="00955FB6"/>
    <w:rsid w:val="00987075"/>
    <w:rsid w:val="009D1B57"/>
    <w:rsid w:val="009E192E"/>
    <w:rsid w:val="009E2F6A"/>
    <w:rsid w:val="009F6801"/>
    <w:rsid w:val="00A05316"/>
    <w:rsid w:val="00A33599"/>
    <w:rsid w:val="00A459B5"/>
    <w:rsid w:val="00AA6748"/>
    <w:rsid w:val="00AE730C"/>
    <w:rsid w:val="00B20EA5"/>
    <w:rsid w:val="00B477B5"/>
    <w:rsid w:val="00BC6E8F"/>
    <w:rsid w:val="00BF6572"/>
    <w:rsid w:val="00C0458D"/>
    <w:rsid w:val="00C47283"/>
    <w:rsid w:val="00C620F0"/>
    <w:rsid w:val="00C72DFC"/>
    <w:rsid w:val="00C801B4"/>
    <w:rsid w:val="00C86E6E"/>
    <w:rsid w:val="00CC1AD5"/>
    <w:rsid w:val="00CE79EF"/>
    <w:rsid w:val="00CF0B40"/>
    <w:rsid w:val="00CF3BCC"/>
    <w:rsid w:val="00CF4939"/>
    <w:rsid w:val="00CF5C1D"/>
    <w:rsid w:val="00D1587F"/>
    <w:rsid w:val="00D42969"/>
    <w:rsid w:val="00D66635"/>
    <w:rsid w:val="00D91471"/>
    <w:rsid w:val="00D943D6"/>
    <w:rsid w:val="00DC2D90"/>
    <w:rsid w:val="00E00879"/>
    <w:rsid w:val="00E06B4D"/>
    <w:rsid w:val="00E10162"/>
    <w:rsid w:val="00E14F63"/>
    <w:rsid w:val="00E31243"/>
    <w:rsid w:val="00E60EB6"/>
    <w:rsid w:val="00E62354"/>
    <w:rsid w:val="00E64C67"/>
    <w:rsid w:val="00E811AB"/>
    <w:rsid w:val="00E91FB1"/>
    <w:rsid w:val="00E96704"/>
    <w:rsid w:val="00F33CC5"/>
    <w:rsid w:val="00F53B55"/>
    <w:rsid w:val="00F57764"/>
    <w:rsid w:val="00F61112"/>
    <w:rsid w:val="00F635B1"/>
    <w:rsid w:val="00F73EF6"/>
    <w:rsid w:val="00F81CCB"/>
    <w:rsid w:val="00FA17E9"/>
    <w:rsid w:val="00FA317A"/>
    <w:rsid w:val="00FD48F7"/>
    <w:rsid w:val="00FE0F88"/>
    <w:rsid w:val="00FE2F1C"/>
    <w:rsid w:val="00FE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3C3886"/>
  <w15:docId w15:val="{8BABDBCE-170C-450D-80F0-6850AC7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0EA5"/>
    <w:rPr>
      <w:sz w:val="24"/>
      <w:szCs w:val="24"/>
      <w:lang w:eastAsia="zh-CN"/>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399F"/>
    <w:rPr>
      <w:b/>
      <w:sz w:val="28"/>
    </w:rPr>
  </w:style>
  <w:style w:type="paragraph" w:styleId="BalloonText">
    <w:name w:val="Balloon Text"/>
    <w:basedOn w:val="Normal"/>
    <w:link w:val="BalloonTextChar"/>
    <w:rsid w:val="00F57764"/>
    <w:rPr>
      <w:rFonts w:ascii="Tahoma" w:hAnsi="Tahoma" w:cs="Tahoma"/>
      <w:sz w:val="16"/>
      <w:szCs w:val="16"/>
    </w:rPr>
  </w:style>
  <w:style w:type="character" w:customStyle="1" w:styleId="BalloonTextChar">
    <w:name w:val="Balloon Text Char"/>
    <w:basedOn w:val="DefaultParagraphFont"/>
    <w:link w:val="BalloonText"/>
    <w:rsid w:val="00F57764"/>
    <w:rPr>
      <w:rFonts w:ascii="Tahoma" w:hAnsi="Tahoma" w:cs="Tahoma"/>
      <w:sz w:val="16"/>
      <w:szCs w:val="16"/>
    </w:rPr>
  </w:style>
  <w:style w:type="paragraph" w:styleId="NormalWeb">
    <w:name w:val="Normal (Web)"/>
    <w:basedOn w:val="Normal"/>
    <w:uiPriority w:val="99"/>
    <w:unhideWhenUsed/>
    <w:rsid w:val="00B20EA5"/>
    <w:pPr>
      <w:spacing w:before="100" w:beforeAutospacing="1" w:after="100" w:afterAutospacing="1"/>
    </w:pPr>
  </w:style>
  <w:style w:type="character" w:styleId="Strong">
    <w:name w:val="Strong"/>
    <w:basedOn w:val="DefaultParagraphFont"/>
    <w:uiPriority w:val="22"/>
    <w:qFormat/>
    <w:rsid w:val="00B20EA5"/>
    <w:rPr>
      <w:b/>
      <w:bCs/>
    </w:rPr>
  </w:style>
  <w:style w:type="paragraph" w:styleId="ListParagraph">
    <w:name w:val="List Paragraph"/>
    <w:basedOn w:val="Normal"/>
    <w:uiPriority w:val="34"/>
    <w:qFormat/>
    <w:rsid w:val="00B20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71192">
      <w:bodyDiv w:val="1"/>
      <w:marLeft w:val="0"/>
      <w:marRight w:val="0"/>
      <w:marTop w:val="0"/>
      <w:marBottom w:val="0"/>
      <w:divBdr>
        <w:top w:val="none" w:sz="0" w:space="0" w:color="auto"/>
        <w:left w:val="none" w:sz="0" w:space="0" w:color="auto"/>
        <w:bottom w:val="none" w:sz="0" w:space="0" w:color="auto"/>
        <w:right w:val="none" w:sz="0" w:space="0" w:color="auto"/>
      </w:divBdr>
    </w:div>
    <w:div w:id="605503585">
      <w:bodyDiv w:val="1"/>
      <w:marLeft w:val="0"/>
      <w:marRight w:val="0"/>
      <w:marTop w:val="0"/>
      <w:marBottom w:val="0"/>
      <w:divBdr>
        <w:top w:val="none" w:sz="0" w:space="0" w:color="auto"/>
        <w:left w:val="none" w:sz="0" w:space="0" w:color="auto"/>
        <w:bottom w:val="none" w:sz="0" w:space="0" w:color="auto"/>
        <w:right w:val="none" w:sz="0" w:space="0" w:color="auto"/>
      </w:divBdr>
    </w:div>
    <w:div w:id="165013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D8C93-E263-466E-AE7C-52062B23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Joshua Jun-Hei Wai</cp:lastModifiedBy>
  <cp:revision>11</cp:revision>
  <cp:lastPrinted>2001-01-10T18:54:00Z</cp:lastPrinted>
  <dcterms:created xsi:type="dcterms:W3CDTF">2025-02-01T23:32:00Z</dcterms:created>
  <dcterms:modified xsi:type="dcterms:W3CDTF">2025-02-02T04:51:00Z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2023-08-31T22:03:45Z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3d4bc929-64f7-43fb-ab1a-c52e0e611c23</vt:lpwstr>
  </property>
  <property fmtid="{D5CDD505-2E9C-101B-9397-08002B2CF9AE}" pid="8" name="MSIP_Label_4044bd30-2ed7-4c9d-9d12-46200872a97b_ContentBits">
    <vt:lpwstr>0</vt:lpwstr>
  </property>
</Properties>
</file>