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Given a string, find its mirroring image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73239"/>
          <w:sz w:val="24"/>
          <w:szCs w:val="24"/>
          <w:highlight w:val="white"/>
          <w:vertAlign w:val="baseline"/>
          <w:rtl w:val="0"/>
        </w:rPr>
        <w:t xml:space="preserve">Check if two strings are Rotationally Equivalent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Sample Output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string 1 is : srmist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 string 2 is : tsrmis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Are two strings Rotationally equal ? 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73239"/>
          <w:sz w:val="24"/>
          <w:szCs w:val="24"/>
          <w:highlight w:val="white"/>
          <w:rtl w:val="0"/>
        </w:rPr>
        <w:t xml:space="preserve">Given a number n, the task is to generate a random binary string of length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string, remove  punctuation and any special characters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to compute element-wise sum of given tuples.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Input</w:t>
        <w:br w:type="textWrapping"/>
        <w:t xml:space="preserve">(11, 2, 3, 14)</w:t>
        <w:br w:type="textWrapping"/>
        <w:t xml:space="preserve">(13, 5, 22, 10)</w:t>
        <w:br w:type="textWrapping"/>
        <w:t xml:space="preserve">(12, 2, 3, 10)</w:t>
        <w:br w:type="textWrapping"/>
        <w:t xml:space="preserve">Output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(36, 9, 28, 34)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to remove an empty tuple(s) from a list of tuples.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to count the elements in a list until an element is a tuple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firstLine="0"/>
        <w:rPr>
          <w:rFonts w:ascii="sans-serif" w:cs="sans-serif" w:eastAsia="sans-serif" w:hAnsi="sans-serif"/>
          <w:i w:val="0"/>
          <w:smallCaps w:val="0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to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73239"/>
          <w:sz w:val="24"/>
          <w:szCs w:val="24"/>
          <w:highlight w:val="white"/>
          <w:vertAlign w:val="baseline"/>
          <w:rtl w:val="0"/>
        </w:rPr>
        <w:t xml:space="preserve">Convert Tuple Matrix to Tuple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Sample Input : [[(9, 51), (7, 9)], [(11, 1), (22, 19)]]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Output : [(9, 7, 11, 22), (51, 9, 1, 19)]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to count unique values in the list.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273239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73239"/>
          <w:sz w:val="24"/>
          <w:szCs w:val="24"/>
          <w:highlight w:val="white"/>
          <w:vertAlign w:val="baseline"/>
          <w:rtl w:val="0"/>
        </w:rPr>
        <w:t xml:space="preserve">Python Program to print all Possible Combinations from the three Digits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(using function) to print the even numbers from a given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 Note : function type - with arguments but no return values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function (using function) that checks whether a passed string is palindrome or not.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 Note : function type - No arguments with  return values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function (using function) that checks whether a given number is prime or not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Note : function type - with arguments with  return values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Times New Roman"/>
  <w:font w:name="sans-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