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DB17" w14:textId="77777777" w:rsidR="00403BD6" w:rsidRPr="00403BD6" w:rsidRDefault="00403BD6" w:rsidP="00403BD6">
      <w:r w:rsidRPr="00403BD6">
        <w:pict w14:anchorId="4F11CD33">
          <v:rect id="_x0000_i1079" style="width:0;height:1.5pt" o:hralign="center" o:hrstd="t" o:hr="t" fillcolor="#a0a0a0" stroked="f"/>
        </w:pict>
      </w:r>
    </w:p>
    <w:p w14:paraId="76CEF711" w14:textId="77777777" w:rsidR="00403BD6" w:rsidRPr="00403BD6" w:rsidRDefault="00403BD6" w:rsidP="00403BD6">
      <w:r w:rsidRPr="00403BD6">
        <w:rPr>
          <w:b/>
          <w:bCs/>
        </w:rPr>
        <w:t>Custom Equal-Weighted Index Project Documentation</w:t>
      </w:r>
    </w:p>
    <w:p w14:paraId="7CE92ECC" w14:textId="77777777" w:rsidR="00403BD6" w:rsidRPr="00403BD6" w:rsidRDefault="00403BD6" w:rsidP="00403BD6">
      <w:r w:rsidRPr="00403BD6">
        <w:pict w14:anchorId="78FA048D">
          <v:rect id="_x0000_i1080" style="width:0;height:1.5pt" o:hralign="center" o:hrstd="t" o:hr="t" fillcolor="#a0a0a0" stroked="f"/>
        </w:pict>
      </w:r>
    </w:p>
    <w:p w14:paraId="18B55068" w14:textId="77777777" w:rsidR="00403BD6" w:rsidRPr="00403BD6" w:rsidRDefault="00403BD6" w:rsidP="00403BD6">
      <w:r w:rsidRPr="00403BD6">
        <w:rPr>
          <w:b/>
          <w:bCs/>
        </w:rPr>
        <w:t>1. Project Overview</w:t>
      </w:r>
    </w:p>
    <w:p w14:paraId="7EDA68D7" w14:textId="77777777" w:rsidR="00403BD6" w:rsidRPr="00403BD6" w:rsidRDefault="00403BD6" w:rsidP="00403BD6">
      <w:r w:rsidRPr="00403BD6">
        <w:rPr>
          <w:b/>
          <w:bCs/>
        </w:rPr>
        <w:t>Objective:</w:t>
      </w:r>
    </w:p>
    <w:p w14:paraId="1BF4EFC0" w14:textId="77777777" w:rsidR="00403BD6" w:rsidRPr="00403BD6" w:rsidRDefault="00403BD6" w:rsidP="00403BD6">
      <w:pPr>
        <w:numPr>
          <w:ilvl w:val="0"/>
          <w:numId w:val="1"/>
        </w:numPr>
      </w:pPr>
      <w:r w:rsidRPr="00403BD6">
        <w:t>Construct an equal-weighted custom index comprising the top 100 US stocks by market cap and update it daily.</w:t>
      </w:r>
    </w:p>
    <w:p w14:paraId="1E9E651B" w14:textId="3B1CBFE1" w:rsidR="00403BD6" w:rsidRPr="00403BD6" w:rsidRDefault="00403BD6" w:rsidP="00403BD6">
      <w:pPr>
        <w:numPr>
          <w:ilvl w:val="0"/>
          <w:numId w:val="1"/>
        </w:numPr>
      </w:pPr>
      <w:r w:rsidRPr="00403BD6">
        <w:t xml:space="preserve">Data Ingestion: Retrieve daily stock data using </w:t>
      </w:r>
      <w:proofErr w:type="spellStart"/>
      <w:r w:rsidRPr="00403BD6">
        <w:t>yfinance</w:t>
      </w:r>
      <w:proofErr w:type="spellEnd"/>
      <w:r>
        <w:t>.</w:t>
      </w:r>
    </w:p>
    <w:p w14:paraId="3D9973CE" w14:textId="77777777" w:rsidR="00403BD6" w:rsidRPr="00403BD6" w:rsidRDefault="00403BD6" w:rsidP="00403BD6">
      <w:pPr>
        <w:numPr>
          <w:ilvl w:val="0"/>
          <w:numId w:val="1"/>
        </w:numPr>
      </w:pPr>
      <w:r w:rsidRPr="00403BD6">
        <w:t>Data Storage: Persist data in a file-based SQLite database.</w:t>
      </w:r>
    </w:p>
    <w:p w14:paraId="42FC8C1D" w14:textId="77777777" w:rsidR="00403BD6" w:rsidRPr="00403BD6" w:rsidRDefault="00403BD6" w:rsidP="00403BD6">
      <w:pPr>
        <w:numPr>
          <w:ilvl w:val="0"/>
          <w:numId w:val="1"/>
        </w:numPr>
      </w:pPr>
      <w:r w:rsidRPr="00403BD6">
        <w:t>Index Calculation: Compute an equal-weighted index by assigning each constituent an equal weight.</w:t>
      </w:r>
    </w:p>
    <w:p w14:paraId="6D980C0D" w14:textId="77777777" w:rsidR="00403BD6" w:rsidRPr="00403BD6" w:rsidRDefault="00403BD6" w:rsidP="00403BD6">
      <w:pPr>
        <w:numPr>
          <w:ilvl w:val="0"/>
          <w:numId w:val="1"/>
        </w:numPr>
      </w:pPr>
      <w:r w:rsidRPr="00403BD6">
        <w:t xml:space="preserve">Dashboard Visualization: Provide an interactive dashboard (using </w:t>
      </w:r>
      <w:proofErr w:type="spellStart"/>
      <w:r w:rsidRPr="00403BD6">
        <w:t>Streamlit</w:t>
      </w:r>
      <w:proofErr w:type="spellEnd"/>
      <w:r w:rsidRPr="00403BD6">
        <w:t>) to display the index’s performance and composition.</w:t>
      </w:r>
    </w:p>
    <w:p w14:paraId="7D132E8D" w14:textId="77777777" w:rsidR="00403BD6" w:rsidRPr="00403BD6" w:rsidRDefault="00403BD6" w:rsidP="00403BD6">
      <w:pPr>
        <w:numPr>
          <w:ilvl w:val="0"/>
          <w:numId w:val="1"/>
        </w:numPr>
      </w:pPr>
      <w:r w:rsidRPr="00403BD6">
        <w:t>Export Capability: Export index performance and composition data to Excel and PDF formats.</w:t>
      </w:r>
    </w:p>
    <w:p w14:paraId="63EDE3B6" w14:textId="77777777" w:rsidR="00403BD6" w:rsidRPr="00403BD6" w:rsidRDefault="00403BD6" w:rsidP="00403BD6">
      <w:r w:rsidRPr="00403BD6">
        <w:rPr>
          <w:b/>
          <w:bCs/>
        </w:rPr>
        <w:t>Key Design Principles:</w:t>
      </w:r>
    </w:p>
    <w:p w14:paraId="3845AD23" w14:textId="77777777" w:rsidR="00403BD6" w:rsidRPr="00403BD6" w:rsidRDefault="00403BD6" w:rsidP="00403BD6">
      <w:pPr>
        <w:numPr>
          <w:ilvl w:val="0"/>
          <w:numId w:val="2"/>
        </w:numPr>
      </w:pPr>
      <w:r w:rsidRPr="00403BD6">
        <w:rPr>
          <w:b/>
          <w:bCs/>
        </w:rPr>
        <w:t>Equal Weighting:</w:t>
      </w:r>
      <w:r w:rsidRPr="00403BD6">
        <w:t xml:space="preserve"> Each stock contributes equally (e.g., each of 100 stocks gets a 1% weight).</w:t>
      </w:r>
    </w:p>
    <w:p w14:paraId="640FE065" w14:textId="77777777" w:rsidR="00403BD6" w:rsidRPr="00403BD6" w:rsidRDefault="00403BD6" w:rsidP="00403BD6">
      <w:pPr>
        <w:numPr>
          <w:ilvl w:val="0"/>
          <w:numId w:val="2"/>
        </w:numPr>
      </w:pPr>
      <w:r w:rsidRPr="00403BD6">
        <w:rPr>
          <w:b/>
          <w:bCs/>
        </w:rPr>
        <w:t>Daily Rebalancing:</w:t>
      </w:r>
      <w:r w:rsidRPr="00403BD6">
        <w:t xml:space="preserve"> Recalculate and rebalance the index each trading day.</w:t>
      </w:r>
    </w:p>
    <w:p w14:paraId="502063DF" w14:textId="77777777" w:rsidR="00403BD6" w:rsidRPr="00403BD6" w:rsidRDefault="00403BD6" w:rsidP="00403BD6">
      <w:pPr>
        <w:numPr>
          <w:ilvl w:val="0"/>
          <w:numId w:val="2"/>
        </w:numPr>
      </w:pPr>
      <w:r w:rsidRPr="00403BD6">
        <w:rPr>
          <w:b/>
          <w:bCs/>
        </w:rPr>
        <w:t>Idempotency:</w:t>
      </w:r>
      <w:r w:rsidRPr="00403BD6">
        <w:t xml:space="preserve"> Ensure that re-running the ingestion job does not duplicate data.</w:t>
      </w:r>
    </w:p>
    <w:p w14:paraId="05A45268" w14:textId="77777777" w:rsidR="00403BD6" w:rsidRPr="00403BD6" w:rsidRDefault="00403BD6" w:rsidP="00403BD6">
      <w:pPr>
        <w:numPr>
          <w:ilvl w:val="0"/>
          <w:numId w:val="2"/>
        </w:numPr>
      </w:pPr>
      <w:r w:rsidRPr="00403BD6">
        <w:rPr>
          <w:b/>
          <w:bCs/>
        </w:rPr>
        <w:t>Robust Data Handling:</w:t>
      </w:r>
      <w:r w:rsidRPr="00403BD6">
        <w:t xml:space="preserve"> Account for missing data using watermark logic and proper error handling.</w:t>
      </w:r>
    </w:p>
    <w:p w14:paraId="0BFA24F2" w14:textId="77777777" w:rsidR="00403BD6" w:rsidRPr="00403BD6" w:rsidRDefault="00403BD6" w:rsidP="00403BD6">
      <w:r w:rsidRPr="00403BD6">
        <w:pict w14:anchorId="2A8D8C10">
          <v:rect id="_x0000_i1081" style="width:0;height:1.5pt" o:hralign="center" o:hrstd="t" o:hr="t" fillcolor="#a0a0a0" stroked="f"/>
        </w:pict>
      </w:r>
    </w:p>
    <w:p w14:paraId="1667FE21" w14:textId="77777777" w:rsidR="00403BD6" w:rsidRPr="00403BD6" w:rsidRDefault="00403BD6" w:rsidP="00403BD6">
      <w:r w:rsidRPr="00403BD6">
        <w:rPr>
          <w:b/>
          <w:bCs/>
        </w:rPr>
        <w:t>2. System Architecture and Data Pipeline</w:t>
      </w:r>
    </w:p>
    <w:p w14:paraId="2E8D03E4" w14:textId="77777777" w:rsidR="00403BD6" w:rsidRPr="00403BD6" w:rsidRDefault="00403BD6" w:rsidP="00403BD6">
      <w:r w:rsidRPr="00403BD6">
        <w:rPr>
          <w:b/>
          <w:bCs/>
        </w:rPr>
        <w:t>Data Ingestion:</w:t>
      </w:r>
    </w:p>
    <w:p w14:paraId="72DB1BBD" w14:textId="77777777" w:rsidR="00403BD6" w:rsidRPr="00403BD6" w:rsidRDefault="00403BD6" w:rsidP="00403BD6">
      <w:pPr>
        <w:numPr>
          <w:ilvl w:val="0"/>
          <w:numId w:val="3"/>
        </w:numPr>
      </w:pPr>
      <w:r w:rsidRPr="00403BD6">
        <w:rPr>
          <w:b/>
          <w:bCs/>
        </w:rPr>
        <w:t>Source:</w:t>
      </w:r>
    </w:p>
    <w:p w14:paraId="5AC420AA" w14:textId="77777777" w:rsidR="00403BD6" w:rsidRPr="00403BD6" w:rsidRDefault="00403BD6" w:rsidP="00403BD6">
      <w:pPr>
        <w:numPr>
          <w:ilvl w:val="1"/>
          <w:numId w:val="3"/>
        </w:numPr>
      </w:pPr>
      <w:r w:rsidRPr="00403BD6">
        <w:t xml:space="preserve">Use </w:t>
      </w:r>
      <w:proofErr w:type="spellStart"/>
      <w:r w:rsidRPr="00403BD6">
        <w:t>yfinance</w:t>
      </w:r>
      <w:proofErr w:type="spellEnd"/>
      <w:r w:rsidRPr="00403BD6">
        <w:t xml:space="preserve"> to download daily historical price data.</w:t>
      </w:r>
    </w:p>
    <w:p w14:paraId="3125EF1A" w14:textId="77777777" w:rsidR="00403BD6" w:rsidRPr="00403BD6" w:rsidRDefault="00403BD6" w:rsidP="00403BD6">
      <w:pPr>
        <w:numPr>
          <w:ilvl w:val="1"/>
          <w:numId w:val="3"/>
        </w:numPr>
      </w:pPr>
      <w:r w:rsidRPr="00403BD6">
        <w:t xml:space="preserve">Optionally integrate </w:t>
      </w:r>
      <w:proofErr w:type="spellStart"/>
      <w:r w:rsidRPr="00403BD6">
        <w:t>Finnhub</w:t>
      </w:r>
      <w:proofErr w:type="spellEnd"/>
      <w:r w:rsidRPr="00403BD6">
        <w:t xml:space="preserve"> to fetch current fundamental data such as market cap.</w:t>
      </w:r>
    </w:p>
    <w:p w14:paraId="17528E04" w14:textId="77777777" w:rsidR="00403BD6" w:rsidRPr="00403BD6" w:rsidRDefault="00403BD6" w:rsidP="00403BD6">
      <w:pPr>
        <w:numPr>
          <w:ilvl w:val="0"/>
          <w:numId w:val="3"/>
        </w:numPr>
      </w:pPr>
      <w:r w:rsidRPr="00403BD6">
        <w:rPr>
          <w:b/>
          <w:bCs/>
        </w:rPr>
        <w:t>Ticker Universe:</w:t>
      </w:r>
    </w:p>
    <w:p w14:paraId="551EF390" w14:textId="77777777" w:rsidR="00403BD6" w:rsidRPr="00403BD6" w:rsidRDefault="00403BD6" w:rsidP="00403BD6">
      <w:pPr>
        <w:numPr>
          <w:ilvl w:val="1"/>
          <w:numId w:val="3"/>
        </w:numPr>
      </w:pPr>
      <w:r w:rsidRPr="00403BD6">
        <w:lastRenderedPageBreak/>
        <w:t>Initially sourced from the NASDAQ Trader file (e.g., ftp://ftp.nasdaqtrader.com/SymbolDirectory/nasdaqtraded.txt) with filters applied to include only active stocks.</w:t>
      </w:r>
    </w:p>
    <w:p w14:paraId="1F72B96D" w14:textId="77777777" w:rsidR="00403BD6" w:rsidRPr="00403BD6" w:rsidRDefault="00403BD6" w:rsidP="00403BD6">
      <w:r w:rsidRPr="00403BD6">
        <w:rPr>
          <w:b/>
          <w:bCs/>
        </w:rPr>
        <w:t>Data Storage:</w:t>
      </w:r>
    </w:p>
    <w:p w14:paraId="0F404379" w14:textId="77777777" w:rsidR="00403BD6" w:rsidRPr="00403BD6" w:rsidRDefault="00403BD6" w:rsidP="00403BD6">
      <w:pPr>
        <w:numPr>
          <w:ilvl w:val="0"/>
          <w:numId w:val="4"/>
        </w:numPr>
      </w:pPr>
      <w:r w:rsidRPr="00403BD6">
        <w:rPr>
          <w:b/>
          <w:bCs/>
        </w:rPr>
        <w:t>Database:</w:t>
      </w:r>
    </w:p>
    <w:p w14:paraId="2F692744" w14:textId="77777777" w:rsidR="00403BD6" w:rsidRPr="00403BD6" w:rsidRDefault="00403BD6" w:rsidP="00403BD6">
      <w:pPr>
        <w:numPr>
          <w:ilvl w:val="1"/>
          <w:numId w:val="4"/>
        </w:numPr>
      </w:pPr>
      <w:r w:rsidRPr="00403BD6">
        <w:t>A file-based SQLite database (e.g., “</w:t>
      </w:r>
      <w:proofErr w:type="spellStart"/>
      <w:r w:rsidRPr="00403BD6">
        <w:t>data.db</w:t>
      </w:r>
      <w:proofErr w:type="spellEnd"/>
      <w:r w:rsidRPr="00403BD6">
        <w:t>”) is used to persist data. The database file is created automatically if it doesn’t exist.</w:t>
      </w:r>
    </w:p>
    <w:p w14:paraId="701418EB" w14:textId="77777777" w:rsidR="00403BD6" w:rsidRPr="00403BD6" w:rsidRDefault="00403BD6" w:rsidP="00403BD6">
      <w:pPr>
        <w:numPr>
          <w:ilvl w:val="0"/>
          <w:numId w:val="4"/>
        </w:numPr>
      </w:pPr>
      <w:r w:rsidRPr="00403BD6">
        <w:rPr>
          <w:b/>
          <w:bCs/>
        </w:rPr>
        <w:t>Tables:</w:t>
      </w:r>
    </w:p>
    <w:p w14:paraId="4E0CD892" w14:textId="77777777" w:rsidR="00403BD6" w:rsidRPr="00403BD6" w:rsidRDefault="00403BD6" w:rsidP="00403BD6">
      <w:pPr>
        <w:numPr>
          <w:ilvl w:val="1"/>
          <w:numId w:val="4"/>
        </w:numPr>
      </w:pPr>
      <w:r w:rsidRPr="00403BD6">
        <w:rPr>
          <w:b/>
          <w:bCs/>
        </w:rPr>
        <w:t>stocks:</w:t>
      </w:r>
      <w:r w:rsidRPr="00403BD6">
        <w:t xml:space="preserve"> Stores ticker symbols and optionally names.</w:t>
      </w:r>
    </w:p>
    <w:p w14:paraId="5DDD33C7" w14:textId="77777777" w:rsidR="00403BD6" w:rsidRPr="00403BD6" w:rsidRDefault="00403BD6" w:rsidP="00403BD6">
      <w:pPr>
        <w:numPr>
          <w:ilvl w:val="1"/>
          <w:numId w:val="4"/>
        </w:numPr>
      </w:pPr>
      <w:proofErr w:type="spellStart"/>
      <w:r w:rsidRPr="00403BD6">
        <w:rPr>
          <w:b/>
          <w:bCs/>
        </w:rPr>
        <w:t>daily_data</w:t>
      </w:r>
      <w:proofErr w:type="spellEnd"/>
      <w:r w:rsidRPr="00403BD6">
        <w:rPr>
          <w:b/>
          <w:bCs/>
        </w:rPr>
        <w:t>:</w:t>
      </w:r>
      <w:r w:rsidRPr="00403BD6">
        <w:t xml:space="preserve"> Stores daily data with columns for date, ticker, closing price, and market cap.</w:t>
      </w:r>
    </w:p>
    <w:p w14:paraId="0A1831DD" w14:textId="77777777" w:rsidR="00403BD6" w:rsidRPr="00403BD6" w:rsidRDefault="00403BD6" w:rsidP="00403BD6">
      <w:pPr>
        <w:numPr>
          <w:ilvl w:val="0"/>
          <w:numId w:val="4"/>
        </w:numPr>
      </w:pPr>
      <w:r w:rsidRPr="00403BD6">
        <w:rPr>
          <w:b/>
          <w:bCs/>
        </w:rPr>
        <w:t>Idempotent Inserts:</w:t>
      </w:r>
    </w:p>
    <w:p w14:paraId="5D3D9338" w14:textId="77777777" w:rsidR="00403BD6" w:rsidRPr="00403BD6" w:rsidRDefault="00403BD6" w:rsidP="00403BD6">
      <w:pPr>
        <w:numPr>
          <w:ilvl w:val="1"/>
          <w:numId w:val="4"/>
        </w:numPr>
      </w:pPr>
      <w:r w:rsidRPr="00403BD6">
        <w:t>Uses INSERT OR IGNORE and INSERT OR REPLACE to prevent duplicate entries on reingestion.</w:t>
      </w:r>
    </w:p>
    <w:p w14:paraId="1E45C46E" w14:textId="77777777" w:rsidR="00403BD6" w:rsidRPr="00403BD6" w:rsidRDefault="00403BD6" w:rsidP="00403BD6">
      <w:r w:rsidRPr="00403BD6">
        <w:rPr>
          <w:b/>
          <w:bCs/>
        </w:rPr>
        <w:t>Index Calculation:</w:t>
      </w:r>
    </w:p>
    <w:p w14:paraId="758D77D0" w14:textId="77777777" w:rsidR="00403BD6" w:rsidRPr="00403BD6" w:rsidRDefault="00403BD6" w:rsidP="00403BD6">
      <w:pPr>
        <w:numPr>
          <w:ilvl w:val="0"/>
          <w:numId w:val="5"/>
        </w:numPr>
      </w:pPr>
      <w:r w:rsidRPr="00403BD6">
        <w:rPr>
          <w:b/>
          <w:bCs/>
        </w:rPr>
        <w:t>Equal-Weighted Index Calculation:</w:t>
      </w:r>
    </w:p>
    <w:p w14:paraId="4F3A6E2F" w14:textId="77777777" w:rsidR="00403BD6" w:rsidRPr="00403BD6" w:rsidRDefault="00403BD6" w:rsidP="00403BD6">
      <w:pPr>
        <w:numPr>
          <w:ilvl w:val="1"/>
          <w:numId w:val="5"/>
        </w:numPr>
      </w:pPr>
      <w:r w:rsidRPr="00403BD6">
        <w:t>For each trading day, the top 100 stocks (by market cap) are selected.</w:t>
      </w:r>
    </w:p>
    <w:p w14:paraId="0FA1D23A" w14:textId="77777777" w:rsidR="00403BD6" w:rsidRPr="00403BD6" w:rsidRDefault="00403BD6" w:rsidP="00403BD6">
      <w:pPr>
        <w:numPr>
          <w:ilvl w:val="1"/>
          <w:numId w:val="5"/>
        </w:numPr>
      </w:pPr>
      <w:r w:rsidRPr="00403BD6">
        <w:t>The index value is calculated as the average of the closing prices of these stocks.</w:t>
      </w:r>
    </w:p>
    <w:p w14:paraId="4E0AA3AE" w14:textId="77777777" w:rsidR="00403BD6" w:rsidRPr="00403BD6" w:rsidRDefault="00403BD6" w:rsidP="00403BD6">
      <w:pPr>
        <w:numPr>
          <w:ilvl w:val="0"/>
          <w:numId w:val="5"/>
        </w:numPr>
      </w:pPr>
      <w:r w:rsidRPr="00403BD6">
        <w:rPr>
          <w:b/>
          <w:bCs/>
        </w:rPr>
        <w:t>Daily Rebalancing:</w:t>
      </w:r>
    </w:p>
    <w:p w14:paraId="0936354A" w14:textId="77777777" w:rsidR="00403BD6" w:rsidRPr="00403BD6" w:rsidRDefault="00403BD6" w:rsidP="00403BD6">
      <w:pPr>
        <w:numPr>
          <w:ilvl w:val="1"/>
          <w:numId w:val="5"/>
        </w:numPr>
      </w:pPr>
      <w:r w:rsidRPr="00403BD6">
        <w:t>The index is recalculated daily to adjust for any changes in constituent stocks.</w:t>
      </w:r>
    </w:p>
    <w:p w14:paraId="7FA6FAA5" w14:textId="77777777" w:rsidR="00403BD6" w:rsidRPr="00403BD6" w:rsidRDefault="00403BD6" w:rsidP="00403BD6">
      <w:pPr>
        <w:numPr>
          <w:ilvl w:val="0"/>
          <w:numId w:val="5"/>
        </w:numPr>
      </w:pPr>
      <w:r w:rsidRPr="00403BD6">
        <w:rPr>
          <w:b/>
          <w:bCs/>
        </w:rPr>
        <w:t>Date Handling:</w:t>
      </w:r>
    </w:p>
    <w:p w14:paraId="43EA96EF" w14:textId="77777777" w:rsidR="00403BD6" w:rsidRPr="00403BD6" w:rsidRDefault="00403BD6" w:rsidP="00403BD6">
      <w:pPr>
        <w:numPr>
          <w:ilvl w:val="1"/>
          <w:numId w:val="5"/>
        </w:numPr>
      </w:pPr>
      <w:r w:rsidRPr="00403BD6">
        <w:t xml:space="preserve">SQL queries use SQLite’s </w:t>
      </w:r>
      <w:proofErr w:type="gramStart"/>
      <w:r w:rsidRPr="00403BD6">
        <w:t>DATE(</w:t>
      </w:r>
      <w:proofErr w:type="gramEnd"/>
      <w:r w:rsidRPr="00403BD6">
        <w:t>) function to extract the date portion when stored timestamps include time.</w:t>
      </w:r>
    </w:p>
    <w:p w14:paraId="19AD2691" w14:textId="77777777" w:rsidR="00403BD6" w:rsidRPr="00403BD6" w:rsidRDefault="00403BD6" w:rsidP="00403BD6">
      <w:r w:rsidRPr="00403BD6">
        <w:rPr>
          <w:b/>
          <w:bCs/>
        </w:rPr>
        <w:t>Dashboard Visualization:</w:t>
      </w:r>
    </w:p>
    <w:p w14:paraId="22AD570E" w14:textId="77777777" w:rsidR="00403BD6" w:rsidRPr="00403BD6" w:rsidRDefault="00403BD6" w:rsidP="00403BD6">
      <w:pPr>
        <w:numPr>
          <w:ilvl w:val="0"/>
          <w:numId w:val="6"/>
        </w:numPr>
      </w:pPr>
      <w:proofErr w:type="spellStart"/>
      <w:r w:rsidRPr="00403BD6">
        <w:rPr>
          <w:b/>
          <w:bCs/>
        </w:rPr>
        <w:t>Streamlit</w:t>
      </w:r>
      <w:proofErr w:type="spellEnd"/>
      <w:r w:rsidRPr="00403BD6">
        <w:rPr>
          <w:b/>
          <w:bCs/>
        </w:rPr>
        <w:t xml:space="preserve"> Dashboard:</w:t>
      </w:r>
    </w:p>
    <w:p w14:paraId="6EF16769" w14:textId="77777777" w:rsidR="00403BD6" w:rsidRPr="00403BD6" w:rsidRDefault="00403BD6" w:rsidP="00403BD6">
      <w:pPr>
        <w:numPr>
          <w:ilvl w:val="1"/>
          <w:numId w:val="6"/>
        </w:numPr>
      </w:pPr>
      <w:r w:rsidRPr="00403BD6">
        <w:t>Provides UI elements (date range selectors, forms) for user interaction.</w:t>
      </w:r>
    </w:p>
    <w:p w14:paraId="3E19113E" w14:textId="77777777" w:rsidR="00403BD6" w:rsidRPr="00403BD6" w:rsidRDefault="00403BD6" w:rsidP="00403BD6">
      <w:pPr>
        <w:numPr>
          <w:ilvl w:val="1"/>
          <w:numId w:val="6"/>
        </w:numPr>
      </w:pPr>
      <w:r w:rsidRPr="00403BD6">
        <w:t>Displays index composition and performance data.</w:t>
      </w:r>
    </w:p>
    <w:p w14:paraId="62B75927" w14:textId="77777777" w:rsidR="00403BD6" w:rsidRPr="00403BD6" w:rsidRDefault="00403BD6" w:rsidP="00403BD6">
      <w:pPr>
        <w:numPr>
          <w:ilvl w:val="1"/>
          <w:numId w:val="6"/>
        </w:numPr>
      </w:pPr>
      <w:r w:rsidRPr="00403BD6">
        <w:t>Visualizations include a table for composition, a bar chart for top stocks, and a line chart for index performance.</w:t>
      </w:r>
    </w:p>
    <w:p w14:paraId="2EE42102" w14:textId="77777777" w:rsidR="00403BD6" w:rsidRPr="00403BD6" w:rsidRDefault="00403BD6" w:rsidP="00403BD6">
      <w:r w:rsidRPr="00403BD6">
        <w:lastRenderedPageBreak/>
        <w:pict w14:anchorId="1342F897">
          <v:rect id="_x0000_i1082" style="width:0;height:1.5pt" o:hralign="center" o:hrstd="t" o:hr="t" fillcolor="#a0a0a0" stroked="f"/>
        </w:pict>
      </w:r>
    </w:p>
    <w:p w14:paraId="00D31C87" w14:textId="77777777" w:rsidR="00403BD6" w:rsidRPr="00403BD6" w:rsidRDefault="00403BD6" w:rsidP="00403BD6">
      <w:r w:rsidRPr="00403BD6">
        <w:rPr>
          <w:b/>
          <w:bCs/>
        </w:rPr>
        <w:t>3. Detailed Module Descriptions</w:t>
      </w:r>
    </w:p>
    <w:p w14:paraId="3DFA0F81" w14:textId="77777777" w:rsidR="00403BD6" w:rsidRPr="00403BD6" w:rsidRDefault="00403BD6" w:rsidP="00403BD6">
      <w:r w:rsidRPr="00403BD6">
        <w:rPr>
          <w:b/>
          <w:bCs/>
        </w:rPr>
        <w:t xml:space="preserve">a. </w:t>
      </w:r>
      <w:proofErr w:type="spellStart"/>
      <w:r w:rsidRPr="00403BD6">
        <w:rPr>
          <w:b/>
          <w:bCs/>
        </w:rPr>
        <w:t>DataFetcher</w:t>
      </w:r>
      <w:proofErr w:type="spellEnd"/>
      <w:r w:rsidRPr="00403BD6">
        <w:rPr>
          <w:b/>
          <w:bCs/>
        </w:rPr>
        <w:t xml:space="preserve"> (data_fetcher.py)</w:t>
      </w:r>
    </w:p>
    <w:p w14:paraId="3D31A500" w14:textId="77777777" w:rsidR="00403BD6" w:rsidRPr="00403BD6" w:rsidRDefault="00403BD6" w:rsidP="00403BD6">
      <w:r w:rsidRPr="00403BD6">
        <w:rPr>
          <w:b/>
          <w:bCs/>
        </w:rPr>
        <w:t>Purpose:</w:t>
      </w:r>
    </w:p>
    <w:p w14:paraId="3493CDD6" w14:textId="77777777" w:rsidR="00403BD6" w:rsidRPr="00403BD6" w:rsidRDefault="00403BD6" w:rsidP="00403BD6">
      <w:pPr>
        <w:numPr>
          <w:ilvl w:val="0"/>
          <w:numId w:val="7"/>
        </w:numPr>
      </w:pPr>
      <w:r w:rsidRPr="00403BD6">
        <w:t xml:space="preserve">Fetches historical stock data using </w:t>
      </w:r>
      <w:proofErr w:type="spellStart"/>
      <w:r w:rsidRPr="00403BD6">
        <w:t>yfinance</w:t>
      </w:r>
      <w:proofErr w:type="spellEnd"/>
      <w:r w:rsidRPr="00403BD6">
        <w:t>.</w:t>
      </w:r>
    </w:p>
    <w:p w14:paraId="7F09164E" w14:textId="77777777" w:rsidR="00403BD6" w:rsidRPr="00403BD6" w:rsidRDefault="00403BD6" w:rsidP="00403BD6">
      <w:r w:rsidRPr="00403BD6">
        <w:rPr>
          <w:b/>
          <w:bCs/>
        </w:rPr>
        <w:t>Key Methods:</w:t>
      </w:r>
    </w:p>
    <w:p w14:paraId="1AA9B1EA" w14:textId="77777777" w:rsidR="00403BD6" w:rsidRPr="00403BD6" w:rsidRDefault="00403BD6" w:rsidP="00403BD6">
      <w:pPr>
        <w:numPr>
          <w:ilvl w:val="0"/>
          <w:numId w:val="8"/>
        </w:numPr>
      </w:pPr>
      <w:proofErr w:type="spellStart"/>
      <w:r w:rsidRPr="00403BD6">
        <w:rPr>
          <w:b/>
          <w:bCs/>
        </w:rPr>
        <w:t>init</w:t>
      </w:r>
      <w:proofErr w:type="spellEnd"/>
      <w:r w:rsidRPr="00403BD6">
        <w:t>: Initializes with a list of tickers, a CSV file, or a default online source.</w:t>
      </w:r>
    </w:p>
    <w:p w14:paraId="7B1B0FFB" w14:textId="77777777" w:rsidR="00403BD6" w:rsidRPr="00403BD6" w:rsidRDefault="00403BD6" w:rsidP="00403BD6">
      <w:pPr>
        <w:numPr>
          <w:ilvl w:val="0"/>
          <w:numId w:val="8"/>
        </w:numPr>
      </w:pPr>
      <w:proofErr w:type="spellStart"/>
      <w:r w:rsidRPr="00403BD6">
        <w:t>load_all_us_tickers</w:t>
      </w:r>
      <w:proofErr w:type="spellEnd"/>
      <w:r w:rsidRPr="00403BD6">
        <w:t>: Downloads the NASDAQ Trader file and filters to obtain active US stocks.</w:t>
      </w:r>
    </w:p>
    <w:p w14:paraId="5841164E" w14:textId="77777777" w:rsidR="00403BD6" w:rsidRPr="00403BD6" w:rsidRDefault="00403BD6" w:rsidP="00403BD6">
      <w:pPr>
        <w:numPr>
          <w:ilvl w:val="0"/>
          <w:numId w:val="8"/>
        </w:numPr>
      </w:pPr>
      <w:proofErr w:type="spellStart"/>
      <w:r w:rsidRPr="00403BD6">
        <w:t>get_market_cap_finnhub</w:t>
      </w:r>
      <w:proofErr w:type="spellEnd"/>
      <w:r w:rsidRPr="00403BD6">
        <w:t xml:space="preserve">: Fetches market cap from </w:t>
      </w:r>
      <w:proofErr w:type="spellStart"/>
      <w:r w:rsidRPr="00403BD6">
        <w:t>Finnhub</w:t>
      </w:r>
      <w:proofErr w:type="spellEnd"/>
      <w:r w:rsidRPr="00403BD6">
        <w:t xml:space="preserve"> for a given ticker.</w:t>
      </w:r>
    </w:p>
    <w:p w14:paraId="54018D92" w14:textId="77777777" w:rsidR="00403BD6" w:rsidRPr="00403BD6" w:rsidRDefault="00403BD6" w:rsidP="00403BD6">
      <w:pPr>
        <w:numPr>
          <w:ilvl w:val="0"/>
          <w:numId w:val="8"/>
        </w:numPr>
      </w:pPr>
      <w:proofErr w:type="spellStart"/>
      <w:r w:rsidRPr="00403BD6">
        <w:t>fetch_data</w:t>
      </w:r>
      <w:proofErr w:type="spellEnd"/>
      <w:r w:rsidRPr="00403BD6">
        <w:t>: Downloads daily data for each ticker for a specified date range.</w:t>
      </w:r>
    </w:p>
    <w:p w14:paraId="5AA0EEB5" w14:textId="77777777" w:rsidR="00403BD6" w:rsidRPr="00403BD6" w:rsidRDefault="00403BD6" w:rsidP="00403BD6">
      <w:r w:rsidRPr="00403BD6">
        <w:rPr>
          <w:b/>
          <w:bCs/>
        </w:rPr>
        <w:t xml:space="preserve">b. </w:t>
      </w:r>
      <w:proofErr w:type="spellStart"/>
      <w:r w:rsidRPr="00403BD6">
        <w:rPr>
          <w:b/>
          <w:bCs/>
        </w:rPr>
        <w:t>DatabaseManager</w:t>
      </w:r>
      <w:proofErr w:type="spellEnd"/>
      <w:r w:rsidRPr="00403BD6">
        <w:rPr>
          <w:b/>
          <w:bCs/>
        </w:rPr>
        <w:t xml:space="preserve"> (database_manager.py)</w:t>
      </w:r>
    </w:p>
    <w:p w14:paraId="6AF27955" w14:textId="77777777" w:rsidR="00403BD6" w:rsidRPr="00403BD6" w:rsidRDefault="00403BD6" w:rsidP="00403BD6">
      <w:r w:rsidRPr="00403BD6">
        <w:rPr>
          <w:b/>
          <w:bCs/>
        </w:rPr>
        <w:t>Purpose:</w:t>
      </w:r>
    </w:p>
    <w:p w14:paraId="73259B13" w14:textId="77777777" w:rsidR="00403BD6" w:rsidRPr="00403BD6" w:rsidRDefault="00403BD6" w:rsidP="00403BD6">
      <w:pPr>
        <w:numPr>
          <w:ilvl w:val="0"/>
          <w:numId w:val="9"/>
        </w:numPr>
      </w:pPr>
      <w:r w:rsidRPr="00403BD6">
        <w:t>Manages SQLite database operations.</w:t>
      </w:r>
    </w:p>
    <w:p w14:paraId="04BB2902" w14:textId="77777777" w:rsidR="00403BD6" w:rsidRPr="00403BD6" w:rsidRDefault="00403BD6" w:rsidP="00403BD6">
      <w:r w:rsidRPr="00403BD6">
        <w:rPr>
          <w:b/>
          <w:bCs/>
        </w:rPr>
        <w:t>Key Features:</w:t>
      </w:r>
    </w:p>
    <w:p w14:paraId="1B20E402" w14:textId="77777777" w:rsidR="00403BD6" w:rsidRPr="00403BD6" w:rsidRDefault="00403BD6" w:rsidP="00403BD6">
      <w:pPr>
        <w:numPr>
          <w:ilvl w:val="0"/>
          <w:numId w:val="10"/>
        </w:numPr>
      </w:pPr>
      <w:r w:rsidRPr="00403BD6">
        <w:t>Creates the tables “stocks” and “</w:t>
      </w:r>
      <w:proofErr w:type="spellStart"/>
      <w:r w:rsidRPr="00403BD6">
        <w:t>daily_data</w:t>
      </w:r>
      <w:proofErr w:type="spellEnd"/>
      <w:r w:rsidRPr="00403BD6">
        <w:t>” using “CREATE TABLE IF NOT EXISTS”.</w:t>
      </w:r>
    </w:p>
    <w:p w14:paraId="57D7CFA1" w14:textId="77777777" w:rsidR="00403BD6" w:rsidRPr="00403BD6" w:rsidRDefault="00403BD6" w:rsidP="00403BD6">
      <w:pPr>
        <w:numPr>
          <w:ilvl w:val="0"/>
          <w:numId w:val="10"/>
        </w:numPr>
      </w:pPr>
      <w:r w:rsidRPr="00403BD6">
        <w:t>Provides idempotent data insertion methods.</w:t>
      </w:r>
    </w:p>
    <w:p w14:paraId="0D454874" w14:textId="77777777" w:rsidR="00403BD6" w:rsidRPr="00403BD6" w:rsidRDefault="00403BD6" w:rsidP="00403BD6">
      <w:r w:rsidRPr="00403BD6">
        <w:rPr>
          <w:b/>
          <w:bCs/>
        </w:rPr>
        <w:t xml:space="preserve">c. </w:t>
      </w:r>
      <w:proofErr w:type="spellStart"/>
      <w:r w:rsidRPr="00403BD6">
        <w:rPr>
          <w:b/>
          <w:bCs/>
        </w:rPr>
        <w:t>CustomIndexCalculator</w:t>
      </w:r>
      <w:proofErr w:type="spellEnd"/>
      <w:r w:rsidRPr="00403BD6">
        <w:rPr>
          <w:b/>
          <w:bCs/>
        </w:rPr>
        <w:t xml:space="preserve"> (custom_index_calculator.py)</w:t>
      </w:r>
    </w:p>
    <w:p w14:paraId="35F9525F" w14:textId="77777777" w:rsidR="00403BD6" w:rsidRPr="00403BD6" w:rsidRDefault="00403BD6" w:rsidP="00403BD6">
      <w:r w:rsidRPr="00403BD6">
        <w:rPr>
          <w:b/>
          <w:bCs/>
        </w:rPr>
        <w:t>Purpose:</w:t>
      </w:r>
    </w:p>
    <w:p w14:paraId="38D9E43F" w14:textId="77777777" w:rsidR="00403BD6" w:rsidRPr="00403BD6" w:rsidRDefault="00403BD6" w:rsidP="00403BD6">
      <w:pPr>
        <w:numPr>
          <w:ilvl w:val="0"/>
          <w:numId w:val="11"/>
        </w:numPr>
      </w:pPr>
      <w:r w:rsidRPr="00403BD6">
        <w:t>Calculates the equal-weighted custom index.</w:t>
      </w:r>
    </w:p>
    <w:p w14:paraId="1A1627A5" w14:textId="77777777" w:rsidR="00403BD6" w:rsidRPr="00403BD6" w:rsidRDefault="00403BD6" w:rsidP="00403BD6">
      <w:r w:rsidRPr="00403BD6">
        <w:rPr>
          <w:b/>
          <w:bCs/>
        </w:rPr>
        <w:t>Key Methods:</w:t>
      </w:r>
    </w:p>
    <w:p w14:paraId="5EFBA7DA" w14:textId="77777777" w:rsidR="00403BD6" w:rsidRPr="00403BD6" w:rsidRDefault="00403BD6" w:rsidP="00403BD6">
      <w:pPr>
        <w:numPr>
          <w:ilvl w:val="0"/>
          <w:numId w:val="12"/>
        </w:numPr>
      </w:pPr>
      <w:proofErr w:type="spellStart"/>
      <w:r w:rsidRPr="00403BD6">
        <w:t>calculate_index_value</w:t>
      </w:r>
      <w:proofErr w:type="spellEnd"/>
      <w:r w:rsidRPr="00403BD6">
        <w:t>(date): For a given date, queries the top 100 stocks by market cap and returns the average closing price.</w:t>
      </w:r>
    </w:p>
    <w:p w14:paraId="776337E6" w14:textId="77777777" w:rsidR="00403BD6" w:rsidRPr="00403BD6" w:rsidRDefault="00403BD6" w:rsidP="00403BD6">
      <w:pPr>
        <w:numPr>
          <w:ilvl w:val="0"/>
          <w:numId w:val="12"/>
        </w:numPr>
      </w:pPr>
      <w:proofErr w:type="spellStart"/>
      <w:r w:rsidRPr="00403BD6">
        <w:t>calculate_index_for_date_</w:t>
      </w:r>
      <w:proofErr w:type="gramStart"/>
      <w:r w:rsidRPr="00403BD6">
        <w:t>range</w:t>
      </w:r>
      <w:proofErr w:type="spellEnd"/>
      <w:r w:rsidRPr="00403BD6">
        <w:t>(</w:t>
      </w:r>
      <w:proofErr w:type="spellStart"/>
      <w:proofErr w:type="gramEnd"/>
      <w:r w:rsidRPr="00403BD6">
        <w:t>db_manager</w:t>
      </w:r>
      <w:proofErr w:type="spellEnd"/>
      <w:r w:rsidRPr="00403BD6">
        <w:t xml:space="preserve">, </w:t>
      </w:r>
      <w:proofErr w:type="spellStart"/>
      <w:r w:rsidRPr="00403BD6">
        <w:t>start_date</w:t>
      </w:r>
      <w:proofErr w:type="spellEnd"/>
      <w:r w:rsidRPr="00403BD6">
        <w:t xml:space="preserve">, </w:t>
      </w:r>
      <w:proofErr w:type="spellStart"/>
      <w:r w:rsidRPr="00403BD6">
        <w:t>end_date</w:t>
      </w:r>
      <w:proofErr w:type="spellEnd"/>
      <w:r w:rsidRPr="00403BD6">
        <w:t xml:space="preserve">): Iterates over trading days (using </w:t>
      </w:r>
      <w:proofErr w:type="spellStart"/>
      <w:proofErr w:type="gramStart"/>
      <w:r w:rsidRPr="00403BD6">
        <w:t>pd.bdate</w:t>
      </w:r>
      <w:proofErr w:type="gramEnd"/>
      <w:r w:rsidRPr="00403BD6">
        <w:t>_range</w:t>
      </w:r>
      <w:proofErr w:type="spellEnd"/>
      <w:r w:rsidRPr="00403BD6">
        <w:t>) within a specified range to compute daily index values.</w:t>
      </w:r>
    </w:p>
    <w:p w14:paraId="34646D5D" w14:textId="77777777" w:rsidR="00403BD6" w:rsidRPr="00403BD6" w:rsidRDefault="00403BD6" w:rsidP="00403BD6">
      <w:r w:rsidRPr="00403BD6">
        <w:rPr>
          <w:b/>
          <w:bCs/>
        </w:rPr>
        <w:t>d. Exports (exports.py)</w:t>
      </w:r>
    </w:p>
    <w:p w14:paraId="0BC4578A" w14:textId="77777777" w:rsidR="00403BD6" w:rsidRPr="00403BD6" w:rsidRDefault="00403BD6" w:rsidP="00403BD6">
      <w:r w:rsidRPr="00403BD6">
        <w:rPr>
          <w:b/>
          <w:bCs/>
        </w:rPr>
        <w:t>Purpose:</w:t>
      </w:r>
    </w:p>
    <w:p w14:paraId="065EF8F1" w14:textId="77777777" w:rsidR="00403BD6" w:rsidRPr="00403BD6" w:rsidRDefault="00403BD6" w:rsidP="00403BD6">
      <w:pPr>
        <w:numPr>
          <w:ilvl w:val="0"/>
          <w:numId w:val="13"/>
        </w:numPr>
      </w:pPr>
      <w:r w:rsidRPr="00403BD6">
        <w:lastRenderedPageBreak/>
        <w:t xml:space="preserve">Exports </w:t>
      </w:r>
      <w:proofErr w:type="spellStart"/>
      <w:r w:rsidRPr="00403BD6">
        <w:t>DataFrame</w:t>
      </w:r>
      <w:proofErr w:type="spellEnd"/>
      <w:r w:rsidRPr="00403BD6">
        <w:t xml:space="preserve"> data to Excel and PDF.</w:t>
      </w:r>
    </w:p>
    <w:p w14:paraId="0480E4AF" w14:textId="77777777" w:rsidR="00403BD6" w:rsidRPr="00403BD6" w:rsidRDefault="00403BD6" w:rsidP="00403BD6">
      <w:r w:rsidRPr="00403BD6">
        <w:rPr>
          <w:b/>
          <w:bCs/>
        </w:rPr>
        <w:t>Key Functions:</w:t>
      </w:r>
    </w:p>
    <w:p w14:paraId="5FD1CAB7" w14:textId="77777777" w:rsidR="00403BD6" w:rsidRPr="00403BD6" w:rsidRDefault="00403BD6" w:rsidP="00403BD6">
      <w:pPr>
        <w:numPr>
          <w:ilvl w:val="0"/>
          <w:numId w:val="14"/>
        </w:numPr>
      </w:pPr>
      <w:proofErr w:type="spellStart"/>
      <w:r w:rsidRPr="00403BD6">
        <w:t>export_to_</w:t>
      </w:r>
      <w:proofErr w:type="gramStart"/>
      <w:r w:rsidRPr="00403BD6">
        <w:t>excel</w:t>
      </w:r>
      <w:proofErr w:type="spellEnd"/>
      <w:r w:rsidRPr="00403BD6">
        <w:t>(</w:t>
      </w:r>
      <w:proofErr w:type="spellStart"/>
      <w:proofErr w:type="gramEnd"/>
      <w:r w:rsidRPr="00403BD6">
        <w:t>df</w:t>
      </w:r>
      <w:proofErr w:type="spellEnd"/>
      <w:r w:rsidRPr="00403BD6">
        <w:t xml:space="preserve">, filename): Saves a </w:t>
      </w:r>
      <w:proofErr w:type="spellStart"/>
      <w:r w:rsidRPr="00403BD6">
        <w:t>DataFrame</w:t>
      </w:r>
      <w:proofErr w:type="spellEnd"/>
      <w:r w:rsidRPr="00403BD6">
        <w:t xml:space="preserve"> as an Excel file.</w:t>
      </w:r>
    </w:p>
    <w:p w14:paraId="0E5AB0B7" w14:textId="77777777" w:rsidR="00403BD6" w:rsidRPr="00403BD6" w:rsidRDefault="00403BD6" w:rsidP="00403BD6">
      <w:pPr>
        <w:numPr>
          <w:ilvl w:val="0"/>
          <w:numId w:val="14"/>
        </w:numPr>
      </w:pPr>
      <w:proofErr w:type="spellStart"/>
      <w:r w:rsidRPr="00403BD6">
        <w:t>export_to_</w:t>
      </w:r>
      <w:proofErr w:type="gramStart"/>
      <w:r w:rsidRPr="00403BD6">
        <w:t>pdf</w:t>
      </w:r>
      <w:proofErr w:type="spellEnd"/>
      <w:r w:rsidRPr="00403BD6">
        <w:t>(</w:t>
      </w:r>
      <w:proofErr w:type="spellStart"/>
      <w:proofErr w:type="gramEnd"/>
      <w:r w:rsidRPr="00403BD6">
        <w:t>df</w:t>
      </w:r>
      <w:proofErr w:type="spellEnd"/>
      <w:r w:rsidRPr="00403BD6">
        <w:t xml:space="preserve">, filename): Generates a PDF report from a </w:t>
      </w:r>
      <w:proofErr w:type="spellStart"/>
      <w:r w:rsidRPr="00403BD6">
        <w:t>DataFrame</w:t>
      </w:r>
      <w:proofErr w:type="spellEnd"/>
      <w:r w:rsidRPr="00403BD6">
        <w:t xml:space="preserve"> using </w:t>
      </w:r>
      <w:proofErr w:type="spellStart"/>
      <w:r w:rsidRPr="00403BD6">
        <w:t>ReportLab</w:t>
      </w:r>
      <w:proofErr w:type="spellEnd"/>
      <w:r w:rsidRPr="00403BD6">
        <w:t>.</w:t>
      </w:r>
    </w:p>
    <w:p w14:paraId="483A14FA" w14:textId="77777777" w:rsidR="00403BD6" w:rsidRPr="00403BD6" w:rsidRDefault="00403BD6" w:rsidP="00403BD6">
      <w:r w:rsidRPr="00403BD6">
        <w:rPr>
          <w:b/>
          <w:bCs/>
        </w:rPr>
        <w:t>e. Dashboard (dashboard.py)</w:t>
      </w:r>
    </w:p>
    <w:p w14:paraId="77439302" w14:textId="77777777" w:rsidR="00403BD6" w:rsidRPr="00403BD6" w:rsidRDefault="00403BD6" w:rsidP="00403BD6">
      <w:r w:rsidRPr="00403BD6">
        <w:rPr>
          <w:b/>
          <w:bCs/>
        </w:rPr>
        <w:t>Purpose:</w:t>
      </w:r>
    </w:p>
    <w:p w14:paraId="766BABE9" w14:textId="77777777" w:rsidR="00403BD6" w:rsidRPr="00403BD6" w:rsidRDefault="00403BD6" w:rsidP="00403BD6">
      <w:pPr>
        <w:numPr>
          <w:ilvl w:val="0"/>
          <w:numId w:val="15"/>
        </w:numPr>
      </w:pPr>
      <w:r w:rsidRPr="00403BD6">
        <w:t>Provides an interactive user interface for visualizing index composition and performance.</w:t>
      </w:r>
    </w:p>
    <w:p w14:paraId="1BAEF0F9" w14:textId="77777777" w:rsidR="00403BD6" w:rsidRPr="00403BD6" w:rsidRDefault="00403BD6" w:rsidP="00403BD6">
      <w:r w:rsidRPr="00403BD6">
        <w:rPr>
          <w:b/>
          <w:bCs/>
        </w:rPr>
        <w:t>UI Features:</w:t>
      </w:r>
    </w:p>
    <w:p w14:paraId="215F4684" w14:textId="77777777" w:rsidR="00403BD6" w:rsidRPr="00403BD6" w:rsidRDefault="00403BD6" w:rsidP="00403BD6">
      <w:pPr>
        <w:numPr>
          <w:ilvl w:val="0"/>
          <w:numId w:val="16"/>
        </w:numPr>
      </w:pPr>
      <w:r w:rsidRPr="00403BD6">
        <w:t>Date range selection (with an optional submit button via a form).</w:t>
      </w:r>
    </w:p>
    <w:p w14:paraId="5F21096C" w14:textId="77777777" w:rsidR="00403BD6" w:rsidRPr="00403BD6" w:rsidRDefault="00403BD6" w:rsidP="00403BD6">
      <w:pPr>
        <w:numPr>
          <w:ilvl w:val="0"/>
          <w:numId w:val="16"/>
        </w:numPr>
      </w:pPr>
      <w:r w:rsidRPr="00403BD6">
        <w:t>Displays a table of index composition over the selected date range.</w:t>
      </w:r>
    </w:p>
    <w:p w14:paraId="11735B6A" w14:textId="77777777" w:rsidR="00403BD6" w:rsidRPr="00403BD6" w:rsidRDefault="00403BD6" w:rsidP="00403BD6">
      <w:pPr>
        <w:numPr>
          <w:ilvl w:val="0"/>
          <w:numId w:val="16"/>
        </w:numPr>
      </w:pPr>
      <w:r w:rsidRPr="00403BD6">
        <w:t>Visualizes the top 10 stocks by average market cap (bar chart) and overall index performance (line chart).</w:t>
      </w:r>
    </w:p>
    <w:p w14:paraId="1186A98F" w14:textId="77777777" w:rsidR="00403BD6" w:rsidRPr="00403BD6" w:rsidRDefault="00403BD6" w:rsidP="00403BD6">
      <w:r w:rsidRPr="00403BD6">
        <w:pict w14:anchorId="0B4763DE">
          <v:rect id="_x0000_i1083" style="width:0;height:1.5pt" o:hralign="center" o:hrstd="t" o:hr="t" fillcolor="#a0a0a0" stroked="f"/>
        </w:pict>
      </w:r>
    </w:p>
    <w:p w14:paraId="76238154" w14:textId="77777777" w:rsidR="00403BD6" w:rsidRPr="00403BD6" w:rsidRDefault="00403BD6" w:rsidP="00403BD6">
      <w:r w:rsidRPr="00403BD6">
        <w:rPr>
          <w:b/>
          <w:bCs/>
        </w:rPr>
        <w:t>4. Design Decisions and Rationale</w:t>
      </w:r>
    </w:p>
    <w:p w14:paraId="4B255E10" w14:textId="77777777" w:rsidR="00403BD6" w:rsidRPr="00403BD6" w:rsidRDefault="00403BD6" w:rsidP="00403BD6">
      <w:pPr>
        <w:numPr>
          <w:ilvl w:val="0"/>
          <w:numId w:val="17"/>
        </w:numPr>
      </w:pPr>
      <w:r w:rsidRPr="00403BD6">
        <w:rPr>
          <w:b/>
          <w:bCs/>
        </w:rPr>
        <w:t>Equal-Weighted Index:</w:t>
      </w:r>
      <w:r w:rsidRPr="00403BD6">
        <w:br/>
        <w:t>Ensures each stock has an equal influence, avoiding the dominance of larger companies.</w:t>
      </w:r>
    </w:p>
    <w:p w14:paraId="7396710A" w14:textId="77777777" w:rsidR="00403BD6" w:rsidRPr="00403BD6" w:rsidRDefault="00403BD6" w:rsidP="00403BD6">
      <w:pPr>
        <w:numPr>
          <w:ilvl w:val="0"/>
          <w:numId w:val="17"/>
        </w:numPr>
      </w:pPr>
      <w:r w:rsidRPr="00403BD6">
        <w:rPr>
          <w:b/>
          <w:bCs/>
        </w:rPr>
        <w:t>Daily Rebalancing:</w:t>
      </w:r>
      <w:r w:rsidRPr="00403BD6">
        <w:br/>
        <w:t>Reflects the daily changes in the market and adjusts the constituent list accordingly.</w:t>
      </w:r>
    </w:p>
    <w:p w14:paraId="6D7B75AE" w14:textId="77777777" w:rsidR="00403BD6" w:rsidRPr="00403BD6" w:rsidRDefault="00403BD6" w:rsidP="00403BD6">
      <w:pPr>
        <w:numPr>
          <w:ilvl w:val="0"/>
          <w:numId w:val="17"/>
        </w:numPr>
      </w:pPr>
      <w:r w:rsidRPr="00403BD6">
        <w:rPr>
          <w:b/>
          <w:bCs/>
        </w:rPr>
        <w:t>Persistent Database (SQLite):</w:t>
      </w:r>
      <w:r w:rsidRPr="00403BD6">
        <w:br/>
        <w:t>Provides a lightweight solution that requires no separate server.</w:t>
      </w:r>
      <w:r w:rsidRPr="00403BD6">
        <w:br/>
        <w:t>Supports idempotent data ingestion, ensuring that re-running the job does not duplicate data.</w:t>
      </w:r>
    </w:p>
    <w:p w14:paraId="345E8787" w14:textId="7CEAE3EB" w:rsidR="00403BD6" w:rsidRPr="00403BD6" w:rsidRDefault="00403BD6" w:rsidP="00403BD6">
      <w:pPr>
        <w:numPr>
          <w:ilvl w:val="0"/>
          <w:numId w:val="17"/>
        </w:numPr>
      </w:pPr>
      <w:proofErr w:type="spellStart"/>
      <w:r w:rsidRPr="00403BD6">
        <w:rPr>
          <w:b/>
          <w:bCs/>
        </w:rPr>
        <w:t>yfinance</w:t>
      </w:r>
      <w:proofErr w:type="spellEnd"/>
      <w:r w:rsidRPr="00403BD6">
        <w:rPr>
          <w:b/>
          <w:bCs/>
        </w:rPr>
        <w:t xml:space="preserve"> Integration:</w:t>
      </w:r>
    </w:p>
    <w:p w14:paraId="29820E80" w14:textId="77777777" w:rsidR="00403BD6" w:rsidRPr="00403BD6" w:rsidRDefault="00403BD6" w:rsidP="00403BD6">
      <w:pPr>
        <w:numPr>
          <w:ilvl w:val="1"/>
          <w:numId w:val="17"/>
        </w:numPr>
      </w:pPr>
      <w:proofErr w:type="spellStart"/>
      <w:r w:rsidRPr="00403BD6">
        <w:t>yfinance</w:t>
      </w:r>
      <w:proofErr w:type="spellEnd"/>
      <w:r w:rsidRPr="00403BD6">
        <w:t xml:space="preserve"> is used for historical price data.</w:t>
      </w:r>
    </w:p>
    <w:p w14:paraId="7D7310C6" w14:textId="77777777" w:rsidR="00403BD6" w:rsidRPr="00403BD6" w:rsidRDefault="00403BD6" w:rsidP="00403BD6">
      <w:pPr>
        <w:numPr>
          <w:ilvl w:val="1"/>
          <w:numId w:val="17"/>
        </w:numPr>
      </w:pPr>
      <w:proofErr w:type="spellStart"/>
      <w:r w:rsidRPr="00403BD6">
        <w:t>Finnhub</w:t>
      </w:r>
      <w:proofErr w:type="spellEnd"/>
      <w:r w:rsidRPr="00403BD6">
        <w:t xml:space="preserve"> adds value by providing fundamental data such as market cap (when available).</w:t>
      </w:r>
    </w:p>
    <w:p w14:paraId="425778AF" w14:textId="77777777" w:rsidR="00403BD6" w:rsidRPr="00403BD6" w:rsidRDefault="00403BD6" w:rsidP="00403BD6">
      <w:pPr>
        <w:numPr>
          <w:ilvl w:val="0"/>
          <w:numId w:val="17"/>
        </w:numPr>
      </w:pPr>
      <w:r w:rsidRPr="00403BD6">
        <w:rPr>
          <w:b/>
          <w:bCs/>
        </w:rPr>
        <w:lastRenderedPageBreak/>
        <w:t xml:space="preserve">Interactive Dashboard with </w:t>
      </w:r>
      <w:proofErr w:type="spellStart"/>
      <w:r w:rsidRPr="00403BD6">
        <w:rPr>
          <w:b/>
          <w:bCs/>
        </w:rPr>
        <w:t>Streamlit</w:t>
      </w:r>
      <w:proofErr w:type="spellEnd"/>
      <w:r w:rsidRPr="00403BD6">
        <w:rPr>
          <w:b/>
          <w:bCs/>
        </w:rPr>
        <w:t>:</w:t>
      </w:r>
      <w:r w:rsidRPr="00403BD6">
        <w:br/>
        <w:t>Offers a user-friendly interface for data visualization.</w:t>
      </w:r>
      <w:r w:rsidRPr="00403BD6">
        <w:br/>
        <w:t>Allows users to easily adjust parameters (e.g., date ranges).</w:t>
      </w:r>
    </w:p>
    <w:p w14:paraId="30BDBC0C" w14:textId="77777777" w:rsidR="00403BD6" w:rsidRPr="00403BD6" w:rsidRDefault="00403BD6" w:rsidP="00403BD6">
      <w:pPr>
        <w:numPr>
          <w:ilvl w:val="0"/>
          <w:numId w:val="17"/>
        </w:numPr>
      </w:pPr>
      <w:r w:rsidRPr="00403BD6">
        <w:rPr>
          <w:b/>
          <w:bCs/>
        </w:rPr>
        <w:t>Robust Error Handling:</w:t>
      </w:r>
      <w:r w:rsidRPr="00403BD6">
        <w:br/>
        <w:t>Incorporates logging and error checks to ensure the system is resilient to data gaps and ingestion issues.</w:t>
      </w:r>
    </w:p>
    <w:p w14:paraId="79E3F677" w14:textId="77777777" w:rsidR="00403BD6" w:rsidRPr="00403BD6" w:rsidRDefault="00403BD6" w:rsidP="00403BD6">
      <w:r w:rsidRPr="00403BD6">
        <w:pict w14:anchorId="4CCEF92A">
          <v:rect id="_x0000_i1084" style="width:0;height:1.5pt" o:hralign="center" o:hrstd="t" o:hr="t" fillcolor="#a0a0a0" stroked="f"/>
        </w:pict>
      </w:r>
    </w:p>
    <w:p w14:paraId="3AAB13AD" w14:textId="61A62ED0" w:rsidR="00403BD6" w:rsidRPr="00403BD6" w:rsidRDefault="00403BD6" w:rsidP="00403BD6">
      <w:r>
        <w:rPr>
          <w:b/>
          <w:bCs/>
        </w:rPr>
        <w:t>5</w:t>
      </w:r>
      <w:r w:rsidRPr="00403BD6">
        <w:rPr>
          <w:b/>
          <w:bCs/>
        </w:rPr>
        <w:t>. Conclusion</w:t>
      </w:r>
    </w:p>
    <w:p w14:paraId="501EA1C6" w14:textId="77777777" w:rsidR="00403BD6" w:rsidRPr="00403BD6" w:rsidRDefault="00403BD6" w:rsidP="00403BD6">
      <w:r w:rsidRPr="00403BD6">
        <w:t>This solution delivers an end-to-end pipeline for constructing an equal-weighted custom index by:</w:t>
      </w:r>
    </w:p>
    <w:p w14:paraId="4230FF2C" w14:textId="77777777" w:rsidR="00403BD6" w:rsidRPr="00403BD6" w:rsidRDefault="00403BD6" w:rsidP="00403BD6">
      <w:pPr>
        <w:numPr>
          <w:ilvl w:val="0"/>
          <w:numId w:val="19"/>
        </w:numPr>
      </w:pPr>
      <w:r w:rsidRPr="00403BD6">
        <w:t xml:space="preserve">Ingesting data from </w:t>
      </w:r>
      <w:proofErr w:type="spellStart"/>
      <w:r w:rsidRPr="00403BD6">
        <w:t>yfinance</w:t>
      </w:r>
      <w:proofErr w:type="spellEnd"/>
      <w:r w:rsidRPr="00403BD6">
        <w:t xml:space="preserve"> (with optional </w:t>
      </w:r>
      <w:proofErr w:type="spellStart"/>
      <w:r w:rsidRPr="00403BD6">
        <w:t>Finnhub</w:t>
      </w:r>
      <w:proofErr w:type="spellEnd"/>
      <w:r w:rsidRPr="00403BD6">
        <w:t xml:space="preserve"> support).</w:t>
      </w:r>
    </w:p>
    <w:p w14:paraId="6CBA1772" w14:textId="77777777" w:rsidR="00403BD6" w:rsidRPr="00403BD6" w:rsidRDefault="00403BD6" w:rsidP="00403BD6">
      <w:pPr>
        <w:numPr>
          <w:ilvl w:val="0"/>
          <w:numId w:val="19"/>
        </w:numPr>
      </w:pPr>
      <w:r w:rsidRPr="00403BD6">
        <w:t>Persisting data in a file-based SQLite database.</w:t>
      </w:r>
    </w:p>
    <w:p w14:paraId="3A224FCC" w14:textId="77777777" w:rsidR="00403BD6" w:rsidRPr="00403BD6" w:rsidRDefault="00403BD6" w:rsidP="00403BD6">
      <w:pPr>
        <w:numPr>
          <w:ilvl w:val="0"/>
          <w:numId w:val="19"/>
        </w:numPr>
      </w:pPr>
      <w:r w:rsidRPr="00403BD6">
        <w:t>Calculating the index by assigning equal weights and rebalancing daily.</w:t>
      </w:r>
    </w:p>
    <w:p w14:paraId="515C27CA" w14:textId="77777777" w:rsidR="00403BD6" w:rsidRPr="00403BD6" w:rsidRDefault="00403BD6" w:rsidP="00403BD6">
      <w:pPr>
        <w:numPr>
          <w:ilvl w:val="0"/>
          <w:numId w:val="19"/>
        </w:numPr>
      </w:pPr>
      <w:r w:rsidRPr="00403BD6">
        <w:t xml:space="preserve">Providing interactive visualization via a </w:t>
      </w:r>
      <w:proofErr w:type="spellStart"/>
      <w:r w:rsidRPr="00403BD6">
        <w:t>Streamlit</w:t>
      </w:r>
      <w:proofErr w:type="spellEnd"/>
      <w:r w:rsidRPr="00403BD6">
        <w:t xml:space="preserve"> dashboard.</w:t>
      </w:r>
    </w:p>
    <w:p w14:paraId="576F52B0" w14:textId="77777777" w:rsidR="00403BD6" w:rsidRPr="00403BD6" w:rsidRDefault="00403BD6" w:rsidP="00403BD6">
      <w:pPr>
        <w:numPr>
          <w:ilvl w:val="0"/>
          <w:numId w:val="19"/>
        </w:numPr>
      </w:pPr>
      <w:r w:rsidRPr="00403BD6">
        <w:t>Enabling data export to Excel and PDF.</w:t>
      </w:r>
    </w:p>
    <w:p w14:paraId="5D763970" w14:textId="0BD37055" w:rsidR="00403BD6" w:rsidRPr="00403BD6" w:rsidRDefault="00403BD6" w:rsidP="00403BD6">
      <w:r w:rsidRPr="00403BD6">
        <w:t>The design strikes a balance between simplicity and robustness, ensuring ease of maintenance, scalability, and accurate market representation.</w:t>
      </w:r>
    </w:p>
    <w:sectPr w:rsidR="00403BD6" w:rsidRPr="0040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4E6"/>
    <w:multiLevelType w:val="multilevel"/>
    <w:tmpl w:val="E3B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B2A"/>
    <w:multiLevelType w:val="multilevel"/>
    <w:tmpl w:val="7B2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974CF"/>
    <w:multiLevelType w:val="multilevel"/>
    <w:tmpl w:val="ED7A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B236A"/>
    <w:multiLevelType w:val="multilevel"/>
    <w:tmpl w:val="8D4E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225C"/>
    <w:multiLevelType w:val="multilevel"/>
    <w:tmpl w:val="B7B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15747"/>
    <w:multiLevelType w:val="multilevel"/>
    <w:tmpl w:val="0B7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43B"/>
    <w:multiLevelType w:val="multilevel"/>
    <w:tmpl w:val="EC3E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62892"/>
    <w:multiLevelType w:val="multilevel"/>
    <w:tmpl w:val="63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70065"/>
    <w:multiLevelType w:val="multilevel"/>
    <w:tmpl w:val="963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772B8"/>
    <w:multiLevelType w:val="multilevel"/>
    <w:tmpl w:val="866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C236A"/>
    <w:multiLevelType w:val="multilevel"/>
    <w:tmpl w:val="986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63842"/>
    <w:multiLevelType w:val="multilevel"/>
    <w:tmpl w:val="E80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202A4"/>
    <w:multiLevelType w:val="multilevel"/>
    <w:tmpl w:val="DF4C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40967"/>
    <w:multiLevelType w:val="multilevel"/>
    <w:tmpl w:val="C62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B2281"/>
    <w:multiLevelType w:val="multilevel"/>
    <w:tmpl w:val="ECD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F27DD"/>
    <w:multiLevelType w:val="multilevel"/>
    <w:tmpl w:val="EA96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67998"/>
    <w:multiLevelType w:val="multilevel"/>
    <w:tmpl w:val="05D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74FCD"/>
    <w:multiLevelType w:val="multilevel"/>
    <w:tmpl w:val="428E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F4BCF"/>
    <w:multiLevelType w:val="multilevel"/>
    <w:tmpl w:val="19D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70C27"/>
    <w:multiLevelType w:val="multilevel"/>
    <w:tmpl w:val="D1B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772432">
    <w:abstractNumId w:val="16"/>
  </w:num>
  <w:num w:numId="2" w16cid:durableId="1163744576">
    <w:abstractNumId w:val="0"/>
  </w:num>
  <w:num w:numId="3" w16cid:durableId="2065444682">
    <w:abstractNumId w:val="8"/>
  </w:num>
  <w:num w:numId="4" w16cid:durableId="1124346259">
    <w:abstractNumId w:val="13"/>
  </w:num>
  <w:num w:numId="5" w16cid:durableId="1096747404">
    <w:abstractNumId w:val="5"/>
  </w:num>
  <w:num w:numId="6" w16cid:durableId="232202853">
    <w:abstractNumId w:val="17"/>
  </w:num>
  <w:num w:numId="7" w16cid:durableId="1458060794">
    <w:abstractNumId w:val="7"/>
  </w:num>
  <w:num w:numId="8" w16cid:durableId="1990399717">
    <w:abstractNumId w:val="14"/>
  </w:num>
  <w:num w:numId="9" w16cid:durableId="1035279128">
    <w:abstractNumId w:val="18"/>
  </w:num>
  <w:num w:numId="10" w16cid:durableId="1483887663">
    <w:abstractNumId w:val="3"/>
  </w:num>
  <w:num w:numId="11" w16cid:durableId="1273047565">
    <w:abstractNumId w:val="12"/>
  </w:num>
  <w:num w:numId="12" w16cid:durableId="850877879">
    <w:abstractNumId w:val="19"/>
  </w:num>
  <w:num w:numId="13" w16cid:durableId="306016432">
    <w:abstractNumId w:val="1"/>
  </w:num>
  <w:num w:numId="14" w16cid:durableId="583540344">
    <w:abstractNumId w:val="15"/>
  </w:num>
  <w:num w:numId="15" w16cid:durableId="1054277903">
    <w:abstractNumId w:val="6"/>
  </w:num>
  <w:num w:numId="16" w16cid:durableId="234509682">
    <w:abstractNumId w:val="9"/>
  </w:num>
  <w:num w:numId="17" w16cid:durableId="1300039827">
    <w:abstractNumId w:val="11"/>
  </w:num>
  <w:num w:numId="18" w16cid:durableId="731270460">
    <w:abstractNumId w:val="4"/>
  </w:num>
  <w:num w:numId="19" w16cid:durableId="241767538">
    <w:abstractNumId w:val="10"/>
  </w:num>
  <w:num w:numId="20" w16cid:durableId="58404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6"/>
    <w:rsid w:val="00403BD6"/>
    <w:rsid w:val="004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D3B5"/>
  <w15:chartTrackingRefBased/>
  <w15:docId w15:val="{B499AEC1-ADBB-4D6B-B160-A98F80C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abhijeet.naib1993@gmail.com</dc:creator>
  <cp:keywords/>
  <dc:description/>
  <cp:lastModifiedBy>abhijeet.naib1993@gmail.com</cp:lastModifiedBy>
  <cp:revision>1</cp:revision>
  <dcterms:created xsi:type="dcterms:W3CDTF">2025-04-06T18:33:00Z</dcterms:created>
  <dcterms:modified xsi:type="dcterms:W3CDTF">2025-04-06T18:36:00Z</dcterms:modified>
</cp:coreProperties>
</file>