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06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3 total PIB releases today. Found 0 high-yield articles aligned with the UPSC syllabus (None).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