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7478" w14:textId="77777777" w:rsidR="003C6A7F" w:rsidRDefault="003C6A7F">
      <w:pPr>
        <w:spacing w:after="120"/>
        <w:jc w:val="both"/>
      </w:pPr>
    </w:p>
    <w:p w14:paraId="5C4E56F2" w14:textId="77777777" w:rsidR="003C6A7F" w:rsidRDefault="00000000">
      <w:pPr>
        <w:spacing w:after="120"/>
        <w:jc w:val="center"/>
      </w:pPr>
      <w:r>
        <w:rPr>
          <w:b/>
          <w:sz w:val="40"/>
        </w:rPr>
        <w:t>Retail Sales Data Analysis</w:t>
      </w:r>
    </w:p>
    <w:p w14:paraId="446A6BCA" w14:textId="77777777" w:rsidR="003C6A7F" w:rsidRDefault="003C6A7F">
      <w:pPr>
        <w:spacing w:after="120"/>
        <w:jc w:val="both"/>
      </w:pPr>
    </w:p>
    <w:p w14:paraId="41B5F11C" w14:textId="77777777" w:rsidR="003C6A7F" w:rsidRDefault="00000000">
      <w:pPr>
        <w:spacing w:after="120"/>
        <w:jc w:val="center"/>
      </w:pPr>
      <w:r>
        <w:rPr>
          <w:b/>
          <w:sz w:val="28"/>
        </w:rPr>
        <w:t>Submitted By:</w:t>
      </w:r>
    </w:p>
    <w:p w14:paraId="7BEF9902" w14:textId="0DFE9649" w:rsidR="003C6A7F" w:rsidRDefault="00394A94">
      <w:pPr>
        <w:spacing w:after="120"/>
        <w:jc w:val="center"/>
      </w:pPr>
      <w:r w:rsidRPr="00394A94">
        <w:rPr>
          <w:sz w:val="24"/>
        </w:rPr>
        <w:t>Barsha Priyadarshini Parida</w:t>
      </w:r>
      <w:r w:rsidR="00000000">
        <w:rPr>
          <w:sz w:val="24"/>
        </w:rPr>
        <w:br/>
        <w:t xml:space="preserve">Branch: </w:t>
      </w:r>
      <w:r>
        <w:rPr>
          <w:sz w:val="24"/>
        </w:rPr>
        <w:t>MCA</w:t>
      </w:r>
      <w:r w:rsidR="00000000">
        <w:rPr>
          <w:sz w:val="24"/>
        </w:rPr>
        <w:br/>
        <w:t xml:space="preserve">Session: </w:t>
      </w:r>
      <w:r>
        <w:rPr>
          <w:sz w:val="24"/>
        </w:rPr>
        <w:t>2024-2026</w:t>
      </w:r>
      <w:r w:rsidR="00000000">
        <w:rPr>
          <w:sz w:val="24"/>
        </w:rPr>
        <w:br/>
        <w:t xml:space="preserve">Reg. No.: </w:t>
      </w:r>
      <w:r>
        <w:rPr>
          <w:sz w:val="24"/>
        </w:rPr>
        <w:t>24MC034</w:t>
      </w:r>
    </w:p>
    <w:p w14:paraId="31CDD9C3" w14:textId="77777777" w:rsidR="003C6A7F" w:rsidRDefault="003C6A7F">
      <w:pPr>
        <w:spacing w:after="120"/>
        <w:jc w:val="both"/>
      </w:pPr>
    </w:p>
    <w:p w14:paraId="4127E761" w14:textId="77777777" w:rsidR="003C6A7F" w:rsidRDefault="00000000">
      <w:pPr>
        <w:spacing w:after="120"/>
        <w:jc w:val="center"/>
      </w:pPr>
      <w:r>
        <w:rPr>
          <w:b/>
          <w:sz w:val="28"/>
        </w:rPr>
        <w:t>Under the Guidance of:</w:t>
      </w:r>
    </w:p>
    <w:p w14:paraId="1FB86E7B" w14:textId="77777777" w:rsidR="00394A94" w:rsidRPr="00394A94" w:rsidRDefault="00394A94" w:rsidP="00394A94">
      <w:pPr>
        <w:spacing w:after="120"/>
        <w:jc w:val="center"/>
        <w:rPr>
          <w:sz w:val="24"/>
        </w:rPr>
      </w:pPr>
      <w:r w:rsidRPr="00394A94">
        <w:rPr>
          <w:b/>
          <w:bCs/>
          <w:sz w:val="24"/>
          <w:lang w:val="en-IN"/>
        </w:rPr>
        <w:t>Prof. Prangya Paramita Mohapatra</w:t>
      </w:r>
    </w:p>
    <w:p w14:paraId="01732FB1" w14:textId="77777777" w:rsidR="00394A94" w:rsidRPr="00394A94" w:rsidRDefault="00394A94" w:rsidP="00394A94">
      <w:pPr>
        <w:spacing w:after="120"/>
        <w:jc w:val="center"/>
        <w:rPr>
          <w:sz w:val="24"/>
        </w:rPr>
      </w:pPr>
      <w:r w:rsidRPr="00394A94">
        <w:rPr>
          <w:b/>
          <w:bCs/>
          <w:sz w:val="24"/>
          <w:lang w:val="en-IN"/>
        </w:rPr>
        <w:t xml:space="preserve">Assistant </w:t>
      </w:r>
      <w:proofErr w:type="gramStart"/>
      <w:r w:rsidRPr="00394A94">
        <w:rPr>
          <w:b/>
          <w:bCs/>
          <w:sz w:val="24"/>
          <w:lang w:val="en-IN"/>
        </w:rPr>
        <w:t>Professor(</w:t>
      </w:r>
      <w:proofErr w:type="gramEnd"/>
      <w:r w:rsidRPr="00394A94">
        <w:rPr>
          <w:b/>
          <w:bCs/>
          <w:sz w:val="24"/>
          <w:lang w:val="en-IN"/>
        </w:rPr>
        <w:t>MCA)</w:t>
      </w:r>
    </w:p>
    <w:p w14:paraId="7BED42ED" w14:textId="77777777" w:rsidR="003C6A7F" w:rsidRDefault="003C6A7F">
      <w:pPr>
        <w:spacing w:after="120"/>
        <w:jc w:val="both"/>
      </w:pPr>
    </w:p>
    <w:p w14:paraId="582D7130" w14:textId="77777777" w:rsidR="003C6A7F" w:rsidRDefault="00000000">
      <w:pPr>
        <w:spacing w:after="120"/>
        <w:jc w:val="center"/>
      </w:pPr>
      <w:r>
        <w:rPr>
          <w:b/>
          <w:sz w:val="28"/>
        </w:rPr>
        <w:t>GITA Autonomous College</w:t>
      </w:r>
    </w:p>
    <w:p w14:paraId="625C1846" w14:textId="77777777" w:rsidR="003C6A7F" w:rsidRDefault="00000000">
      <w:pPr>
        <w:spacing w:after="120"/>
        <w:jc w:val="center"/>
      </w:pPr>
      <w:r>
        <w:rPr>
          <w:sz w:val="24"/>
        </w:rPr>
        <w:t>GITA Autonomous College, Bhubaneswar, Odisha, India</w:t>
      </w:r>
    </w:p>
    <w:p w14:paraId="021C2D78" w14:textId="77777777" w:rsidR="003C6A7F" w:rsidRDefault="00000000">
      <w:r>
        <w:br w:type="page"/>
      </w:r>
    </w:p>
    <w:p w14:paraId="0E0907A0" w14:textId="77777777" w:rsidR="003C6A7F" w:rsidRDefault="00000000">
      <w:pPr>
        <w:spacing w:after="120"/>
      </w:pPr>
      <w:r>
        <w:rPr>
          <w:b/>
          <w:sz w:val="28"/>
        </w:rPr>
        <w:lastRenderedPageBreak/>
        <w:t>DECLARATION</w:t>
      </w:r>
    </w:p>
    <w:p w14:paraId="0B762CFE" w14:textId="77777777" w:rsidR="003C6A7F" w:rsidRDefault="00000000">
      <w:pPr>
        <w:spacing w:after="120"/>
        <w:jc w:val="both"/>
      </w:pPr>
      <w:r>
        <w:t>I hereby declare that the project report entitled "Retail Sales Data Analysis" is the original work carried out by me, [Your Name], of [Your Branch], [Your Session], Reg. No. [Your Registration No], under the guidance of [Guide Name]. This work has not been submitted elsewhere for any degree or academic award. The data, observations, analysis, and conclusions presented in this report are to the best of my knowledge genuine and authentic.</w:t>
      </w:r>
    </w:p>
    <w:p w14:paraId="4FA8C8AA" w14:textId="77777777" w:rsidR="003C6A7F" w:rsidRDefault="003C6A7F">
      <w:pPr>
        <w:spacing w:after="120"/>
        <w:jc w:val="both"/>
      </w:pPr>
    </w:p>
    <w:p w14:paraId="19270B09" w14:textId="77777777" w:rsidR="003C6A7F" w:rsidRDefault="00000000">
      <w:pPr>
        <w:spacing w:after="120"/>
        <w:jc w:val="both"/>
      </w:pPr>
      <w:r>
        <w:t>Place: ____________</w:t>
      </w:r>
    </w:p>
    <w:p w14:paraId="09DF139E" w14:textId="77777777" w:rsidR="003C6A7F" w:rsidRDefault="00000000">
      <w:pPr>
        <w:spacing w:after="120"/>
        <w:jc w:val="both"/>
      </w:pPr>
      <w:r>
        <w:t>Date: ____________</w:t>
      </w:r>
    </w:p>
    <w:p w14:paraId="4E00427B" w14:textId="77777777" w:rsidR="003C6A7F" w:rsidRDefault="003C6A7F">
      <w:pPr>
        <w:spacing w:after="120"/>
        <w:jc w:val="both"/>
      </w:pPr>
    </w:p>
    <w:p w14:paraId="7B03375B" w14:textId="77777777" w:rsidR="003C6A7F" w:rsidRDefault="00000000">
      <w:pPr>
        <w:spacing w:after="120"/>
        <w:jc w:val="right"/>
      </w:pPr>
      <w:r>
        <w:t>Signature of the Student</w:t>
      </w:r>
      <w:r>
        <w:br/>
        <w:t>[Your Name]</w:t>
      </w:r>
    </w:p>
    <w:p w14:paraId="456F939F" w14:textId="77777777" w:rsidR="003C6A7F" w:rsidRDefault="00000000">
      <w:r>
        <w:br w:type="page"/>
      </w:r>
    </w:p>
    <w:p w14:paraId="647F1473" w14:textId="77777777" w:rsidR="003C6A7F" w:rsidRDefault="00000000">
      <w:pPr>
        <w:spacing w:after="120"/>
      </w:pPr>
      <w:r>
        <w:rPr>
          <w:b/>
          <w:sz w:val="28"/>
        </w:rPr>
        <w:lastRenderedPageBreak/>
        <w:t>CERTIFICATE</w:t>
      </w:r>
    </w:p>
    <w:p w14:paraId="7A4069DF" w14:textId="77777777" w:rsidR="003C6A7F" w:rsidRDefault="00000000">
      <w:pPr>
        <w:spacing w:after="120"/>
        <w:jc w:val="both"/>
      </w:pPr>
      <w:r>
        <w:t>This is to certify that the project report entitled "Retail Sales Data Analysis" submitted by [Your Name], Branch: [Your Branch], Session: [Your Session], Reg. No.: [Your Registration No], is a bona fide record of the work carried out under my supervision and guidance. The report fulfills the requirements prescribed by GITA Autonomous College for the partial fulfillment of the degree requirements.</w:t>
      </w:r>
    </w:p>
    <w:p w14:paraId="142A9802" w14:textId="77777777" w:rsidR="003C6A7F" w:rsidRDefault="003C6A7F">
      <w:pPr>
        <w:spacing w:after="120"/>
        <w:jc w:val="both"/>
      </w:pPr>
    </w:p>
    <w:p w14:paraId="41165247" w14:textId="77777777" w:rsidR="003C6A7F" w:rsidRDefault="00000000">
      <w:pPr>
        <w:spacing w:after="120"/>
        <w:jc w:val="both"/>
      </w:pPr>
      <w:r>
        <w:t>Guide: [Guide Name]</w:t>
      </w:r>
      <w:r>
        <w:br/>
        <w:t>[Guide Affiliation]</w:t>
      </w:r>
    </w:p>
    <w:p w14:paraId="105F478F" w14:textId="77777777" w:rsidR="003C6A7F" w:rsidRDefault="003C6A7F">
      <w:pPr>
        <w:spacing w:after="120"/>
        <w:jc w:val="both"/>
      </w:pPr>
    </w:p>
    <w:p w14:paraId="324903A7" w14:textId="77777777" w:rsidR="003C6A7F" w:rsidRDefault="00000000">
      <w:pPr>
        <w:spacing w:after="120"/>
        <w:jc w:val="right"/>
      </w:pPr>
      <w:r>
        <w:t>Head of Department</w:t>
      </w:r>
      <w:r>
        <w:br/>
        <w:t>[Your Branch]</w:t>
      </w:r>
    </w:p>
    <w:p w14:paraId="361DFB2E" w14:textId="77777777" w:rsidR="003C6A7F" w:rsidRDefault="00000000">
      <w:r>
        <w:br w:type="page"/>
      </w:r>
    </w:p>
    <w:p w14:paraId="3739E190" w14:textId="77777777" w:rsidR="003C6A7F" w:rsidRDefault="00000000">
      <w:pPr>
        <w:spacing w:after="120"/>
      </w:pPr>
      <w:r>
        <w:rPr>
          <w:b/>
          <w:sz w:val="28"/>
        </w:rPr>
        <w:lastRenderedPageBreak/>
        <w:t>ACKNOWLEDGEMENT</w:t>
      </w:r>
    </w:p>
    <w:p w14:paraId="428F2096" w14:textId="77777777" w:rsidR="003C6A7F" w:rsidRDefault="00000000">
      <w:pPr>
        <w:spacing w:after="120"/>
        <w:jc w:val="both"/>
      </w:pPr>
      <w:r>
        <w:t>I express my sincere gratitude to [Guide Name], [Guide Affiliation], for the invaluable guidance, encouragement, and technical support provided throughout the course of this project work. I also extend my thanks to the faculty members of the department and the institution for providing an excellent environment for academic learning and research.</w:t>
      </w:r>
    </w:p>
    <w:p w14:paraId="07E1FB14" w14:textId="77777777" w:rsidR="003C6A7F" w:rsidRDefault="00000000">
      <w:pPr>
        <w:spacing w:after="120"/>
        <w:jc w:val="both"/>
      </w:pPr>
      <w:r>
        <w:t>I am thankful to my friends and colleagues for their support and constructive feedback. Finally, I express my heartfelt gratitude to my family members for their constant encouragement and support.</w:t>
      </w:r>
    </w:p>
    <w:p w14:paraId="0369E6EA" w14:textId="77777777" w:rsidR="003C6A7F" w:rsidRDefault="00000000">
      <w:r>
        <w:br w:type="page"/>
      </w:r>
    </w:p>
    <w:p w14:paraId="10CC5EC6" w14:textId="77777777" w:rsidR="003C6A7F" w:rsidRDefault="00000000">
      <w:pPr>
        <w:spacing w:after="120"/>
      </w:pPr>
      <w:r>
        <w:rPr>
          <w:b/>
          <w:sz w:val="28"/>
        </w:rPr>
        <w:lastRenderedPageBreak/>
        <w:t>ABSTRACT</w:t>
      </w:r>
    </w:p>
    <w:p w14:paraId="0B5C9B83" w14:textId="77777777" w:rsidR="003C6A7F" w:rsidRDefault="00000000">
      <w:pPr>
        <w:spacing w:after="120"/>
        <w:jc w:val="both"/>
      </w:pPr>
      <w:r>
        <w:t>Retail Sales Data Analysis is a data-centric project focused on the organization, storage, processing, and interpretation of retail transaction records in order to derive meaningful business insights. The study investigates how structured sales data can be used to evaluate customer behavior, product demand, regional performance, category-level revenue, and temporal sales trends. The project also examines the role of data visualization in simplifying managerial decision-making.</w:t>
      </w:r>
    </w:p>
    <w:p w14:paraId="7AC6B24C" w14:textId="77777777" w:rsidR="003C6A7F" w:rsidRDefault="00000000">
      <w:pPr>
        <w:spacing w:after="120"/>
        <w:jc w:val="both"/>
      </w:pPr>
      <w:r>
        <w:t>The system considers a practical retail scenario where sales transactions, customer attributes, and product details are stored in a relational database. Analytical queries are applied to compute key performance indicators such as total revenue, average order value, total number of transactions, customer segments, and stock-related measures. The report discusses the architecture, data model, analysis workflow, results, and possible future scope of the study.</w:t>
      </w:r>
    </w:p>
    <w:p w14:paraId="33B31947" w14:textId="77777777" w:rsidR="003C6A7F" w:rsidRDefault="00000000">
      <w:pPr>
        <w:spacing w:after="120"/>
        <w:jc w:val="both"/>
      </w:pPr>
      <w:r>
        <w:t>The contribution of the work lies in demonstrating how retail datasets may be transformed into a meaningful decision support mechanism using structured data storage, statistical summarization, charts, and analytical interpretation.</w:t>
      </w:r>
    </w:p>
    <w:p w14:paraId="78DD8272" w14:textId="77777777" w:rsidR="003C6A7F" w:rsidRDefault="00000000">
      <w:r>
        <w:br w:type="page"/>
      </w:r>
    </w:p>
    <w:p w14:paraId="64E23E75" w14:textId="77777777" w:rsidR="003C6A7F" w:rsidRDefault="00000000">
      <w:pPr>
        <w:spacing w:after="120"/>
        <w:jc w:val="center"/>
      </w:pPr>
      <w:r>
        <w:rPr>
          <w:b/>
          <w:sz w:val="28"/>
        </w:rPr>
        <w:lastRenderedPageBreak/>
        <w:t>Table of Contents</w:t>
      </w:r>
    </w:p>
    <w:p w14:paraId="5682EFD6" w14:textId="77777777" w:rsidR="003C6A7F" w:rsidRDefault="00000000">
      <w:pPr>
        <w:spacing w:after="120"/>
        <w:jc w:val="both"/>
      </w:pPr>
      <w:r>
        <w:t>(Update Field in MS Word: Click inside TOC and press F9)</w:t>
      </w:r>
    </w:p>
    <w:p w14:paraId="7837BCB4" w14:textId="77777777" w:rsidR="003C6A7F" w:rsidRDefault="00000000">
      <w:r>
        <w:fldChar w:fldCharType="begin"/>
      </w:r>
      <w:r>
        <w:instrText>TOC \o "1-3" \h \z \u</w:instrText>
      </w:r>
      <w:r>
        <w:fldChar w:fldCharType="separate"/>
      </w:r>
      <w:r>
        <w:fldChar w:fldCharType="end"/>
      </w:r>
    </w:p>
    <w:p w14:paraId="0D4F4F0A" w14:textId="77777777" w:rsidR="003C6A7F" w:rsidRDefault="00000000">
      <w:r>
        <w:br w:type="page"/>
      </w:r>
    </w:p>
    <w:p w14:paraId="3697D9AC" w14:textId="77777777" w:rsidR="003C6A7F" w:rsidRDefault="00000000">
      <w:pPr>
        <w:spacing w:after="120"/>
        <w:jc w:val="center"/>
      </w:pPr>
      <w:r>
        <w:rPr>
          <w:b/>
          <w:sz w:val="28"/>
        </w:rPr>
        <w:lastRenderedPageBreak/>
        <w:t>List of Figures</w:t>
      </w:r>
    </w:p>
    <w:p w14:paraId="7A86674F" w14:textId="77777777" w:rsidR="003C6A7F" w:rsidRDefault="00000000">
      <w:pPr>
        <w:spacing w:after="120"/>
        <w:jc w:val="both"/>
      </w:pPr>
      <w:r>
        <w:t>(Update Field in MS Word: Click inside list and press F9)</w:t>
      </w:r>
    </w:p>
    <w:p w14:paraId="11363B03" w14:textId="77777777" w:rsidR="003C6A7F" w:rsidRDefault="00000000">
      <w:r>
        <w:fldChar w:fldCharType="begin"/>
      </w:r>
      <w:r>
        <w:instrText>TOC \h \z \c "Figure"</w:instrText>
      </w:r>
      <w:r>
        <w:fldChar w:fldCharType="separate"/>
      </w:r>
      <w:r>
        <w:fldChar w:fldCharType="end"/>
      </w:r>
    </w:p>
    <w:p w14:paraId="68829890" w14:textId="77777777" w:rsidR="003C6A7F" w:rsidRDefault="00000000">
      <w:r>
        <w:br w:type="page"/>
      </w:r>
    </w:p>
    <w:p w14:paraId="7523A82C" w14:textId="77777777" w:rsidR="003C6A7F" w:rsidRDefault="00000000">
      <w:pPr>
        <w:spacing w:after="120"/>
        <w:jc w:val="center"/>
      </w:pPr>
      <w:r>
        <w:rPr>
          <w:b/>
          <w:sz w:val="28"/>
        </w:rPr>
        <w:lastRenderedPageBreak/>
        <w:t>List of Tables</w:t>
      </w:r>
    </w:p>
    <w:p w14:paraId="73F79458" w14:textId="77777777" w:rsidR="003C6A7F" w:rsidRDefault="00000000">
      <w:pPr>
        <w:spacing w:after="120"/>
        <w:jc w:val="both"/>
      </w:pPr>
      <w:r>
        <w:t>(Update Field in MS Word: Click inside list and press F9)</w:t>
      </w:r>
    </w:p>
    <w:p w14:paraId="7C02F79D" w14:textId="77777777" w:rsidR="003C6A7F" w:rsidRDefault="00000000">
      <w:r>
        <w:fldChar w:fldCharType="begin"/>
      </w:r>
      <w:r>
        <w:instrText>TOC \h \z \c "Table"</w:instrText>
      </w:r>
      <w:r>
        <w:fldChar w:fldCharType="separate"/>
      </w:r>
      <w:r>
        <w:fldChar w:fldCharType="end"/>
      </w:r>
    </w:p>
    <w:p w14:paraId="18E247C9" w14:textId="77777777" w:rsidR="003C6A7F" w:rsidRDefault="00000000">
      <w:r>
        <w:br w:type="page"/>
      </w:r>
    </w:p>
    <w:p w14:paraId="3BE8A656" w14:textId="77777777" w:rsidR="003C6A7F" w:rsidRDefault="00000000">
      <w:pPr>
        <w:spacing w:after="120"/>
      </w:pPr>
      <w:r>
        <w:rPr>
          <w:b/>
          <w:sz w:val="28"/>
        </w:rPr>
        <w:lastRenderedPageBreak/>
        <w:t>CHAPTER I INTRODUCTION</w:t>
      </w:r>
    </w:p>
    <w:p w14:paraId="6742138C" w14:textId="77777777" w:rsidR="003C6A7F" w:rsidRDefault="00000000">
      <w:pPr>
        <w:spacing w:after="120"/>
      </w:pPr>
      <w:r>
        <w:rPr>
          <w:b/>
          <w:sz w:val="24"/>
        </w:rPr>
        <w:t>1. RETAIL SALES DATA ANALYSIS AND APPLICATIONS</w:t>
      </w:r>
    </w:p>
    <w:p w14:paraId="6CF4C7A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59D7F0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1E421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1D99E48"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499FFA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2F19F28" w14:textId="77777777" w:rsidR="003C6A7F" w:rsidRDefault="00000000">
      <w:pPr>
        <w:spacing w:after="120"/>
      </w:pPr>
      <w:r>
        <w:rPr>
          <w:b/>
          <w:sz w:val="24"/>
        </w:rPr>
        <w:t>1.1 RETAIL SALES DATA ANALYSIS ARCHITECTURE</w:t>
      </w:r>
    </w:p>
    <w:p w14:paraId="4A73942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F086999"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0C7F7F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28068F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3489CD4" w14:textId="77777777" w:rsidR="003C6A7F" w:rsidRDefault="00000000">
      <w:pPr>
        <w:spacing w:after="120"/>
      </w:pPr>
      <w:r>
        <w:rPr>
          <w:b/>
          <w:sz w:val="24"/>
        </w:rPr>
        <w:t>1.1.1 NEED OF RETAIL SALES ANALYSIS</w:t>
      </w:r>
    </w:p>
    <w:p w14:paraId="43B578F0"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3ED55D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303245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A954A5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C528CD5" w14:textId="77777777" w:rsidR="003C6A7F" w:rsidRDefault="00000000">
      <w:pPr>
        <w:spacing w:after="120"/>
      </w:pPr>
      <w:r>
        <w:rPr>
          <w:b/>
          <w:sz w:val="24"/>
        </w:rPr>
        <w:t>1.1.2 APPLICATION DOMAINS</w:t>
      </w:r>
    </w:p>
    <w:p w14:paraId="25F17FF4" w14:textId="77777777" w:rsidR="003C6A7F" w:rsidRDefault="00000000">
      <w:pPr>
        <w:ind w:left="397" w:hanging="198"/>
      </w:pPr>
      <w:r>
        <w:t>• Retail store performance assessment</w:t>
      </w:r>
    </w:p>
    <w:p w14:paraId="3CC66C70" w14:textId="77777777" w:rsidR="003C6A7F" w:rsidRDefault="00000000">
      <w:pPr>
        <w:ind w:left="397" w:hanging="198"/>
      </w:pPr>
      <w:r>
        <w:t>• Demand forecasting and stock planning</w:t>
      </w:r>
    </w:p>
    <w:p w14:paraId="233AD264" w14:textId="77777777" w:rsidR="003C6A7F" w:rsidRDefault="00000000">
      <w:pPr>
        <w:ind w:left="397" w:hanging="198"/>
      </w:pPr>
      <w:r>
        <w:t>• Customer segmentation and loyalty analysis</w:t>
      </w:r>
    </w:p>
    <w:p w14:paraId="22A607AB" w14:textId="77777777" w:rsidR="003C6A7F" w:rsidRDefault="00000000">
      <w:pPr>
        <w:ind w:left="397" w:hanging="198"/>
      </w:pPr>
      <w:r>
        <w:t>• Pricing and promotion evaluation</w:t>
      </w:r>
    </w:p>
    <w:p w14:paraId="5680ED95" w14:textId="77777777" w:rsidR="003C6A7F" w:rsidRDefault="00000000">
      <w:pPr>
        <w:ind w:left="397" w:hanging="198"/>
      </w:pPr>
      <w:r>
        <w:t>• Regional and seasonal sales monitoring</w:t>
      </w:r>
    </w:p>
    <w:p w14:paraId="2B274B64" w14:textId="77777777" w:rsidR="003C6A7F" w:rsidRDefault="00000000">
      <w:pPr>
        <w:ind w:left="397" w:hanging="198"/>
      </w:pPr>
      <w:r>
        <w:t>• Operational decision support</w:t>
      </w:r>
    </w:p>
    <w:p w14:paraId="1D84022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C52C52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E61DA68"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B04AA03" w14:textId="77777777" w:rsidR="003C6A7F" w:rsidRDefault="00000000">
      <w:pPr>
        <w:spacing w:after="120"/>
      </w:pPr>
      <w:r>
        <w:rPr>
          <w:b/>
          <w:sz w:val="24"/>
        </w:rPr>
        <w:t>1.2 PROBLEM STATEMENT</w:t>
      </w:r>
    </w:p>
    <w:p w14:paraId="0CFB13F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739297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F8B26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DE173D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D259EBA" w14:textId="77777777" w:rsidR="003C6A7F" w:rsidRDefault="00000000">
      <w:pPr>
        <w:spacing w:after="120"/>
      </w:pPr>
      <w:r>
        <w:rPr>
          <w:b/>
          <w:sz w:val="24"/>
        </w:rPr>
        <w:t>1.3 OBJECTIVES OF THE PRESENT WORK</w:t>
      </w:r>
    </w:p>
    <w:p w14:paraId="47471212" w14:textId="77777777" w:rsidR="003C6A7F" w:rsidRDefault="00000000">
      <w:r>
        <w:t>1. To study the significance of retail sales data in business analytics.</w:t>
      </w:r>
    </w:p>
    <w:p w14:paraId="0C8D27D7" w14:textId="77777777" w:rsidR="003C6A7F" w:rsidRDefault="00000000">
      <w:r>
        <w:t>2. To design a systematic data architecture for storing and retrieving retail transactions.</w:t>
      </w:r>
    </w:p>
    <w:p w14:paraId="1E3E1AC8" w14:textId="77777777" w:rsidR="003C6A7F" w:rsidRDefault="00000000">
      <w:r>
        <w:t>3. To analyze category-wise, region-wise, and time-wise sales behavior.</w:t>
      </w:r>
    </w:p>
    <w:p w14:paraId="4F961C8F" w14:textId="77777777" w:rsidR="003C6A7F" w:rsidRDefault="00000000">
      <w:r>
        <w:t>4. To interpret customer and product behavior using measurable indicators.</w:t>
      </w:r>
    </w:p>
    <w:p w14:paraId="4CD272BD" w14:textId="77777777" w:rsidR="003C6A7F" w:rsidRDefault="00000000">
      <w:r>
        <w:t>5. To provide visual and tabular representations for easy understanding.</w:t>
      </w:r>
    </w:p>
    <w:p w14:paraId="40889FDE"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469CE0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A10EBB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62F5571" w14:textId="77777777" w:rsidR="003C6A7F" w:rsidRDefault="00000000">
      <w:pPr>
        <w:spacing w:after="120"/>
      </w:pPr>
      <w:r>
        <w:rPr>
          <w:b/>
          <w:sz w:val="24"/>
        </w:rPr>
        <w:t>1.4 SCOPE OF THE PROJECT</w:t>
      </w:r>
    </w:p>
    <w:p w14:paraId="10EDD667"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0F46D4C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B5CD7D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3D02F6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4B6C73B" w14:textId="77777777" w:rsidR="003C6A7F" w:rsidRDefault="00000000">
      <w:pPr>
        <w:spacing w:after="120"/>
      </w:pPr>
      <w:r>
        <w:rPr>
          <w:b/>
          <w:sz w:val="24"/>
        </w:rPr>
        <w:t>1.5 ORGANIZATION OF THE REPORT</w:t>
      </w:r>
    </w:p>
    <w:p w14:paraId="7305C2E0"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F11FE2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050759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9BBDDA7" w14:textId="77777777" w:rsidR="003C6A7F" w:rsidRDefault="00000000">
      <w:pPr>
        <w:jc w:val="center"/>
      </w:pPr>
      <w:r>
        <w:rPr>
          <w:noProof/>
        </w:rPr>
        <w:lastRenderedPageBreak/>
        <w:drawing>
          <wp:inline distT="0" distB="0" distL="0" distR="0" wp14:anchorId="607E723A" wp14:editId="6DF11760">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architecture.png"/>
                    <pic:cNvPicPr/>
                  </pic:nvPicPr>
                  <pic:blipFill>
                    <a:blip r:embed="rId8"/>
                    <a:stretch>
                      <a:fillRect/>
                    </a:stretch>
                  </pic:blipFill>
                  <pic:spPr>
                    <a:xfrm>
                      <a:off x="0" y="0"/>
                      <a:ext cx="5303520" cy="3314700"/>
                    </a:xfrm>
                    <a:prstGeom prst="rect">
                      <a:avLst/>
                    </a:prstGeom>
                  </pic:spPr>
                </pic:pic>
              </a:graphicData>
            </a:graphic>
          </wp:inline>
        </w:drawing>
      </w:r>
    </w:p>
    <w:p w14:paraId="57330132" w14:textId="77777777" w:rsidR="003C6A7F" w:rsidRDefault="00000000">
      <w:pPr>
        <w:jc w:val="center"/>
      </w:pPr>
      <w:r>
        <w:t>Figure 1.1 System Architecture of Retail Sales Data Analysis</w:t>
      </w:r>
    </w:p>
    <w:p w14:paraId="5AC1B77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4A894C4"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62600E0D" w14:textId="77777777" w:rsidR="003C6A7F" w:rsidRDefault="00000000">
      <w:r>
        <w:br w:type="page"/>
      </w:r>
    </w:p>
    <w:p w14:paraId="1A07E350" w14:textId="77777777" w:rsidR="003C6A7F" w:rsidRDefault="00000000">
      <w:pPr>
        <w:spacing w:after="120"/>
      </w:pPr>
      <w:r>
        <w:rPr>
          <w:b/>
          <w:sz w:val="28"/>
        </w:rPr>
        <w:lastRenderedPageBreak/>
        <w:t>CHAPTER II SUBJECT MATTER</w:t>
      </w:r>
    </w:p>
    <w:p w14:paraId="3BA83EB1" w14:textId="77777777" w:rsidR="003C6A7F" w:rsidRDefault="00000000">
      <w:pPr>
        <w:spacing w:after="120"/>
      </w:pPr>
      <w:r>
        <w:rPr>
          <w:b/>
          <w:sz w:val="24"/>
        </w:rPr>
        <w:t>2. RETAIL DATA CHARACTERISTICS</w:t>
      </w:r>
    </w:p>
    <w:p w14:paraId="4079E2D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F004A7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9349FF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2E91162"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24CA9DA" w14:textId="77777777" w:rsidR="003C6A7F" w:rsidRDefault="00000000">
      <w:pPr>
        <w:spacing w:after="120"/>
      </w:pPr>
      <w:r>
        <w:rPr>
          <w:b/>
          <w:sz w:val="24"/>
        </w:rPr>
        <w:t>2.1 SOURCE OF RETAIL DATA</w:t>
      </w:r>
    </w:p>
    <w:p w14:paraId="321CF47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BDABAF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14371BE"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36F61F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30DEF56" w14:textId="77777777" w:rsidR="003C6A7F" w:rsidRDefault="00000000">
      <w:pPr>
        <w:spacing w:after="120"/>
      </w:pPr>
      <w:r>
        <w:rPr>
          <w:b/>
          <w:sz w:val="24"/>
        </w:rPr>
        <w:t>2.1.1 TRANSACTIONAL DATA</w:t>
      </w:r>
    </w:p>
    <w:p w14:paraId="28A38F5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BE8899"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98B0B7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4351FD" w14:textId="77777777" w:rsidR="003C6A7F" w:rsidRDefault="00000000">
      <w:pPr>
        <w:spacing w:after="120"/>
      </w:pPr>
      <w:r>
        <w:rPr>
          <w:b/>
          <w:sz w:val="24"/>
        </w:rPr>
        <w:t>2.1.2 CUSTOMER DATA</w:t>
      </w:r>
    </w:p>
    <w:p w14:paraId="5FACF92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9DF2763"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0F6A8C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1B4B8E6" w14:textId="77777777" w:rsidR="003C6A7F" w:rsidRDefault="00000000">
      <w:pPr>
        <w:spacing w:after="120"/>
      </w:pPr>
      <w:r>
        <w:rPr>
          <w:b/>
          <w:sz w:val="24"/>
        </w:rPr>
        <w:t>2.1.3 PRODUCT DATA</w:t>
      </w:r>
    </w:p>
    <w:p w14:paraId="2D261FA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A992A2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0F3D86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5C13837" w14:textId="77777777" w:rsidR="003C6A7F" w:rsidRDefault="00000000">
      <w:pPr>
        <w:spacing w:after="120"/>
      </w:pPr>
      <w:r>
        <w:rPr>
          <w:b/>
          <w:sz w:val="24"/>
        </w:rPr>
        <w:t>2.2 DIMENSIONS OF ANALYSIS</w:t>
      </w:r>
    </w:p>
    <w:p w14:paraId="50965F2F" w14:textId="77777777" w:rsidR="003C6A7F" w:rsidRDefault="00000000">
      <w:pPr>
        <w:ind w:left="397" w:hanging="198"/>
      </w:pPr>
      <w:r>
        <w:t>• Time dimension</w:t>
      </w:r>
    </w:p>
    <w:p w14:paraId="33CE79AC" w14:textId="77777777" w:rsidR="003C6A7F" w:rsidRDefault="00000000">
      <w:pPr>
        <w:ind w:left="397" w:hanging="198"/>
      </w:pPr>
      <w:r>
        <w:t>• Product category dimension</w:t>
      </w:r>
    </w:p>
    <w:p w14:paraId="131E8F08" w14:textId="77777777" w:rsidR="003C6A7F" w:rsidRDefault="00000000">
      <w:pPr>
        <w:ind w:left="397" w:hanging="198"/>
      </w:pPr>
      <w:r>
        <w:t>• Customer dimension</w:t>
      </w:r>
    </w:p>
    <w:p w14:paraId="1661EDB1" w14:textId="77777777" w:rsidR="003C6A7F" w:rsidRDefault="00000000">
      <w:pPr>
        <w:ind w:left="397" w:hanging="198"/>
      </w:pPr>
      <w:r>
        <w:t>• Regional dimension</w:t>
      </w:r>
    </w:p>
    <w:p w14:paraId="45E8533A" w14:textId="77777777" w:rsidR="003C6A7F" w:rsidRDefault="00000000">
      <w:pPr>
        <w:ind w:left="397" w:hanging="198"/>
      </w:pPr>
      <w:r>
        <w:t>• Sales quantity and revenue measures</w:t>
      </w:r>
    </w:p>
    <w:p w14:paraId="7CCDAD2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979F176"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63132C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875E053" w14:textId="77777777" w:rsidR="003C6A7F" w:rsidRDefault="00000000">
      <w:pPr>
        <w:spacing w:after="120"/>
      </w:pPr>
      <w:r>
        <w:rPr>
          <w:b/>
          <w:sz w:val="24"/>
        </w:rPr>
        <w:t>2.3 BUSINESS QUESTIONS ADDRESSED</w:t>
      </w:r>
    </w:p>
    <w:p w14:paraId="1D2B967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C3708B3"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65595D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C6238A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F23B5C2" w14:textId="77777777" w:rsidR="003C6A7F" w:rsidRDefault="00000000">
      <w:pPr>
        <w:jc w:val="center"/>
      </w:pPr>
      <w:r>
        <w:rPr>
          <w:noProof/>
        </w:rPr>
        <w:lastRenderedPageBreak/>
        <w:drawing>
          <wp:inline distT="0" distB="0" distL="0" distR="0" wp14:anchorId="551AA4D3" wp14:editId="7A3222AB">
            <wp:extent cx="530352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category_share.png"/>
                    <pic:cNvPicPr/>
                  </pic:nvPicPr>
                  <pic:blipFill>
                    <a:blip r:embed="rId9"/>
                    <a:stretch>
                      <a:fillRect/>
                    </a:stretch>
                  </pic:blipFill>
                  <pic:spPr>
                    <a:xfrm>
                      <a:off x="0" y="0"/>
                      <a:ext cx="5303520" cy="5303520"/>
                    </a:xfrm>
                    <a:prstGeom prst="rect">
                      <a:avLst/>
                    </a:prstGeom>
                  </pic:spPr>
                </pic:pic>
              </a:graphicData>
            </a:graphic>
          </wp:inline>
        </w:drawing>
      </w:r>
    </w:p>
    <w:p w14:paraId="2800A693" w14:textId="77777777" w:rsidR="003C6A7F" w:rsidRDefault="00000000">
      <w:pPr>
        <w:jc w:val="center"/>
      </w:pPr>
      <w:r>
        <w:t>Figure 2.1 Category-wise Revenue Share in Retail Sales</w:t>
      </w:r>
    </w:p>
    <w:p w14:paraId="3C0319B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DFF344F"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tbl>
      <w:tblPr>
        <w:tblStyle w:val="TableGrid"/>
        <w:tblW w:w="0" w:type="auto"/>
        <w:tblLook w:val="04A0" w:firstRow="1" w:lastRow="0" w:firstColumn="1" w:lastColumn="0" w:noHBand="0" w:noVBand="1"/>
      </w:tblPr>
      <w:tblGrid>
        <w:gridCol w:w="4549"/>
        <w:gridCol w:w="4549"/>
      </w:tblGrid>
      <w:tr w:rsidR="003C6A7F" w14:paraId="4F5E5F6A" w14:textId="77777777">
        <w:tc>
          <w:tcPr>
            <w:tcW w:w="4549" w:type="dxa"/>
          </w:tcPr>
          <w:p w14:paraId="2286B3EF" w14:textId="77777777" w:rsidR="003C6A7F" w:rsidRDefault="00000000">
            <w:r>
              <w:rPr>
                <w:b/>
              </w:rPr>
              <w:t>Field</w:t>
            </w:r>
          </w:p>
        </w:tc>
        <w:tc>
          <w:tcPr>
            <w:tcW w:w="4549" w:type="dxa"/>
          </w:tcPr>
          <w:p w14:paraId="24B1AD9E" w14:textId="77777777" w:rsidR="003C6A7F" w:rsidRDefault="00000000">
            <w:r>
              <w:rPr>
                <w:b/>
              </w:rPr>
              <w:t>Description</w:t>
            </w:r>
          </w:p>
        </w:tc>
      </w:tr>
      <w:tr w:rsidR="003C6A7F" w14:paraId="283452B6" w14:textId="77777777">
        <w:tc>
          <w:tcPr>
            <w:tcW w:w="4549" w:type="dxa"/>
          </w:tcPr>
          <w:p w14:paraId="727F3740" w14:textId="77777777" w:rsidR="003C6A7F" w:rsidRDefault="00000000">
            <w:r>
              <w:rPr>
                <w:sz w:val="20"/>
              </w:rPr>
              <w:t>Transaction ID</w:t>
            </w:r>
          </w:p>
        </w:tc>
        <w:tc>
          <w:tcPr>
            <w:tcW w:w="4549" w:type="dxa"/>
          </w:tcPr>
          <w:p w14:paraId="157798F9" w14:textId="77777777" w:rsidR="003C6A7F" w:rsidRDefault="00000000">
            <w:r>
              <w:rPr>
                <w:sz w:val="20"/>
              </w:rPr>
              <w:t>Unique identifier for each sale record</w:t>
            </w:r>
          </w:p>
        </w:tc>
      </w:tr>
      <w:tr w:rsidR="003C6A7F" w14:paraId="72A15CFB" w14:textId="77777777">
        <w:tc>
          <w:tcPr>
            <w:tcW w:w="4549" w:type="dxa"/>
          </w:tcPr>
          <w:p w14:paraId="7A55EA2E" w14:textId="77777777" w:rsidR="003C6A7F" w:rsidRDefault="00000000">
            <w:r>
              <w:rPr>
                <w:sz w:val="20"/>
              </w:rPr>
              <w:t>Customer ID</w:t>
            </w:r>
          </w:p>
        </w:tc>
        <w:tc>
          <w:tcPr>
            <w:tcW w:w="4549" w:type="dxa"/>
          </w:tcPr>
          <w:p w14:paraId="4D05CD4A" w14:textId="77777777" w:rsidR="003C6A7F" w:rsidRDefault="00000000">
            <w:r>
              <w:rPr>
                <w:sz w:val="20"/>
              </w:rPr>
              <w:t>Identifier of the customer involved in the transaction</w:t>
            </w:r>
          </w:p>
        </w:tc>
      </w:tr>
      <w:tr w:rsidR="003C6A7F" w14:paraId="4CBA91BE" w14:textId="77777777">
        <w:tc>
          <w:tcPr>
            <w:tcW w:w="4549" w:type="dxa"/>
          </w:tcPr>
          <w:p w14:paraId="337905DE" w14:textId="77777777" w:rsidR="003C6A7F" w:rsidRDefault="00000000">
            <w:r>
              <w:rPr>
                <w:sz w:val="20"/>
              </w:rPr>
              <w:t>Product ID</w:t>
            </w:r>
          </w:p>
        </w:tc>
        <w:tc>
          <w:tcPr>
            <w:tcW w:w="4549" w:type="dxa"/>
          </w:tcPr>
          <w:p w14:paraId="44E2D2B7" w14:textId="77777777" w:rsidR="003C6A7F" w:rsidRDefault="00000000">
            <w:r>
              <w:rPr>
                <w:sz w:val="20"/>
              </w:rPr>
              <w:t>Identifier of the product sold</w:t>
            </w:r>
          </w:p>
        </w:tc>
      </w:tr>
      <w:tr w:rsidR="003C6A7F" w14:paraId="20D2110E" w14:textId="77777777">
        <w:tc>
          <w:tcPr>
            <w:tcW w:w="4549" w:type="dxa"/>
          </w:tcPr>
          <w:p w14:paraId="2C760901" w14:textId="77777777" w:rsidR="003C6A7F" w:rsidRDefault="00000000">
            <w:r>
              <w:rPr>
                <w:sz w:val="20"/>
              </w:rPr>
              <w:t>Sale Date</w:t>
            </w:r>
          </w:p>
        </w:tc>
        <w:tc>
          <w:tcPr>
            <w:tcW w:w="4549" w:type="dxa"/>
          </w:tcPr>
          <w:p w14:paraId="4744432E" w14:textId="77777777" w:rsidR="003C6A7F" w:rsidRDefault="00000000">
            <w:r>
              <w:rPr>
                <w:sz w:val="20"/>
              </w:rPr>
              <w:t>Date of transaction occurrence</w:t>
            </w:r>
          </w:p>
        </w:tc>
      </w:tr>
      <w:tr w:rsidR="003C6A7F" w14:paraId="34720330" w14:textId="77777777">
        <w:tc>
          <w:tcPr>
            <w:tcW w:w="4549" w:type="dxa"/>
          </w:tcPr>
          <w:p w14:paraId="35E51BA8" w14:textId="77777777" w:rsidR="003C6A7F" w:rsidRDefault="00000000">
            <w:r>
              <w:rPr>
                <w:sz w:val="20"/>
              </w:rPr>
              <w:t>Quantity</w:t>
            </w:r>
          </w:p>
        </w:tc>
        <w:tc>
          <w:tcPr>
            <w:tcW w:w="4549" w:type="dxa"/>
          </w:tcPr>
          <w:p w14:paraId="3162C024" w14:textId="77777777" w:rsidR="003C6A7F" w:rsidRDefault="00000000">
            <w:r>
              <w:rPr>
                <w:sz w:val="20"/>
              </w:rPr>
              <w:t>Number of units sold</w:t>
            </w:r>
          </w:p>
        </w:tc>
      </w:tr>
      <w:tr w:rsidR="003C6A7F" w14:paraId="473DA9BF" w14:textId="77777777">
        <w:tc>
          <w:tcPr>
            <w:tcW w:w="4549" w:type="dxa"/>
          </w:tcPr>
          <w:p w14:paraId="14F127AD" w14:textId="77777777" w:rsidR="003C6A7F" w:rsidRDefault="00000000">
            <w:r>
              <w:rPr>
                <w:sz w:val="20"/>
              </w:rPr>
              <w:t>Sale Amount</w:t>
            </w:r>
          </w:p>
        </w:tc>
        <w:tc>
          <w:tcPr>
            <w:tcW w:w="4549" w:type="dxa"/>
          </w:tcPr>
          <w:p w14:paraId="028BC628" w14:textId="77777777" w:rsidR="003C6A7F" w:rsidRDefault="00000000">
            <w:r>
              <w:rPr>
                <w:sz w:val="20"/>
              </w:rPr>
              <w:t>Monetary amount generated from the sale</w:t>
            </w:r>
          </w:p>
        </w:tc>
      </w:tr>
    </w:tbl>
    <w:p w14:paraId="23A5ED97" w14:textId="77777777" w:rsidR="003C6A7F" w:rsidRDefault="00000000">
      <w:pPr>
        <w:spacing w:after="120"/>
        <w:jc w:val="center"/>
      </w:pPr>
      <w:r>
        <w:t>Table 2.1 Important Attributes in Retail Sales Dataset</w:t>
      </w:r>
    </w:p>
    <w:p w14:paraId="2F98853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93C1E4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26318BB" w14:textId="77777777" w:rsidR="003C6A7F" w:rsidRDefault="00000000">
      <w:r>
        <w:br w:type="page"/>
      </w:r>
    </w:p>
    <w:p w14:paraId="0EB8B6F2" w14:textId="77777777" w:rsidR="003C6A7F" w:rsidRDefault="00000000">
      <w:pPr>
        <w:spacing w:after="120"/>
      </w:pPr>
      <w:r>
        <w:rPr>
          <w:b/>
          <w:sz w:val="28"/>
        </w:rPr>
        <w:lastRenderedPageBreak/>
        <w:t>CHAPTER III INVESTIGATION OF THE ALGORITHM</w:t>
      </w:r>
    </w:p>
    <w:p w14:paraId="5F4F22CD" w14:textId="77777777" w:rsidR="003C6A7F" w:rsidRDefault="00000000">
      <w:pPr>
        <w:spacing w:after="120"/>
      </w:pPr>
      <w:r>
        <w:rPr>
          <w:b/>
          <w:sz w:val="24"/>
        </w:rPr>
        <w:t>3. ANALYTICAL APPROACH</w:t>
      </w:r>
    </w:p>
    <w:p w14:paraId="79F6F7D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28F36D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B36DAD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2769864"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AC0FAD6" w14:textId="77777777" w:rsidR="003C6A7F" w:rsidRDefault="00000000">
      <w:pPr>
        <w:spacing w:after="120"/>
      </w:pPr>
      <w:r>
        <w:rPr>
          <w:b/>
          <w:sz w:val="24"/>
        </w:rPr>
        <w:t>3.1 DATA PREPROCESSING</w:t>
      </w:r>
    </w:p>
    <w:p w14:paraId="1863BAA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4FCB3D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D8C462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96B1F9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DA838F4" w14:textId="77777777" w:rsidR="003C6A7F" w:rsidRDefault="00000000">
      <w:pPr>
        <w:spacing w:after="120"/>
      </w:pPr>
      <w:r>
        <w:rPr>
          <w:b/>
          <w:sz w:val="24"/>
        </w:rPr>
        <w:t>3.1.1 DATA CLEANING</w:t>
      </w:r>
    </w:p>
    <w:p w14:paraId="599DB29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1D955C7"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9BC5DA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A60B505" w14:textId="77777777" w:rsidR="003C6A7F" w:rsidRDefault="00000000">
      <w:pPr>
        <w:spacing w:after="120"/>
      </w:pPr>
      <w:r>
        <w:rPr>
          <w:b/>
          <w:sz w:val="24"/>
        </w:rPr>
        <w:t>3.1.2 DATA TRANSFORMATION</w:t>
      </w:r>
    </w:p>
    <w:p w14:paraId="5B0D37E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25ECB6"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AF6D58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A69E2CD" w14:textId="77777777" w:rsidR="003C6A7F" w:rsidRDefault="00000000">
      <w:pPr>
        <w:spacing w:after="120"/>
      </w:pPr>
      <w:r>
        <w:rPr>
          <w:b/>
          <w:sz w:val="24"/>
        </w:rPr>
        <w:t>3.2 DESCRIPTIVE ANALYSIS</w:t>
      </w:r>
    </w:p>
    <w:p w14:paraId="3B2E8EA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422FDF4"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D751AF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09908D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9F605E4" w14:textId="77777777" w:rsidR="003C6A7F" w:rsidRDefault="00000000">
      <w:pPr>
        <w:spacing w:after="120"/>
      </w:pPr>
      <w:r>
        <w:rPr>
          <w:b/>
          <w:sz w:val="24"/>
        </w:rPr>
        <w:t>3.3 AGGREGATION AND KPI COMPUTATION</w:t>
      </w:r>
    </w:p>
    <w:p w14:paraId="5E4CBC1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40D99EE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7B1826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FE52AC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5A7AB8D" w14:textId="77777777" w:rsidR="003C6A7F" w:rsidRDefault="00000000">
      <w:pPr>
        <w:spacing w:after="120"/>
      </w:pPr>
      <w:r>
        <w:rPr>
          <w:b/>
          <w:sz w:val="24"/>
        </w:rPr>
        <w:lastRenderedPageBreak/>
        <w:t>3.3.1 TOTAL REVENUE</w:t>
      </w:r>
    </w:p>
    <w:p w14:paraId="4C6D192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06B2B0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A5EDCBF" w14:textId="77777777" w:rsidR="003C6A7F" w:rsidRDefault="00000000">
      <w:pPr>
        <w:spacing w:after="120"/>
      </w:pPr>
      <w:r>
        <w:rPr>
          <w:b/>
          <w:sz w:val="24"/>
        </w:rPr>
        <w:t>3.3.2 AVERAGE ORDER VALUE</w:t>
      </w:r>
    </w:p>
    <w:p w14:paraId="24477B7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558ED55"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F95B2F1" w14:textId="77777777" w:rsidR="003C6A7F" w:rsidRDefault="00000000">
      <w:pPr>
        <w:spacing w:after="120"/>
      </w:pPr>
      <w:r>
        <w:rPr>
          <w:b/>
          <w:sz w:val="24"/>
        </w:rPr>
        <w:t>3.3.3 CATEGORY-WISE ANALYSIS</w:t>
      </w:r>
    </w:p>
    <w:p w14:paraId="4CFE91F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D3225A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7DAE2E9" w14:textId="77777777" w:rsidR="003C6A7F" w:rsidRDefault="00000000">
      <w:pPr>
        <w:spacing w:after="120"/>
      </w:pPr>
      <w:r>
        <w:rPr>
          <w:b/>
          <w:sz w:val="24"/>
        </w:rPr>
        <w:t>3.4 TREND ANALYSIS</w:t>
      </w:r>
    </w:p>
    <w:p w14:paraId="533FF8C8"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837FF5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74AF7D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2136B32"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E042087" w14:textId="77777777" w:rsidR="003C6A7F" w:rsidRDefault="00000000">
      <w:pPr>
        <w:jc w:val="center"/>
      </w:pPr>
      <w:r>
        <w:rPr>
          <w:noProof/>
        </w:rPr>
        <w:drawing>
          <wp:inline distT="0" distB="0" distL="0" distR="0" wp14:anchorId="7068E92A" wp14:editId="03C5D198">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rend.png"/>
                    <pic:cNvPicPr/>
                  </pic:nvPicPr>
                  <pic:blipFill>
                    <a:blip r:embed="rId10"/>
                    <a:stretch>
                      <a:fillRect/>
                    </a:stretch>
                  </pic:blipFill>
                  <pic:spPr>
                    <a:xfrm>
                      <a:off x="0" y="0"/>
                      <a:ext cx="5303520" cy="2983230"/>
                    </a:xfrm>
                    <a:prstGeom prst="rect">
                      <a:avLst/>
                    </a:prstGeom>
                  </pic:spPr>
                </pic:pic>
              </a:graphicData>
            </a:graphic>
          </wp:inline>
        </w:drawing>
      </w:r>
    </w:p>
    <w:p w14:paraId="4F6099D5" w14:textId="77777777" w:rsidR="003C6A7F" w:rsidRDefault="00000000">
      <w:pPr>
        <w:jc w:val="center"/>
      </w:pPr>
      <w:r>
        <w:t>Figure 3.1 Monthly Retail Sales Trend</w:t>
      </w:r>
    </w:p>
    <w:p w14:paraId="47FA627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BA019CA"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w:t>
      </w:r>
      <w:r>
        <w:lastRenderedPageBreak/>
        <w:t>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tbl>
      <w:tblPr>
        <w:tblStyle w:val="TableGrid"/>
        <w:tblW w:w="0" w:type="auto"/>
        <w:tblLook w:val="04A0" w:firstRow="1" w:lastRow="0" w:firstColumn="1" w:lastColumn="0" w:noHBand="0" w:noVBand="1"/>
      </w:tblPr>
      <w:tblGrid>
        <w:gridCol w:w="4549"/>
        <w:gridCol w:w="4549"/>
      </w:tblGrid>
      <w:tr w:rsidR="003C6A7F" w14:paraId="1A23E8F4" w14:textId="77777777">
        <w:tc>
          <w:tcPr>
            <w:tcW w:w="4549" w:type="dxa"/>
          </w:tcPr>
          <w:p w14:paraId="780A3AD0" w14:textId="77777777" w:rsidR="003C6A7F" w:rsidRDefault="00000000">
            <w:r>
              <w:rPr>
                <w:b/>
              </w:rPr>
              <w:t>Measure</w:t>
            </w:r>
          </w:p>
        </w:tc>
        <w:tc>
          <w:tcPr>
            <w:tcW w:w="4549" w:type="dxa"/>
          </w:tcPr>
          <w:p w14:paraId="3B7F3513" w14:textId="77777777" w:rsidR="003C6A7F" w:rsidRDefault="00000000">
            <w:r>
              <w:rPr>
                <w:b/>
              </w:rPr>
              <w:t>Purpose</w:t>
            </w:r>
          </w:p>
        </w:tc>
      </w:tr>
      <w:tr w:rsidR="003C6A7F" w14:paraId="61FA5130" w14:textId="77777777">
        <w:tc>
          <w:tcPr>
            <w:tcW w:w="4549" w:type="dxa"/>
          </w:tcPr>
          <w:p w14:paraId="6EACA451" w14:textId="77777777" w:rsidR="003C6A7F" w:rsidRDefault="00000000">
            <w:r>
              <w:rPr>
                <w:sz w:val="20"/>
              </w:rPr>
              <w:t>Mean</w:t>
            </w:r>
          </w:p>
        </w:tc>
        <w:tc>
          <w:tcPr>
            <w:tcW w:w="4549" w:type="dxa"/>
          </w:tcPr>
          <w:p w14:paraId="7028A2CC" w14:textId="77777777" w:rsidR="003C6A7F" w:rsidRDefault="00000000">
            <w:r>
              <w:rPr>
                <w:sz w:val="20"/>
              </w:rPr>
              <w:t>Average sales value per period</w:t>
            </w:r>
          </w:p>
        </w:tc>
      </w:tr>
      <w:tr w:rsidR="003C6A7F" w14:paraId="2EFCD9A7" w14:textId="77777777">
        <w:tc>
          <w:tcPr>
            <w:tcW w:w="4549" w:type="dxa"/>
          </w:tcPr>
          <w:p w14:paraId="5B0979A0" w14:textId="77777777" w:rsidR="003C6A7F" w:rsidRDefault="00000000">
            <w:r>
              <w:rPr>
                <w:sz w:val="20"/>
              </w:rPr>
              <w:t>Median</w:t>
            </w:r>
          </w:p>
        </w:tc>
        <w:tc>
          <w:tcPr>
            <w:tcW w:w="4549" w:type="dxa"/>
          </w:tcPr>
          <w:p w14:paraId="158BCB24" w14:textId="77777777" w:rsidR="003C6A7F" w:rsidRDefault="00000000">
            <w:r>
              <w:rPr>
                <w:sz w:val="20"/>
              </w:rPr>
              <w:t>Central tendency of sales observations</w:t>
            </w:r>
          </w:p>
        </w:tc>
      </w:tr>
      <w:tr w:rsidR="003C6A7F" w14:paraId="77E7270C" w14:textId="77777777">
        <w:tc>
          <w:tcPr>
            <w:tcW w:w="4549" w:type="dxa"/>
          </w:tcPr>
          <w:p w14:paraId="3536B0A3" w14:textId="77777777" w:rsidR="003C6A7F" w:rsidRDefault="00000000">
            <w:r>
              <w:rPr>
                <w:sz w:val="20"/>
              </w:rPr>
              <w:t>Standard Deviation</w:t>
            </w:r>
          </w:p>
        </w:tc>
        <w:tc>
          <w:tcPr>
            <w:tcW w:w="4549" w:type="dxa"/>
          </w:tcPr>
          <w:p w14:paraId="0E23364F" w14:textId="77777777" w:rsidR="003C6A7F" w:rsidRDefault="00000000">
            <w:r>
              <w:rPr>
                <w:sz w:val="20"/>
              </w:rPr>
              <w:t>Dispersion of sales values around mean</w:t>
            </w:r>
          </w:p>
        </w:tc>
      </w:tr>
      <w:tr w:rsidR="003C6A7F" w14:paraId="4CB55962" w14:textId="77777777">
        <w:tc>
          <w:tcPr>
            <w:tcW w:w="4549" w:type="dxa"/>
          </w:tcPr>
          <w:p w14:paraId="79D1F9F5" w14:textId="77777777" w:rsidR="003C6A7F" w:rsidRDefault="00000000">
            <w:r>
              <w:rPr>
                <w:sz w:val="20"/>
              </w:rPr>
              <w:t>Growth Rate</w:t>
            </w:r>
          </w:p>
        </w:tc>
        <w:tc>
          <w:tcPr>
            <w:tcW w:w="4549" w:type="dxa"/>
          </w:tcPr>
          <w:p w14:paraId="076F1CED" w14:textId="77777777" w:rsidR="003C6A7F" w:rsidRDefault="00000000">
            <w:r>
              <w:rPr>
                <w:sz w:val="20"/>
              </w:rPr>
              <w:t>Percentage increase or decrease between periods</w:t>
            </w:r>
          </w:p>
        </w:tc>
      </w:tr>
      <w:tr w:rsidR="003C6A7F" w14:paraId="412169E5" w14:textId="77777777">
        <w:tc>
          <w:tcPr>
            <w:tcW w:w="4549" w:type="dxa"/>
          </w:tcPr>
          <w:p w14:paraId="6432E1A9" w14:textId="77777777" w:rsidR="003C6A7F" w:rsidRDefault="00000000">
            <w:r>
              <w:rPr>
                <w:sz w:val="20"/>
              </w:rPr>
              <w:t>Share Percentage</w:t>
            </w:r>
          </w:p>
        </w:tc>
        <w:tc>
          <w:tcPr>
            <w:tcW w:w="4549" w:type="dxa"/>
          </w:tcPr>
          <w:p w14:paraId="0F08012A" w14:textId="77777777" w:rsidR="003C6A7F" w:rsidRDefault="00000000">
            <w:r>
              <w:rPr>
                <w:sz w:val="20"/>
              </w:rPr>
              <w:t>Contribution of each category or region</w:t>
            </w:r>
          </w:p>
        </w:tc>
      </w:tr>
    </w:tbl>
    <w:p w14:paraId="39E85487" w14:textId="77777777" w:rsidR="003C6A7F" w:rsidRDefault="00000000">
      <w:pPr>
        <w:spacing w:after="120"/>
        <w:jc w:val="center"/>
      </w:pPr>
      <w:r>
        <w:t>Table 3.1 Statistical Measures Used in Retail Sales Analysis</w:t>
      </w:r>
    </w:p>
    <w:p w14:paraId="20FF8CD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CA1C9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2B7D7ED" w14:textId="77777777" w:rsidR="003C6A7F" w:rsidRDefault="00000000">
      <w:r>
        <w:lastRenderedPageBreak/>
        <w:br w:type="page"/>
      </w:r>
    </w:p>
    <w:p w14:paraId="31E3575F" w14:textId="77777777" w:rsidR="003C6A7F" w:rsidRDefault="00000000">
      <w:pPr>
        <w:spacing w:after="120"/>
      </w:pPr>
      <w:r>
        <w:rPr>
          <w:b/>
          <w:sz w:val="28"/>
        </w:rPr>
        <w:lastRenderedPageBreak/>
        <w:t>CHAPTER IV PRESENT WORK DONE</w:t>
      </w:r>
    </w:p>
    <w:p w14:paraId="799B9ACB" w14:textId="77777777" w:rsidR="003C6A7F" w:rsidRDefault="00000000">
      <w:pPr>
        <w:spacing w:after="120"/>
      </w:pPr>
      <w:r>
        <w:rPr>
          <w:b/>
          <w:sz w:val="24"/>
        </w:rPr>
        <w:t>4. SYSTEM DESIGN AND IMPLEMENTATION OVERVIEW</w:t>
      </w:r>
    </w:p>
    <w:p w14:paraId="618E624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E5DBD8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D3C953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8347EFF"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0F8E2B1" w14:textId="77777777" w:rsidR="003C6A7F" w:rsidRDefault="00000000">
      <w:pPr>
        <w:spacing w:after="120"/>
      </w:pPr>
      <w:r>
        <w:rPr>
          <w:b/>
          <w:sz w:val="24"/>
        </w:rPr>
        <w:t>4.1 DATABASE SCHEMA DESIGN</w:t>
      </w:r>
    </w:p>
    <w:p w14:paraId="371D631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D6E309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74AA0D2"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5083FED" w14:textId="77777777" w:rsidR="003C6A7F" w:rsidRDefault="00000000">
      <w:pPr>
        <w:spacing w:after="120"/>
      </w:pPr>
      <w:r>
        <w:rPr>
          <w:b/>
          <w:sz w:val="24"/>
        </w:rPr>
        <w:t>4.1.1 CUSTOMER DIMENSION</w:t>
      </w:r>
    </w:p>
    <w:p w14:paraId="3889444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50E630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3FA5665" w14:textId="77777777" w:rsidR="003C6A7F" w:rsidRDefault="00000000">
      <w:pPr>
        <w:spacing w:after="120"/>
      </w:pPr>
      <w:r>
        <w:rPr>
          <w:b/>
          <w:sz w:val="24"/>
        </w:rPr>
        <w:t>4.1.2 PRODUCT DIMENSION</w:t>
      </w:r>
    </w:p>
    <w:p w14:paraId="05D1196A"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w:t>
      </w:r>
      <w:r>
        <w:lastRenderedPageBreak/>
        <w:t>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1C8BE3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D3715FB" w14:textId="77777777" w:rsidR="003C6A7F" w:rsidRDefault="00000000">
      <w:pPr>
        <w:spacing w:after="120"/>
      </w:pPr>
      <w:r>
        <w:rPr>
          <w:b/>
          <w:sz w:val="24"/>
        </w:rPr>
        <w:t>4.1.3 SALES FACT TABLE</w:t>
      </w:r>
    </w:p>
    <w:p w14:paraId="555326A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1FDF6A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w:t>
      </w:r>
      <w:r>
        <w:lastRenderedPageBreak/>
        <w:t>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6EB8044" w14:textId="77777777" w:rsidR="003C6A7F" w:rsidRDefault="00000000">
      <w:pPr>
        <w:jc w:val="center"/>
      </w:pPr>
      <w:r>
        <w:rPr>
          <w:noProof/>
        </w:rPr>
        <w:drawing>
          <wp:inline distT="0" distB="0" distL="0" distR="0" wp14:anchorId="570665E5" wp14:editId="2B7FEC71">
            <wp:extent cx="5303520" cy="324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er.png"/>
                    <pic:cNvPicPr/>
                  </pic:nvPicPr>
                  <pic:blipFill>
                    <a:blip r:embed="rId11"/>
                    <a:stretch>
                      <a:fillRect/>
                    </a:stretch>
                  </pic:blipFill>
                  <pic:spPr>
                    <a:xfrm>
                      <a:off x="0" y="0"/>
                      <a:ext cx="5303520" cy="3241040"/>
                    </a:xfrm>
                    <a:prstGeom prst="rect">
                      <a:avLst/>
                    </a:prstGeom>
                  </pic:spPr>
                </pic:pic>
              </a:graphicData>
            </a:graphic>
          </wp:inline>
        </w:drawing>
      </w:r>
    </w:p>
    <w:p w14:paraId="03A47B43" w14:textId="77777777" w:rsidR="003C6A7F" w:rsidRDefault="00000000">
      <w:pPr>
        <w:jc w:val="center"/>
      </w:pPr>
      <w:r>
        <w:t>Figure 4.1 Entity Relationship Diagram for Retail Sales Data</w:t>
      </w:r>
    </w:p>
    <w:p w14:paraId="5819628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0E69150"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tbl>
      <w:tblPr>
        <w:tblStyle w:val="TableGrid"/>
        <w:tblW w:w="0" w:type="auto"/>
        <w:tblLook w:val="04A0" w:firstRow="1" w:lastRow="0" w:firstColumn="1" w:lastColumn="0" w:noHBand="0" w:noVBand="1"/>
      </w:tblPr>
      <w:tblGrid>
        <w:gridCol w:w="3033"/>
        <w:gridCol w:w="3033"/>
        <w:gridCol w:w="3033"/>
      </w:tblGrid>
      <w:tr w:rsidR="003C6A7F" w14:paraId="6123604F" w14:textId="77777777">
        <w:tc>
          <w:tcPr>
            <w:tcW w:w="3033" w:type="dxa"/>
          </w:tcPr>
          <w:p w14:paraId="08619EF4" w14:textId="77777777" w:rsidR="003C6A7F" w:rsidRDefault="00000000">
            <w:r>
              <w:rPr>
                <w:b/>
              </w:rPr>
              <w:t>Attribute</w:t>
            </w:r>
          </w:p>
        </w:tc>
        <w:tc>
          <w:tcPr>
            <w:tcW w:w="3033" w:type="dxa"/>
          </w:tcPr>
          <w:p w14:paraId="241BB7E8" w14:textId="77777777" w:rsidR="003C6A7F" w:rsidRDefault="00000000">
            <w:r>
              <w:rPr>
                <w:b/>
              </w:rPr>
              <w:t>Type</w:t>
            </w:r>
          </w:p>
        </w:tc>
        <w:tc>
          <w:tcPr>
            <w:tcW w:w="3033" w:type="dxa"/>
          </w:tcPr>
          <w:p w14:paraId="566AFAC6" w14:textId="77777777" w:rsidR="003C6A7F" w:rsidRDefault="00000000">
            <w:r>
              <w:rPr>
                <w:b/>
              </w:rPr>
              <w:t>Description</w:t>
            </w:r>
          </w:p>
        </w:tc>
      </w:tr>
      <w:tr w:rsidR="003C6A7F" w14:paraId="6D3F2198" w14:textId="77777777">
        <w:tc>
          <w:tcPr>
            <w:tcW w:w="3033" w:type="dxa"/>
          </w:tcPr>
          <w:p w14:paraId="2532A37F" w14:textId="77777777" w:rsidR="003C6A7F" w:rsidRDefault="00000000">
            <w:r>
              <w:rPr>
                <w:sz w:val="20"/>
              </w:rPr>
              <w:t>customer_id</w:t>
            </w:r>
          </w:p>
        </w:tc>
        <w:tc>
          <w:tcPr>
            <w:tcW w:w="3033" w:type="dxa"/>
          </w:tcPr>
          <w:p w14:paraId="22B70F16" w14:textId="77777777" w:rsidR="003C6A7F" w:rsidRDefault="00000000">
            <w:r>
              <w:rPr>
                <w:sz w:val="20"/>
              </w:rPr>
              <w:t>SERIAL</w:t>
            </w:r>
          </w:p>
        </w:tc>
        <w:tc>
          <w:tcPr>
            <w:tcW w:w="3033" w:type="dxa"/>
          </w:tcPr>
          <w:p w14:paraId="63CA9190" w14:textId="77777777" w:rsidR="003C6A7F" w:rsidRDefault="00000000">
            <w:r>
              <w:rPr>
                <w:sz w:val="20"/>
              </w:rPr>
              <w:t>Primary Key</w:t>
            </w:r>
          </w:p>
        </w:tc>
      </w:tr>
      <w:tr w:rsidR="003C6A7F" w14:paraId="0F2E8446" w14:textId="77777777">
        <w:tc>
          <w:tcPr>
            <w:tcW w:w="3033" w:type="dxa"/>
          </w:tcPr>
          <w:p w14:paraId="29F8ADB8" w14:textId="77777777" w:rsidR="003C6A7F" w:rsidRDefault="00000000">
            <w:r>
              <w:rPr>
                <w:sz w:val="20"/>
              </w:rPr>
              <w:t>first_name</w:t>
            </w:r>
          </w:p>
        </w:tc>
        <w:tc>
          <w:tcPr>
            <w:tcW w:w="3033" w:type="dxa"/>
          </w:tcPr>
          <w:p w14:paraId="442D3C18" w14:textId="77777777" w:rsidR="003C6A7F" w:rsidRDefault="00000000">
            <w:r>
              <w:rPr>
                <w:sz w:val="20"/>
              </w:rPr>
              <w:t>VARCHAR(50)</w:t>
            </w:r>
          </w:p>
        </w:tc>
        <w:tc>
          <w:tcPr>
            <w:tcW w:w="3033" w:type="dxa"/>
          </w:tcPr>
          <w:p w14:paraId="16672CCD" w14:textId="77777777" w:rsidR="003C6A7F" w:rsidRDefault="00000000">
            <w:r>
              <w:rPr>
                <w:sz w:val="20"/>
              </w:rPr>
              <w:t>Customer first name</w:t>
            </w:r>
          </w:p>
        </w:tc>
      </w:tr>
      <w:tr w:rsidR="003C6A7F" w14:paraId="3A67F291" w14:textId="77777777">
        <w:tc>
          <w:tcPr>
            <w:tcW w:w="3033" w:type="dxa"/>
          </w:tcPr>
          <w:p w14:paraId="06953611" w14:textId="77777777" w:rsidR="003C6A7F" w:rsidRDefault="00000000">
            <w:r>
              <w:rPr>
                <w:sz w:val="20"/>
              </w:rPr>
              <w:t>last_name</w:t>
            </w:r>
          </w:p>
        </w:tc>
        <w:tc>
          <w:tcPr>
            <w:tcW w:w="3033" w:type="dxa"/>
          </w:tcPr>
          <w:p w14:paraId="2547EC57" w14:textId="77777777" w:rsidR="003C6A7F" w:rsidRDefault="00000000">
            <w:r>
              <w:rPr>
                <w:sz w:val="20"/>
              </w:rPr>
              <w:t>VARCHAR(50)</w:t>
            </w:r>
          </w:p>
        </w:tc>
        <w:tc>
          <w:tcPr>
            <w:tcW w:w="3033" w:type="dxa"/>
          </w:tcPr>
          <w:p w14:paraId="534287FE" w14:textId="77777777" w:rsidR="003C6A7F" w:rsidRDefault="00000000">
            <w:r>
              <w:rPr>
                <w:sz w:val="20"/>
              </w:rPr>
              <w:t>Customer last name</w:t>
            </w:r>
          </w:p>
        </w:tc>
      </w:tr>
      <w:tr w:rsidR="003C6A7F" w14:paraId="2B957BD4" w14:textId="77777777">
        <w:tc>
          <w:tcPr>
            <w:tcW w:w="3033" w:type="dxa"/>
          </w:tcPr>
          <w:p w14:paraId="40D16F9B" w14:textId="77777777" w:rsidR="003C6A7F" w:rsidRDefault="00000000">
            <w:r>
              <w:rPr>
                <w:sz w:val="20"/>
              </w:rPr>
              <w:t>region</w:t>
            </w:r>
          </w:p>
        </w:tc>
        <w:tc>
          <w:tcPr>
            <w:tcW w:w="3033" w:type="dxa"/>
          </w:tcPr>
          <w:p w14:paraId="3DB3595C" w14:textId="77777777" w:rsidR="003C6A7F" w:rsidRDefault="00000000">
            <w:r>
              <w:rPr>
                <w:sz w:val="20"/>
              </w:rPr>
              <w:t>VARCHAR(20)</w:t>
            </w:r>
          </w:p>
        </w:tc>
        <w:tc>
          <w:tcPr>
            <w:tcW w:w="3033" w:type="dxa"/>
          </w:tcPr>
          <w:p w14:paraId="24780646" w14:textId="77777777" w:rsidR="003C6A7F" w:rsidRDefault="00000000">
            <w:r>
              <w:rPr>
                <w:sz w:val="20"/>
              </w:rPr>
              <w:t>Geographic region</w:t>
            </w:r>
          </w:p>
        </w:tc>
      </w:tr>
      <w:tr w:rsidR="003C6A7F" w14:paraId="5DFADEAF" w14:textId="77777777">
        <w:tc>
          <w:tcPr>
            <w:tcW w:w="3033" w:type="dxa"/>
          </w:tcPr>
          <w:p w14:paraId="20BC4A09" w14:textId="77777777" w:rsidR="003C6A7F" w:rsidRDefault="00000000">
            <w:r>
              <w:rPr>
                <w:sz w:val="20"/>
              </w:rPr>
              <w:t>member_type</w:t>
            </w:r>
          </w:p>
        </w:tc>
        <w:tc>
          <w:tcPr>
            <w:tcW w:w="3033" w:type="dxa"/>
          </w:tcPr>
          <w:p w14:paraId="727102D3" w14:textId="77777777" w:rsidR="003C6A7F" w:rsidRDefault="00000000">
            <w:r>
              <w:rPr>
                <w:sz w:val="20"/>
              </w:rPr>
              <w:t>VARCHAR(20)</w:t>
            </w:r>
          </w:p>
        </w:tc>
        <w:tc>
          <w:tcPr>
            <w:tcW w:w="3033" w:type="dxa"/>
          </w:tcPr>
          <w:p w14:paraId="74864465" w14:textId="77777777" w:rsidR="003C6A7F" w:rsidRDefault="00000000">
            <w:r>
              <w:rPr>
                <w:sz w:val="20"/>
              </w:rPr>
              <w:t>Customer membership category</w:t>
            </w:r>
          </w:p>
        </w:tc>
      </w:tr>
    </w:tbl>
    <w:p w14:paraId="7C3DD37C" w14:textId="77777777" w:rsidR="003C6A7F" w:rsidRDefault="00000000">
      <w:pPr>
        <w:spacing w:after="120"/>
        <w:jc w:val="center"/>
      </w:pPr>
      <w:r>
        <w:t>Table 4.1 Customer Dimension Table</w:t>
      </w:r>
    </w:p>
    <w:tbl>
      <w:tblPr>
        <w:tblStyle w:val="TableGrid"/>
        <w:tblW w:w="0" w:type="auto"/>
        <w:tblLook w:val="04A0" w:firstRow="1" w:lastRow="0" w:firstColumn="1" w:lastColumn="0" w:noHBand="0" w:noVBand="1"/>
      </w:tblPr>
      <w:tblGrid>
        <w:gridCol w:w="3033"/>
        <w:gridCol w:w="3033"/>
        <w:gridCol w:w="3033"/>
      </w:tblGrid>
      <w:tr w:rsidR="003C6A7F" w14:paraId="15C6CC4D" w14:textId="77777777">
        <w:tc>
          <w:tcPr>
            <w:tcW w:w="3033" w:type="dxa"/>
          </w:tcPr>
          <w:p w14:paraId="6AE73C2C" w14:textId="77777777" w:rsidR="003C6A7F" w:rsidRDefault="00000000">
            <w:r>
              <w:rPr>
                <w:b/>
              </w:rPr>
              <w:t>Attribute</w:t>
            </w:r>
          </w:p>
        </w:tc>
        <w:tc>
          <w:tcPr>
            <w:tcW w:w="3033" w:type="dxa"/>
          </w:tcPr>
          <w:p w14:paraId="43FC5533" w14:textId="77777777" w:rsidR="003C6A7F" w:rsidRDefault="00000000">
            <w:r>
              <w:rPr>
                <w:b/>
              </w:rPr>
              <w:t>Type</w:t>
            </w:r>
          </w:p>
        </w:tc>
        <w:tc>
          <w:tcPr>
            <w:tcW w:w="3033" w:type="dxa"/>
          </w:tcPr>
          <w:p w14:paraId="425D710D" w14:textId="77777777" w:rsidR="003C6A7F" w:rsidRDefault="00000000">
            <w:r>
              <w:rPr>
                <w:b/>
              </w:rPr>
              <w:t>Description</w:t>
            </w:r>
          </w:p>
        </w:tc>
      </w:tr>
      <w:tr w:rsidR="003C6A7F" w14:paraId="4DFFF4F3" w14:textId="77777777">
        <w:tc>
          <w:tcPr>
            <w:tcW w:w="3033" w:type="dxa"/>
          </w:tcPr>
          <w:p w14:paraId="069871E1" w14:textId="77777777" w:rsidR="003C6A7F" w:rsidRDefault="00000000">
            <w:r>
              <w:rPr>
                <w:sz w:val="20"/>
              </w:rPr>
              <w:t>product_id</w:t>
            </w:r>
          </w:p>
        </w:tc>
        <w:tc>
          <w:tcPr>
            <w:tcW w:w="3033" w:type="dxa"/>
          </w:tcPr>
          <w:p w14:paraId="2155784B" w14:textId="77777777" w:rsidR="003C6A7F" w:rsidRDefault="00000000">
            <w:r>
              <w:rPr>
                <w:sz w:val="20"/>
              </w:rPr>
              <w:t>SERIAL</w:t>
            </w:r>
          </w:p>
        </w:tc>
        <w:tc>
          <w:tcPr>
            <w:tcW w:w="3033" w:type="dxa"/>
          </w:tcPr>
          <w:p w14:paraId="66F48785" w14:textId="77777777" w:rsidR="003C6A7F" w:rsidRDefault="00000000">
            <w:r>
              <w:rPr>
                <w:sz w:val="20"/>
              </w:rPr>
              <w:t>Primary Key</w:t>
            </w:r>
          </w:p>
        </w:tc>
      </w:tr>
      <w:tr w:rsidR="003C6A7F" w14:paraId="228035C6" w14:textId="77777777">
        <w:tc>
          <w:tcPr>
            <w:tcW w:w="3033" w:type="dxa"/>
          </w:tcPr>
          <w:p w14:paraId="6F64DCE0" w14:textId="77777777" w:rsidR="003C6A7F" w:rsidRDefault="00000000">
            <w:r>
              <w:rPr>
                <w:sz w:val="20"/>
              </w:rPr>
              <w:t>product_name</w:t>
            </w:r>
          </w:p>
        </w:tc>
        <w:tc>
          <w:tcPr>
            <w:tcW w:w="3033" w:type="dxa"/>
          </w:tcPr>
          <w:p w14:paraId="0B7A6BF9" w14:textId="77777777" w:rsidR="003C6A7F" w:rsidRDefault="00000000">
            <w:r>
              <w:rPr>
                <w:sz w:val="20"/>
              </w:rPr>
              <w:t>VARCHAR(100)</w:t>
            </w:r>
          </w:p>
        </w:tc>
        <w:tc>
          <w:tcPr>
            <w:tcW w:w="3033" w:type="dxa"/>
          </w:tcPr>
          <w:p w14:paraId="728CE6D4" w14:textId="77777777" w:rsidR="003C6A7F" w:rsidRDefault="00000000">
            <w:r>
              <w:rPr>
                <w:sz w:val="20"/>
              </w:rPr>
              <w:t>Product name</w:t>
            </w:r>
          </w:p>
        </w:tc>
      </w:tr>
      <w:tr w:rsidR="003C6A7F" w14:paraId="0941C7CF" w14:textId="77777777">
        <w:tc>
          <w:tcPr>
            <w:tcW w:w="3033" w:type="dxa"/>
          </w:tcPr>
          <w:p w14:paraId="2B9BAFFE" w14:textId="77777777" w:rsidR="003C6A7F" w:rsidRDefault="00000000">
            <w:r>
              <w:rPr>
                <w:sz w:val="20"/>
              </w:rPr>
              <w:t>category</w:t>
            </w:r>
          </w:p>
        </w:tc>
        <w:tc>
          <w:tcPr>
            <w:tcW w:w="3033" w:type="dxa"/>
          </w:tcPr>
          <w:p w14:paraId="0EBB6C8F" w14:textId="77777777" w:rsidR="003C6A7F" w:rsidRDefault="00000000">
            <w:r>
              <w:rPr>
                <w:sz w:val="20"/>
              </w:rPr>
              <w:t>VARCHAR(50)</w:t>
            </w:r>
          </w:p>
        </w:tc>
        <w:tc>
          <w:tcPr>
            <w:tcW w:w="3033" w:type="dxa"/>
          </w:tcPr>
          <w:p w14:paraId="47404FCA" w14:textId="77777777" w:rsidR="003C6A7F" w:rsidRDefault="00000000">
            <w:r>
              <w:rPr>
                <w:sz w:val="20"/>
              </w:rPr>
              <w:t>Product category</w:t>
            </w:r>
          </w:p>
        </w:tc>
      </w:tr>
      <w:tr w:rsidR="003C6A7F" w14:paraId="4CF0EDF1" w14:textId="77777777">
        <w:tc>
          <w:tcPr>
            <w:tcW w:w="3033" w:type="dxa"/>
          </w:tcPr>
          <w:p w14:paraId="3B9B185B" w14:textId="77777777" w:rsidR="003C6A7F" w:rsidRDefault="00000000">
            <w:r>
              <w:rPr>
                <w:sz w:val="20"/>
              </w:rPr>
              <w:t>unit_price</w:t>
            </w:r>
          </w:p>
        </w:tc>
        <w:tc>
          <w:tcPr>
            <w:tcW w:w="3033" w:type="dxa"/>
          </w:tcPr>
          <w:p w14:paraId="480231D3" w14:textId="77777777" w:rsidR="003C6A7F" w:rsidRDefault="00000000">
            <w:r>
              <w:rPr>
                <w:sz w:val="20"/>
              </w:rPr>
              <w:t>NUMERIC(10,2)</w:t>
            </w:r>
          </w:p>
        </w:tc>
        <w:tc>
          <w:tcPr>
            <w:tcW w:w="3033" w:type="dxa"/>
          </w:tcPr>
          <w:p w14:paraId="173E5288" w14:textId="77777777" w:rsidR="003C6A7F" w:rsidRDefault="00000000">
            <w:r>
              <w:rPr>
                <w:sz w:val="20"/>
              </w:rPr>
              <w:t>Selling price</w:t>
            </w:r>
          </w:p>
        </w:tc>
      </w:tr>
      <w:tr w:rsidR="003C6A7F" w14:paraId="0C304C61" w14:textId="77777777">
        <w:tc>
          <w:tcPr>
            <w:tcW w:w="3033" w:type="dxa"/>
          </w:tcPr>
          <w:p w14:paraId="51E51BC7" w14:textId="77777777" w:rsidR="003C6A7F" w:rsidRDefault="00000000">
            <w:r>
              <w:rPr>
                <w:sz w:val="20"/>
              </w:rPr>
              <w:t>stock_qty</w:t>
            </w:r>
          </w:p>
        </w:tc>
        <w:tc>
          <w:tcPr>
            <w:tcW w:w="3033" w:type="dxa"/>
          </w:tcPr>
          <w:p w14:paraId="5D678A57" w14:textId="77777777" w:rsidR="003C6A7F" w:rsidRDefault="00000000">
            <w:r>
              <w:rPr>
                <w:sz w:val="20"/>
              </w:rPr>
              <w:t>INTEGER</w:t>
            </w:r>
          </w:p>
        </w:tc>
        <w:tc>
          <w:tcPr>
            <w:tcW w:w="3033" w:type="dxa"/>
          </w:tcPr>
          <w:p w14:paraId="68331EC5" w14:textId="77777777" w:rsidR="003C6A7F" w:rsidRDefault="00000000">
            <w:r>
              <w:rPr>
                <w:sz w:val="20"/>
              </w:rPr>
              <w:t>Available stock quantity</w:t>
            </w:r>
          </w:p>
        </w:tc>
      </w:tr>
    </w:tbl>
    <w:p w14:paraId="33EECC6D" w14:textId="77777777" w:rsidR="003C6A7F" w:rsidRDefault="00000000">
      <w:pPr>
        <w:spacing w:after="120"/>
        <w:jc w:val="center"/>
      </w:pPr>
      <w:r>
        <w:t>Table 4.2 Product Dimension Table</w:t>
      </w:r>
    </w:p>
    <w:tbl>
      <w:tblPr>
        <w:tblStyle w:val="TableGrid"/>
        <w:tblW w:w="0" w:type="auto"/>
        <w:tblLook w:val="04A0" w:firstRow="1" w:lastRow="0" w:firstColumn="1" w:lastColumn="0" w:noHBand="0" w:noVBand="1"/>
      </w:tblPr>
      <w:tblGrid>
        <w:gridCol w:w="3033"/>
        <w:gridCol w:w="3033"/>
        <w:gridCol w:w="3033"/>
      </w:tblGrid>
      <w:tr w:rsidR="003C6A7F" w14:paraId="7ADDC474" w14:textId="77777777">
        <w:tc>
          <w:tcPr>
            <w:tcW w:w="3033" w:type="dxa"/>
          </w:tcPr>
          <w:p w14:paraId="6B254B5C" w14:textId="77777777" w:rsidR="003C6A7F" w:rsidRDefault="00000000">
            <w:r>
              <w:rPr>
                <w:b/>
              </w:rPr>
              <w:t>Attribute</w:t>
            </w:r>
          </w:p>
        </w:tc>
        <w:tc>
          <w:tcPr>
            <w:tcW w:w="3033" w:type="dxa"/>
          </w:tcPr>
          <w:p w14:paraId="10C8F97E" w14:textId="77777777" w:rsidR="003C6A7F" w:rsidRDefault="00000000">
            <w:r>
              <w:rPr>
                <w:b/>
              </w:rPr>
              <w:t>Type</w:t>
            </w:r>
          </w:p>
        </w:tc>
        <w:tc>
          <w:tcPr>
            <w:tcW w:w="3033" w:type="dxa"/>
          </w:tcPr>
          <w:p w14:paraId="09180E00" w14:textId="77777777" w:rsidR="003C6A7F" w:rsidRDefault="00000000">
            <w:r>
              <w:rPr>
                <w:b/>
              </w:rPr>
              <w:t>Description</w:t>
            </w:r>
          </w:p>
        </w:tc>
      </w:tr>
      <w:tr w:rsidR="003C6A7F" w14:paraId="39E3ED78" w14:textId="77777777">
        <w:tc>
          <w:tcPr>
            <w:tcW w:w="3033" w:type="dxa"/>
          </w:tcPr>
          <w:p w14:paraId="28C687A9" w14:textId="77777777" w:rsidR="003C6A7F" w:rsidRDefault="00000000">
            <w:r>
              <w:rPr>
                <w:sz w:val="20"/>
              </w:rPr>
              <w:t>sale_id</w:t>
            </w:r>
          </w:p>
        </w:tc>
        <w:tc>
          <w:tcPr>
            <w:tcW w:w="3033" w:type="dxa"/>
          </w:tcPr>
          <w:p w14:paraId="634F1910" w14:textId="77777777" w:rsidR="003C6A7F" w:rsidRDefault="00000000">
            <w:r>
              <w:rPr>
                <w:sz w:val="20"/>
              </w:rPr>
              <w:t>SERIAL</w:t>
            </w:r>
          </w:p>
        </w:tc>
        <w:tc>
          <w:tcPr>
            <w:tcW w:w="3033" w:type="dxa"/>
          </w:tcPr>
          <w:p w14:paraId="6C815D44" w14:textId="77777777" w:rsidR="003C6A7F" w:rsidRDefault="00000000">
            <w:r>
              <w:rPr>
                <w:sz w:val="20"/>
              </w:rPr>
              <w:t>Primary Key</w:t>
            </w:r>
          </w:p>
        </w:tc>
      </w:tr>
      <w:tr w:rsidR="003C6A7F" w14:paraId="4500560E" w14:textId="77777777">
        <w:tc>
          <w:tcPr>
            <w:tcW w:w="3033" w:type="dxa"/>
          </w:tcPr>
          <w:p w14:paraId="7819E07E" w14:textId="77777777" w:rsidR="003C6A7F" w:rsidRDefault="00000000">
            <w:r>
              <w:rPr>
                <w:sz w:val="20"/>
              </w:rPr>
              <w:t>customer_id</w:t>
            </w:r>
          </w:p>
        </w:tc>
        <w:tc>
          <w:tcPr>
            <w:tcW w:w="3033" w:type="dxa"/>
          </w:tcPr>
          <w:p w14:paraId="13C6420E" w14:textId="77777777" w:rsidR="003C6A7F" w:rsidRDefault="00000000">
            <w:r>
              <w:rPr>
                <w:sz w:val="20"/>
              </w:rPr>
              <w:t>INTEGER</w:t>
            </w:r>
          </w:p>
        </w:tc>
        <w:tc>
          <w:tcPr>
            <w:tcW w:w="3033" w:type="dxa"/>
          </w:tcPr>
          <w:p w14:paraId="37E0C55D" w14:textId="77777777" w:rsidR="003C6A7F" w:rsidRDefault="00000000">
            <w:r>
              <w:rPr>
                <w:sz w:val="20"/>
              </w:rPr>
              <w:t>Foreign key to customer dimension</w:t>
            </w:r>
          </w:p>
        </w:tc>
      </w:tr>
      <w:tr w:rsidR="003C6A7F" w14:paraId="29C159D1" w14:textId="77777777">
        <w:tc>
          <w:tcPr>
            <w:tcW w:w="3033" w:type="dxa"/>
          </w:tcPr>
          <w:p w14:paraId="38F225B0" w14:textId="77777777" w:rsidR="003C6A7F" w:rsidRDefault="00000000">
            <w:r>
              <w:rPr>
                <w:sz w:val="20"/>
              </w:rPr>
              <w:t>product_id</w:t>
            </w:r>
          </w:p>
        </w:tc>
        <w:tc>
          <w:tcPr>
            <w:tcW w:w="3033" w:type="dxa"/>
          </w:tcPr>
          <w:p w14:paraId="3C9C992B" w14:textId="77777777" w:rsidR="003C6A7F" w:rsidRDefault="00000000">
            <w:r>
              <w:rPr>
                <w:sz w:val="20"/>
              </w:rPr>
              <w:t>INTEGER</w:t>
            </w:r>
          </w:p>
        </w:tc>
        <w:tc>
          <w:tcPr>
            <w:tcW w:w="3033" w:type="dxa"/>
          </w:tcPr>
          <w:p w14:paraId="5EACE45B" w14:textId="77777777" w:rsidR="003C6A7F" w:rsidRDefault="00000000">
            <w:r>
              <w:rPr>
                <w:sz w:val="20"/>
              </w:rPr>
              <w:t>Foreign key to product dimension</w:t>
            </w:r>
          </w:p>
        </w:tc>
      </w:tr>
      <w:tr w:rsidR="003C6A7F" w14:paraId="33380175" w14:textId="77777777">
        <w:tc>
          <w:tcPr>
            <w:tcW w:w="3033" w:type="dxa"/>
          </w:tcPr>
          <w:p w14:paraId="799F69D5" w14:textId="77777777" w:rsidR="003C6A7F" w:rsidRDefault="00000000">
            <w:r>
              <w:rPr>
                <w:sz w:val="20"/>
              </w:rPr>
              <w:t>sale_date</w:t>
            </w:r>
          </w:p>
        </w:tc>
        <w:tc>
          <w:tcPr>
            <w:tcW w:w="3033" w:type="dxa"/>
          </w:tcPr>
          <w:p w14:paraId="73AC1872" w14:textId="77777777" w:rsidR="003C6A7F" w:rsidRDefault="00000000">
            <w:r>
              <w:rPr>
                <w:sz w:val="20"/>
              </w:rPr>
              <w:t>DATE</w:t>
            </w:r>
          </w:p>
        </w:tc>
        <w:tc>
          <w:tcPr>
            <w:tcW w:w="3033" w:type="dxa"/>
          </w:tcPr>
          <w:p w14:paraId="2C32C839" w14:textId="77777777" w:rsidR="003C6A7F" w:rsidRDefault="00000000">
            <w:r>
              <w:rPr>
                <w:sz w:val="20"/>
              </w:rPr>
              <w:t>Date of transaction</w:t>
            </w:r>
          </w:p>
        </w:tc>
      </w:tr>
      <w:tr w:rsidR="003C6A7F" w14:paraId="20A65E63" w14:textId="77777777">
        <w:tc>
          <w:tcPr>
            <w:tcW w:w="3033" w:type="dxa"/>
          </w:tcPr>
          <w:p w14:paraId="069CBBAD" w14:textId="77777777" w:rsidR="003C6A7F" w:rsidRDefault="00000000">
            <w:r>
              <w:rPr>
                <w:sz w:val="20"/>
              </w:rPr>
              <w:t>quantity</w:t>
            </w:r>
          </w:p>
        </w:tc>
        <w:tc>
          <w:tcPr>
            <w:tcW w:w="3033" w:type="dxa"/>
          </w:tcPr>
          <w:p w14:paraId="45D88AFA" w14:textId="77777777" w:rsidR="003C6A7F" w:rsidRDefault="00000000">
            <w:r>
              <w:rPr>
                <w:sz w:val="20"/>
              </w:rPr>
              <w:t>INTEGER</w:t>
            </w:r>
          </w:p>
        </w:tc>
        <w:tc>
          <w:tcPr>
            <w:tcW w:w="3033" w:type="dxa"/>
          </w:tcPr>
          <w:p w14:paraId="1F587C54" w14:textId="77777777" w:rsidR="003C6A7F" w:rsidRDefault="00000000">
            <w:r>
              <w:rPr>
                <w:sz w:val="20"/>
              </w:rPr>
              <w:t>Units sold</w:t>
            </w:r>
          </w:p>
        </w:tc>
      </w:tr>
      <w:tr w:rsidR="003C6A7F" w14:paraId="29D7EE65" w14:textId="77777777">
        <w:tc>
          <w:tcPr>
            <w:tcW w:w="3033" w:type="dxa"/>
          </w:tcPr>
          <w:p w14:paraId="297FB476" w14:textId="77777777" w:rsidR="003C6A7F" w:rsidRDefault="00000000">
            <w:r>
              <w:rPr>
                <w:sz w:val="20"/>
              </w:rPr>
              <w:t>sale_amount</w:t>
            </w:r>
          </w:p>
        </w:tc>
        <w:tc>
          <w:tcPr>
            <w:tcW w:w="3033" w:type="dxa"/>
          </w:tcPr>
          <w:p w14:paraId="233AEB0F" w14:textId="77777777" w:rsidR="003C6A7F" w:rsidRDefault="00000000">
            <w:r>
              <w:rPr>
                <w:sz w:val="20"/>
              </w:rPr>
              <w:t>NUMERIC(10,2)</w:t>
            </w:r>
          </w:p>
        </w:tc>
        <w:tc>
          <w:tcPr>
            <w:tcW w:w="3033" w:type="dxa"/>
          </w:tcPr>
          <w:p w14:paraId="26587046" w14:textId="77777777" w:rsidR="003C6A7F" w:rsidRDefault="00000000">
            <w:r>
              <w:rPr>
                <w:sz w:val="20"/>
              </w:rPr>
              <w:t>Total sales value</w:t>
            </w:r>
          </w:p>
        </w:tc>
      </w:tr>
    </w:tbl>
    <w:p w14:paraId="5BE15EAC" w14:textId="77777777" w:rsidR="003C6A7F" w:rsidRDefault="00000000">
      <w:pPr>
        <w:spacing w:after="120"/>
        <w:jc w:val="center"/>
      </w:pPr>
      <w:r>
        <w:t>Table 4.3 Sales Fact Table</w:t>
      </w:r>
    </w:p>
    <w:p w14:paraId="6FF9DF59" w14:textId="77777777" w:rsidR="003C6A7F" w:rsidRDefault="00000000">
      <w:pPr>
        <w:spacing w:after="120"/>
      </w:pPr>
      <w:r>
        <w:rPr>
          <w:b/>
          <w:sz w:val="24"/>
        </w:rPr>
        <w:t>4.2 VISUALIZATION AND REPORTING COMPONENTS</w:t>
      </w:r>
    </w:p>
    <w:p w14:paraId="5FFA44A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F27B28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0F896F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BC39AB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A12CE98" w14:textId="77777777" w:rsidR="003C6A7F" w:rsidRDefault="00000000">
      <w:pPr>
        <w:spacing w:after="120"/>
      </w:pPr>
      <w:r>
        <w:rPr>
          <w:b/>
          <w:sz w:val="24"/>
        </w:rPr>
        <w:lastRenderedPageBreak/>
        <w:t>4.3 OBSERVATIONS ON IMPLEMENTATION</w:t>
      </w:r>
    </w:p>
    <w:p w14:paraId="4E8C89F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094AB8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285571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06B39FE"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C9C9766" w14:textId="77777777" w:rsidR="003C6A7F" w:rsidRDefault="00000000">
      <w:r>
        <w:br w:type="page"/>
      </w:r>
    </w:p>
    <w:p w14:paraId="3E68DA87" w14:textId="77777777" w:rsidR="003C6A7F" w:rsidRDefault="00000000">
      <w:pPr>
        <w:spacing w:after="120"/>
      </w:pPr>
      <w:r>
        <w:rPr>
          <w:b/>
          <w:sz w:val="28"/>
        </w:rPr>
        <w:lastRenderedPageBreak/>
        <w:t>CHAPTER V EXPERIMENTAL RESULTS AND OBSERVATIONS</w:t>
      </w:r>
    </w:p>
    <w:p w14:paraId="579448E7" w14:textId="77777777" w:rsidR="003C6A7F" w:rsidRDefault="00000000">
      <w:pPr>
        <w:spacing w:after="120"/>
      </w:pPr>
      <w:r>
        <w:rPr>
          <w:b/>
          <w:sz w:val="24"/>
        </w:rPr>
        <w:t>5. RESULTS OF CATEGORY-WISE ANALYSIS</w:t>
      </w:r>
    </w:p>
    <w:p w14:paraId="6EBDBA4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FA0395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0C5A37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91DD23E"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8177A94" w14:textId="77777777" w:rsidR="003C6A7F" w:rsidRDefault="00000000">
      <w:pPr>
        <w:spacing w:after="120"/>
      </w:pPr>
      <w:r>
        <w:rPr>
          <w:b/>
          <w:sz w:val="24"/>
        </w:rPr>
        <w:t>5.1 RESULTS OF REGIONAL ANALYSIS</w:t>
      </w:r>
    </w:p>
    <w:p w14:paraId="07C6428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BF308D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5A5F040"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9FE952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6ADB597" w14:textId="77777777" w:rsidR="003C6A7F" w:rsidRDefault="00000000">
      <w:pPr>
        <w:jc w:val="center"/>
      </w:pPr>
      <w:r>
        <w:rPr>
          <w:noProof/>
        </w:rPr>
        <w:drawing>
          <wp:inline distT="0" distB="0" distL="0" distR="0" wp14:anchorId="659E7441" wp14:editId="0ADECD37">
            <wp:extent cx="5303520" cy="34094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region.png"/>
                    <pic:cNvPicPr/>
                  </pic:nvPicPr>
                  <pic:blipFill>
                    <a:blip r:embed="rId12"/>
                    <a:stretch>
                      <a:fillRect/>
                    </a:stretch>
                  </pic:blipFill>
                  <pic:spPr>
                    <a:xfrm>
                      <a:off x="0" y="0"/>
                      <a:ext cx="5303520" cy="3409406"/>
                    </a:xfrm>
                    <a:prstGeom prst="rect">
                      <a:avLst/>
                    </a:prstGeom>
                  </pic:spPr>
                </pic:pic>
              </a:graphicData>
            </a:graphic>
          </wp:inline>
        </w:drawing>
      </w:r>
    </w:p>
    <w:p w14:paraId="611C3E51" w14:textId="77777777" w:rsidR="003C6A7F" w:rsidRDefault="00000000">
      <w:pPr>
        <w:jc w:val="center"/>
      </w:pPr>
      <w:r>
        <w:lastRenderedPageBreak/>
        <w:t>Figure 5.1 Regional Sales Comparison</w:t>
      </w:r>
    </w:p>
    <w:p w14:paraId="138F88D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4804FC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9826D2C" w14:textId="77777777" w:rsidR="003C6A7F" w:rsidRDefault="00000000">
      <w:pPr>
        <w:spacing w:after="120"/>
      </w:pPr>
      <w:r>
        <w:rPr>
          <w:b/>
          <w:sz w:val="24"/>
        </w:rPr>
        <w:t>5.2 RESULTS OF CUSTOMER SEGMENT ANALYSIS</w:t>
      </w:r>
    </w:p>
    <w:p w14:paraId="2BA31AE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B4D1685"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765C20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D1A55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6BFEA4A" w14:textId="77777777" w:rsidR="003C6A7F" w:rsidRDefault="00000000">
      <w:pPr>
        <w:spacing w:after="120"/>
      </w:pPr>
      <w:r>
        <w:rPr>
          <w:b/>
          <w:sz w:val="24"/>
        </w:rPr>
        <w:t>5.3 RESULTS OF TEMPORAL SALES ANALYSIS</w:t>
      </w:r>
    </w:p>
    <w:p w14:paraId="3B8C1F3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996E82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D54480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5D038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tbl>
      <w:tblPr>
        <w:tblStyle w:val="TableGrid"/>
        <w:tblW w:w="0" w:type="auto"/>
        <w:tblLook w:val="04A0" w:firstRow="1" w:lastRow="0" w:firstColumn="1" w:lastColumn="0" w:noHBand="0" w:noVBand="1"/>
      </w:tblPr>
      <w:tblGrid>
        <w:gridCol w:w="4549"/>
        <w:gridCol w:w="4549"/>
      </w:tblGrid>
      <w:tr w:rsidR="003C6A7F" w14:paraId="04A39503" w14:textId="77777777">
        <w:tc>
          <w:tcPr>
            <w:tcW w:w="4549" w:type="dxa"/>
          </w:tcPr>
          <w:p w14:paraId="7C5DF031" w14:textId="77777777" w:rsidR="003C6A7F" w:rsidRDefault="00000000">
            <w:r>
              <w:rPr>
                <w:b/>
              </w:rPr>
              <w:t>Month</w:t>
            </w:r>
          </w:p>
        </w:tc>
        <w:tc>
          <w:tcPr>
            <w:tcW w:w="4549" w:type="dxa"/>
          </w:tcPr>
          <w:p w14:paraId="3AD47BF1" w14:textId="77777777" w:rsidR="003C6A7F" w:rsidRDefault="00000000">
            <w:r>
              <w:rPr>
                <w:b/>
              </w:rPr>
              <w:t>Revenue (in Thousands)</w:t>
            </w:r>
          </w:p>
        </w:tc>
      </w:tr>
      <w:tr w:rsidR="003C6A7F" w14:paraId="1EA0EC84" w14:textId="77777777">
        <w:tc>
          <w:tcPr>
            <w:tcW w:w="4549" w:type="dxa"/>
          </w:tcPr>
          <w:p w14:paraId="12983A02" w14:textId="77777777" w:rsidR="003C6A7F" w:rsidRDefault="00000000">
            <w:r>
              <w:rPr>
                <w:sz w:val="20"/>
              </w:rPr>
              <w:t>January</w:t>
            </w:r>
          </w:p>
        </w:tc>
        <w:tc>
          <w:tcPr>
            <w:tcW w:w="4549" w:type="dxa"/>
          </w:tcPr>
          <w:p w14:paraId="74F60EC1" w14:textId="77777777" w:rsidR="003C6A7F" w:rsidRDefault="00000000">
            <w:r>
              <w:rPr>
                <w:sz w:val="20"/>
              </w:rPr>
              <w:t>42.0</w:t>
            </w:r>
          </w:p>
        </w:tc>
      </w:tr>
      <w:tr w:rsidR="003C6A7F" w14:paraId="2E25642E" w14:textId="77777777">
        <w:tc>
          <w:tcPr>
            <w:tcW w:w="4549" w:type="dxa"/>
          </w:tcPr>
          <w:p w14:paraId="1E9E34BC" w14:textId="77777777" w:rsidR="003C6A7F" w:rsidRDefault="00000000">
            <w:r>
              <w:rPr>
                <w:sz w:val="20"/>
              </w:rPr>
              <w:t>February</w:t>
            </w:r>
          </w:p>
        </w:tc>
        <w:tc>
          <w:tcPr>
            <w:tcW w:w="4549" w:type="dxa"/>
          </w:tcPr>
          <w:p w14:paraId="3659CD4A" w14:textId="77777777" w:rsidR="003C6A7F" w:rsidRDefault="00000000">
            <w:r>
              <w:rPr>
                <w:sz w:val="20"/>
              </w:rPr>
              <w:t>47.0</w:t>
            </w:r>
          </w:p>
        </w:tc>
      </w:tr>
      <w:tr w:rsidR="003C6A7F" w14:paraId="52ECA548" w14:textId="77777777">
        <w:tc>
          <w:tcPr>
            <w:tcW w:w="4549" w:type="dxa"/>
          </w:tcPr>
          <w:p w14:paraId="6B80F972" w14:textId="77777777" w:rsidR="003C6A7F" w:rsidRDefault="00000000">
            <w:r>
              <w:rPr>
                <w:sz w:val="20"/>
              </w:rPr>
              <w:t>March</w:t>
            </w:r>
          </w:p>
        </w:tc>
        <w:tc>
          <w:tcPr>
            <w:tcW w:w="4549" w:type="dxa"/>
          </w:tcPr>
          <w:p w14:paraId="4DEE8838" w14:textId="77777777" w:rsidR="003C6A7F" w:rsidRDefault="00000000">
            <w:r>
              <w:rPr>
                <w:sz w:val="20"/>
              </w:rPr>
              <w:t>50.0</w:t>
            </w:r>
          </w:p>
        </w:tc>
      </w:tr>
      <w:tr w:rsidR="003C6A7F" w14:paraId="5BCA7015" w14:textId="77777777">
        <w:tc>
          <w:tcPr>
            <w:tcW w:w="4549" w:type="dxa"/>
          </w:tcPr>
          <w:p w14:paraId="5B8DAC4C" w14:textId="77777777" w:rsidR="003C6A7F" w:rsidRDefault="00000000">
            <w:r>
              <w:rPr>
                <w:sz w:val="20"/>
              </w:rPr>
              <w:t>April</w:t>
            </w:r>
          </w:p>
        </w:tc>
        <w:tc>
          <w:tcPr>
            <w:tcW w:w="4549" w:type="dxa"/>
          </w:tcPr>
          <w:p w14:paraId="6517C416" w14:textId="77777777" w:rsidR="003C6A7F" w:rsidRDefault="00000000">
            <w:r>
              <w:rPr>
                <w:sz w:val="20"/>
              </w:rPr>
              <w:t>61.0</w:t>
            </w:r>
          </w:p>
        </w:tc>
      </w:tr>
      <w:tr w:rsidR="003C6A7F" w14:paraId="116770FD" w14:textId="77777777">
        <w:tc>
          <w:tcPr>
            <w:tcW w:w="4549" w:type="dxa"/>
          </w:tcPr>
          <w:p w14:paraId="003ACBA5" w14:textId="77777777" w:rsidR="003C6A7F" w:rsidRDefault="00000000">
            <w:r>
              <w:rPr>
                <w:sz w:val="20"/>
              </w:rPr>
              <w:t>May</w:t>
            </w:r>
          </w:p>
        </w:tc>
        <w:tc>
          <w:tcPr>
            <w:tcW w:w="4549" w:type="dxa"/>
          </w:tcPr>
          <w:p w14:paraId="6AA32FA3" w14:textId="77777777" w:rsidR="003C6A7F" w:rsidRDefault="00000000">
            <w:r>
              <w:rPr>
                <w:sz w:val="20"/>
              </w:rPr>
              <w:t>58.0</w:t>
            </w:r>
          </w:p>
        </w:tc>
      </w:tr>
      <w:tr w:rsidR="003C6A7F" w14:paraId="731E36ED" w14:textId="77777777">
        <w:tc>
          <w:tcPr>
            <w:tcW w:w="4549" w:type="dxa"/>
          </w:tcPr>
          <w:p w14:paraId="48664392" w14:textId="77777777" w:rsidR="003C6A7F" w:rsidRDefault="00000000">
            <w:r>
              <w:rPr>
                <w:sz w:val="20"/>
              </w:rPr>
              <w:t>June</w:t>
            </w:r>
          </w:p>
        </w:tc>
        <w:tc>
          <w:tcPr>
            <w:tcW w:w="4549" w:type="dxa"/>
          </w:tcPr>
          <w:p w14:paraId="163B1195" w14:textId="77777777" w:rsidR="003C6A7F" w:rsidRDefault="00000000">
            <w:r>
              <w:rPr>
                <w:sz w:val="20"/>
              </w:rPr>
              <w:t>66.0</w:t>
            </w:r>
          </w:p>
        </w:tc>
      </w:tr>
    </w:tbl>
    <w:p w14:paraId="692E0BF8" w14:textId="77777777" w:rsidR="003C6A7F" w:rsidRDefault="00000000">
      <w:pPr>
        <w:spacing w:after="120"/>
        <w:jc w:val="center"/>
      </w:pPr>
      <w:r>
        <w:t>Table 5.1 Monthly Revenue Snapshot</w:t>
      </w:r>
    </w:p>
    <w:p w14:paraId="268E1C4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4DEF0C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7C81C9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w:t>
      </w:r>
      <w:r>
        <w:lastRenderedPageBreak/>
        <w:t>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2FCE6CF" w14:textId="77777777" w:rsidR="003C6A7F" w:rsidRDefault="00000000">
      <w:pPr>
        <w:spacing w:after="120"/>
      </w:pPr>
      <w:r>
        <w:rPr>
          <w:b/>
          <w:sz w:val="24"/>
        </w:rPr>
        <w:t>5.4 INTERPRETATION OF RESULTS</w:t>
      </w:r>
    </w:p>
    <w:p w14:paraId="3B2F378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D7286A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DA44CC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w:t>
      </w:r>
      <w:r>
        <w:lastRenderedPageBreak/>
        <w:t>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322F45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F03A8D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A70D251" w14:textId="77777777" w:rsidR="003C6A7F" w:rsidRDefault="00000000">
      <w:r>
        <w:br w:type="page"/>
      </w:r>
    </w:p>
    <w:p w14:paraId="45412639" w14:textId="77777777" w:rsidR="003C6A7F" w:rsidRDefault="00000000">
      <w:pPr>
        <w:spacing w:after="120"/>
      </w:pPr>
      <w:r>
        <w:rPr>
          <w:b/>
          <w:sz w:val="28"/>
        </w:rPr>
        <w:lastRenderedPageBreak/>
        <w:t>CHAPTER VI DISCUSSION</w:t>
      </w:r>
    </w:p>
    <w:p w14:paraId="6F642668" w14:textId="77777777" w:rsidR="003C6A7F" w:rsidRDefault="00000000">
      <w:pPr>
        <w:spacing w:after="120"/>
      </w:pPr>
      <w:r>
        <w:rPr>
          <w:b/>
          <w:sz w:val="24"/>
        </w:rPr>
        <w:t>6. ANALYSIS OF FINDINGS</w:t>
      </w:r>
    </w:p>
    <w:p w14:paraId="70224B7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EB6968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DB8D78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7327D29"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6F8839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6DDB8DC" w14:textId="77777777" w:rsidR="003C6A7F" w:rsidRDefault="00000000">
      <w:pPr>
        <w:spacing w:after="120"/>
      </w:pPr>
      <w:r>
        <w:rPr>
          <w:b/>
          <w:sz w:val="24"/>
        </w:rPr>
        <w:t>6.1 BUSINESS IMPLICATIONS</w:t>
      </w:r>
    </w:p>
    <w:p w14:paraId="1309AAD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4EAADB3"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A16987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FE3475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D3402EF" w14:textId="77777777" w:rsidR="003C6A7F" w:rsidRDefault="00000000">
      <w:pPr>
        <w:spacing w:after="120"/>
      </w:pPr>
      <w:r>
        <w:rPr>
          <w:b/>
          <w:sz w:val="24"/>
        </w:rPr>
        <w:t>6.1.1 INVENTORY MANAGEMENT IMPLICATIONS</w:t>
      </w:r>
    </w:p>
    <w:p w14:paraId="5F616543"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6769E6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FA7677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439848B" w14:textId="77777777" w:rsidR="003C6A7F" w:rsidRDefault="00000000">
      <w:pPr>
        <w:spacing w:after="120"/>
      </w:pPr>
      <w:r>
        <w:rPr>
          <w:b/>
          <w:sz w:val="24"/>
        </w:rPr>
        <w:t>6.1.2 CUSTOMER RELATIONSHIP IMPLICATIONS</w:t>
      </w:r>
    </w:p>
    <w:p w14:paraId="3D9E9E70"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93115A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B17FE1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27B4CBD" w14:textId="77777777" w:rsidR="003C6A7F" w:rsidRDefault="00000000">
      <w:pPr>
        <w:spacing w:after="120"/>
      </w:pPr>
      <w:r>
        <w:rPr>
          <w:b/>
          <w:sz w:val="24"/>
        </w:rPr>
        <w:t>6.1.3 REGIONAL STRATEGY IMPLICATIONS</w:t>
      </w:r>
    </w:p>
    <w:p w14:paraId="6F3BB1B8"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01DCF7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2ADBAC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DE2A834" w14:textId="77777777" w:rsidR="003C6A7F" w:rsidRDefault="00000000">
      <w:pPr>
        <w:spacing w:after="120"/>
      </w:pPr>
      <w:r>
        <w:rPr>
          <w:b/>
          <w:sz w:val="24"/>
        </w:rPr>
        <w:t>6.2 LIMITATIONS OF THE PRESENT STUDY</w:t>
      </w:r>
    </w:p>
    <w:p w14:paraId="4B5B92F4"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1321801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73BF05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17EED8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D6A296F" w14:textId="77777777" w:rsidR="003C6A7F" w:rsidRDefault="00000000">
      <w:pPr>
        <w:spacing w:after="120"/>
      </w:pPr>
      <w:r>
        <w:rPr>
          <w:b/>
          <w:sz w:val="24"/>
        </w:rPr>
        <w:lastRenderedPageBreak/>
        <w:t>6.3 COMPARISON WITH RELATED APPROACHES</w:t>
      </w:r>
    </w:p>
    <w:p w14:paraId="0CC44A50" w14:textId="77777777" w:rsidR="003C6A7F" w:rsidRDefault="00000000">
      <w:pPr>
        <w:spacing w:after="120"/>
        <w:jc w:val="both"/>
      </w:pPr>
      <w:r>
        <w:t>Retail sales analytics often overlaps with broader data mining and business intelligence concepts [1][2].</w:t>
      </w:r>
    </w:p>
    <w:p w14:paraId="6163A15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632B03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19E639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45EF071"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93B0A6C" w14:textId="77777777" w:rsidR="003C6A7F" w:rsidRDefault="00000000">
      <w:r>
        <w:br w:type="page"/>
      </w:r>
    </w:p>
    <w:p w14:paraId="490BB63D" w14:textId="77777777" w:rsidR="003C6A7F" w:rsidRDefault="00000000">
      <w:pPr>
        <w:spacing w:after="120"/>
      </w:pPr>
      <w:r>
        <w:rPr>
          <w:b/>
          <w:sz w:val="28"/>
        </w:rPr>
        <w:lastRenderedPageBreak/>
        <w:t>CHAPTER VII CONCLUSIONS AND FUTURE WORK</w:t>
      </w:r>
    </w:p>
    <w:p w14:paraId="615B164E" w14:textId="77777777" w:rsidR="003C6A7F" w:rsidRDefault="00000000">
      <w:pPr>
        <w:spacing w:after="120"/>
      </w:pPr>
      <w:r>
        <w:rPr>
          <w:b/>
          <w:sz w:val="24"/>
        </w:rPr>
        <w:t>7. CONCLUSIONS</w:t>
      </w:r>
    </w:p>
    <w:p w14:paraId="7E73877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122192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42CF84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C3D1A86"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F2F6E01" w14:textId="77777777" w:rsidR="003C6A7F" w:rsidRDefault="00000000">
      <w:pPr>
        <w:spacing w:after="120"/>
      </w:pPr>
      <w:r>
        <w:rPr>
          <w:b/>
          <w:sz w:val="24"/>
        </w:rPr>
        <w:t>7.1 CONTRIBUTION OF THE PRESENT WORK</w:t>
      </w:r>
    </w:p>
    <w:p w14:paraId="399C08B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206FA9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0C96AB2"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A0F0CB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E67074C" w14:textId="77777777" w:rsidR="003C6A7F" w:rsidRDefault="00000000">
      <w:pPr>
        <w:spacing w:after="120"/>
      </w:pPr>
      <w:r>
        <w:rPr>
          <w:b/>
          <w:sz w:val="24"/>
        </w:rPr>
        <w:t>7.2 FUTURE WORK</w:t>
      </w:r>
    </w:p>
    <w:p w14:paraId="218FA10A" w14:textId="77777777" w:rsidR="003C6A7F" w:rsidRDefault="00000000">
      <w:pPr>
        <w:ind w:left="397" w:hanging="198"/>
      </w:pPr>
      <w:r>
        <w:t>• Application of predictive models for demand forecasting.</w:t>
      </w:r>
    </w:p>
    <w:p w14:paraId="1E21B97A" w14:textId="77777777" w:rsidR="003C6A7F" w:rsidRDefault="00000000">
      <w:pPr>
        <w:ind w:left="397" w:hanging="198"/>
      </w:pPr>
      <w:r>
        <w:t>• Use of machine learning algorithms for customer behavior classification.</w:t>
      </w:r>
    </w:p>
    <w:p w14:paraId="0ED543AE" w14:textId="77777777" w:rsidR="003C6A7F" w:rsidRDefault="00000000">
      <w:pPr>
        <w:ind w:left="397" w:hanging="198"/>
      </w:pPr>
      <w:r>
        <w:t>• Integration of real-time streaming sales data.</w:t>
      </w:r>
    </w:p>
    <w:p w14:paraId="26923331" w14:textId="77777777" w:rsidR="003C6A7F" w:rsidRDefault="00000000">
      <w:pPr>
        <w:ind w:left="397" w:hanging="198"/>
      </w:pPr>
      <w:r>
        <w:t>• Extension to multi-store and multi-channel retail scenarios.</w:t>
      </w:r>
    </w:p>
    <w:p w14:paraId="51C2B57E" w14:textId="77777777" w:rsidR="003C6A7F" w:rsidRDefault="00000000">
      <w:pPr>
        <w:ind w:left="397" w:hanging="198"/>
      </w:pPr>
      <w:r>
        <w:t>• Deployment of interactive dashboards for executive decision support.</w:t>
      </w:r>
    </w:p>
    <w:p w14:paraId="35B982AF"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8D73A3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3E1CE4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8B3B317" w14:textId="77777777" w:rsidR="003C6A7F" w:rsidRDefault="00000000">
      <w:pPr>
        <w:spacing w:after="120"/>
      </w:pPr>
      <w:r>
        <w:rPr>
          <w:b/>
          <w:sz w:val="24"/>
        </w:rPr>
        <w:t>7.3 SUMMARY</w:t>
      </w:r>
    </w:p>
    <w:p w14:paraId="50EA5AC3"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49A8C9C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B51901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311900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3D050DD" w14:textId="77777777" w:rsidR="003C6A7F" w:rsidRDefault="00000000">
      <w:r>
        <w:br w:type="page"/>
      </w:r>
    </w:p>
    <w:p w14:paraId="29BAF7B7" w14:textId="77777777" w:rsidR="003C6A7F" w:rsidRDefault="00000000">
      <w:pPr>
        <w:spacing w:after="120"/>
      </w:pPr>
      <w:r>
        <w:rPr>
          <w:b/>
          <w:sz w:val="28"/>
        </w:rPr>
        <w:lastRenderedPageBreak/>
        <w:t>CHAPTER VIII PUBLISHED PAPERS / APPENDICES</w:t>
      </w:r>
    </w:p>
    <w:p w14:paraId="04BE01A0" w14:textId="77777777" w:rsidR="003C6A7F" w:rsidRDefault="00000000">
      <w:pPr>
        <w:spacing w:after="120"/>
      </w:pPr>
      <w:r>
        <w:rPr>
          <w:b/>
          <w:sz w:val="24"/>
        </w:rPr>
        <w:t>8. PAPERS PUBLISHED REGARDING THE PROJECT WORK</w:t>
      </w:r>
    </w:p>
    <w:p w14:paraId="0850F7F3" w14:textId="77777777" w:rsidR="003C6A7F" w:rsidRDefault="00000000">
      <w:pPr>
        <w:spacing w:after="120"/>
        <w:jc w:val="both"/>
      </w:pPr>
      <w:r>
        <w:t>If any paper related to this project has been published or communicated, it may be attached in this section. In the absence of a published paper, this section may include supplementary material such as screenshots, sample dataset structure, query logs, and additional observations.</w:t>
      </w:r>
    </w:p>
    <w:p w14:paraId="2544C7D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AB2930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FBEBE1F"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2390718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760C9D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72D4AD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F9C602F" w14:textId="77777777" w:rsidR="003C6A7F" w:rsidRDefault="00000000">
      <w:r>
        <w:br w:type="page"/>
      </w:r>
    </w:p>
    <w:p w14:paraId="2D22DB9E" w14:textId="77777777" w:rsidR="003C6A7F" w:rsidRDefault="00000000">
      <w:pPr>
        <w:spacing w:after="120"/>
      </w:pPr>
      <w:r>
        <w:rPr>
          <w:b/>
          <w:sz w:val="28"/>
        </w:rPr>
        <w:lastRenderedPageBreak/>
        <w:t>CHAPTER APPENDIX 1 SUPPLEMENTARY ANALYSIS 1</w:t>
      </w:r>
    </w:p>
    <w:p w14:paraId="2D500FA5" w14:textId="77777777" w:rsidR="003C6A7F" w:rsidRDefault="00000000">
      <w:pPr>
        <w:spacing w:after="120"/>
      </w:pPr>
      <w:r>
        <w:rPr>
          <w:b/>
          <w:sz w:val="24"/>
        </w:rPr>
        <w:t>1.1 SUPPLEMENTARY DISCUSSION</w:t>
      </w:r>
    </w:p>
    <w:p w14:paraId="7374FF3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A6FA56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828C10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E81D8E6"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66AC19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89206D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51C398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D87D7D" w14:textId="77777777" w:rsidR="003C6A7F" w:rsidRDefault="00000000">
      <w:pPr>
        <w:spacing w:after="120"/>
      </w:pPr>
      <w:r>
        <w:rPr>
          <w:b/>
          <w:sz w:val="24"/>
        </w:rPr>
        <w:t>1.2 ADDITIONAL OBSERVATIONS</w:t>
      </w:r>
    </w:p>
    <w:p w14:paraId="3A52DEC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839653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CEDB30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5FA9DA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A8049F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6A291A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75B97B7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7C37ED7" w14:textId="77777777" w:rsidR="003C6A7F" w:rsidRDefault="00000000">
      <w:pPr>
        <w:spacing w:after="120"/>
      </w:pPr>
      <w:r>
        <w:rPr>
          <w:b/>
          <w:sz w:val="24"/>
        </w:rPr>
        <w:t>1.3 EXTENDED NOTE</w:t>
      </w:r>
    </w:p>
    <w:p w14:paraId="51E5F7D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E62B97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2C72F94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1D2F9C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C53C5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AA85815"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747D0E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9252ADF" w14:textId="77777777" w:rsidR="003C6A7F" w:rsidRDefault="00000000">
      <w:pPr>
        <w:spacing w:after="120"/>
      </w:pPr>
      <w:r>
        <w:rPr>
          <w:b/>
          <w:sz w:val="28"/>
        </w:rPr>
        <w:t>CHAPTER APPENDIX 2 SUPPLEMENTARY ANALYSIS 2</w:t>
      </w:r>
    </w:p>
    <w:p w14:paraId="11EA6C67" w14:textId="77777777" w:rsidR="003C6A7F" w:rsidRDefault="00000000">
      <w:pPr>
        <w:spacing w:after="120"/>
      </w:pPr>
      <w:r>
        <w:rPr>
          <w:b/>
          <w:sz w:val="24"/>
        </w:rPr>
        <w:t>2.1 SUPPLEMENTARY DISCUSSION</w:t>
      </w:r>
    </w:p>
    <w:p w14:paraId="694D788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C155CA2"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w:t>
      </w:r>
      <w:r>
        <w:lastRenderedPageBreak/>
        <w:t>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A8F964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185236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BACA2DA"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w:t>
      </w:r>
      <w:r>
        <w:lastRenderedPageBreak/>
        <w:t>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8F05D0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82D117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402A4E4" w14:textId="77777777" w:rsidR="003C6A7F" w:rsidRDefault="00000000">
      <w:pPr>
        <w:spacing w:after="120"/>
      </w:pPr>
      <w:r>
        <w:rPr>
          <w:b/>
          <w:sz w:val="24"/>
        </w:rPr>
        <w:t>2.2 ADDITIONAL OBSERVATIONS</w:t>
      </w:r>
    </w:p>
    <w:p w14:paraId="347CA94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D77CD1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8037DD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9005BF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DD48338"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CBAE48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8DE833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B5D6D6F" w14:textId="77777777" w:rsidR="003C6A7F" w:rsidRDefault="00000000">
      <w:pPr>
        <w:spacing w:after="120"/>
      </w:pPr>
      <w:r>
        <w:rPr>
          <w:b/>
          <w:sz w:val="24"/>
        </w:rPr>
        <w:t>2.3 EXTENDED NOTE</w:t>
      </w:r>
    </w:p>
    <w:p w14:paraId="7A3C36F4"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31523C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D09795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F817498"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462D19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E0EAC8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3FD6C64"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3C341EC1" w14:textId="77777777" w:rsidR="003C6A7F" w:rsidRDefault="00000000">
      <w:pPr>
        <w:spacing w:after="120"/>
      </w:pPr>
      <w:r>
        <w:rPr>
          <w:b/>
          <w:sz w:val="28"/>
        </w:rPr>
        <w:t>CHAPTER APPENDIX 3 SUPPLEMENTARY ANALYSIS 3</w:t>
      </w:r>
    </w:p>
    <w:p w14:paraId="368CB791" w14:textId="77777777" w:rsidR="003C6A7F" w:rsidRDefault="00000000">
      <w:pPr>
        <w:spacing w:after="120"/>
      </w:pPr>
      <w:r>
        <w:rPr>
          <w:b/>
          <w:sz w:val="24"/>
        </w:rPr>
        <w:t>3.1 SUPPLEMENTARY DISCUSSION</w:t>
      </w:r>
    </w:p>
    <w:p w14:paraId="4F6B0D4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8E8D08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693C6C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1E3E431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5A0D88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6A02AC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9951B49"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8448BF3" w14:textId="77777777" w:rsidR="003C6A7F" w:rsidRDefault="00000000">
      <w:pPr>
        <w:spacing w:after="120"/>
      </w:pPr>
      <w:r>
        <w:rPr>
          <w:b/>
          <w:sz w:val="24"/>
        </w:rPr>
        <w:t>3.2 ADDITIONAL OBSERVATIONS</w:t>
      </w:r>
    </w:p>
    <w:p w14:paraId="48B9A73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551D7A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FCC0619"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112EFC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E84B6E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46A6696"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0EE3CB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E9C2978" w14:textId="77777777" w:rsidR="003C6A7F" w:rsidRDefault="00000000">
      <w:pPr>
        <w:spacing w:after="120"/>
      </w:pPr>
      <w:r>
        <w:rPr>
          <w:b/>
          <w:sz w:val="24"/>
        </w:rPr>
        <w:t>3.3 EXTENDED NOTE</w:t>
      </w:r>
    </w:p>
    <w:p w14:paraId="77EFDD7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811498C"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5A3F55C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ACB806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C0A9F1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E86898E"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A57CFA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C5DC96" w14:textId="77777777" w:rsidR="003C6A7F" w:rsidRDefault="00000000">
      <w:pPr>
        <w:spacing w:after="120"/>
      </w:pPr>
      <w:r>
        <w:rPr>
          <w:b/>
          <w:sz w:val="28"/>
        </w:rPr>
        <w:t>CHAPTER APPENDIX 4 SUPPLEMENTARY ANALYSIS 4</w:t>
      </w:r>
    </w:p>
    <w:p w14:paraId="32AC32B2" w14:textId="77777777" w:rsidR="003C6A7F" w:rsidRDefault="00000000">
      <w:pPr>
        <w:spacing w:after="120"/>
      </w:pPr>
      <w:r>
        <w:rPr>
          <w:b/>
          <w:sz w:val="24"/>
        </w:rPr>
        <w:t>4.1 SUPPLEMENTARY DISCUSSION</w:t>
      </w:r>
    </w:p>
    <w:p w14:paraId="1321A61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CED8884"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F9AE05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39DE9E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C245EBA"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A52C47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446BF6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92892AC" w14:textId="77777777" w:rsidR="003C6A7F" w:rsidRDefault="00000000">
      <w:pPr>
        <w:spacing w:after="120"/>
      </w:pPr>
      <w:r>
        <w:rPr>
          <w:b/>
          <w:sz w:val="24"/>
        </w:rPr>
        <w:t>4.2 ADDITIONAL OBSERVATIONS</w:t>
      </w:r>
    </w:p>
    <w:p w14:paraId="248FD7A8"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D51159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AB5CEE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BCEF1E5"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2D22BBB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887B63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96737C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7D46DB2" w14:textId="77777777" w:rsidR="003C6A7F" w:rsidRDefault="00000000">
      <w:pPr>
        <w:spacing w:after="120"/>
      </w:pPr>
      <w:r>
        <w:rPr>
          <w:b/>
          <w:sz w:val="24"/>
        </w:rPr>
        <w:lastRenderedPageBreak/>
        <w:t>4.3 EXTENDED NOTE</w:t>
      </w:r>
    </w:p>
    <w:p w14:paraId="7B80FE6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EABE2B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324B27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1E0277F"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F5814E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12756D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D3C0772"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2F66BDF" w14:textId="77777777" w:rsidR="003C6A7F" w:rsidRDefault="00000000">
      <w:pPr>
        <w:spacing w:after="120"/>
      </w:pPr>
      <w:r>
        <w:rPr>
          <w:b/>
          <w:sz w:val="28"/>
        </w:rPr>
        <w:t>CHAPTER APPENDIX 5 SUPPLEMENTARY ANALYSIS 5</w:t>
      </w:r>
    </w:p>
    <w:p w14:paraId="1294FA1E" w14:textId="77777777" w:rsidR="003C6A7F" w:rsidRDefault="00000000">
      <w:pPr>
        <w:spacing w:after="120"/>
      </w:pPr>
      <w:r>
        <w:rPr>
          <w:b/>
          <w:sz w:val="24"/>
        </w:rPr>
        <w:t>5.1 SUPPLEMENTARY DISCUSSION</w:t>
      </w:r>
    </w:p>
    <w:p w14:paraId="784C1BE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AD73FF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EBCBDE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w:t>
      </w:r>
      <w:r>
        <w:lastRenderedPageBreak/>
        <w:t>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9CEB12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96EAAF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5A0928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6C21261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EC04322" w14:textId="77777777" w:rsidR="003C6A7F" w:rsidRDefault="00000000">
      <w:pPr>
        <w:spacing w:after="120"/>
      </w:pPr>
      <w:r>
        <w:rPr>
          <w:b/>
          <w:sz w:val="24"/>
        </w:rPr>
        <w:t>5.2 ADDITIONAL OBSERVATIONS</w:t>
      </w:r>
    </w:p>
    <w:p w14:paraId="40DC617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194049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8035ED"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FA1734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FCF5A4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0C66122"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589100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6387247" w14:textId="77777777" w:rsidR="003C6A7F" w:rsidRDefault="00000000">
      <w:pPr>
        <w:spacing w:after="120"/>
      </w:pPr>
      <w:r>
        <w:rPr>
          <w:b/>
          <w:sz w:val="24"/>
        </w:rPr>
        <w:t>5.3 EXTENDED NOTE</w:t>
      </w:r>
    </w:p>
    <w:p w14:paraId="3E84C04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5D1E76C"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0A7DC7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2C1D75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16DEB3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70E6281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89D35F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22C969B" w14:textId="77777777" w:rsidR="003C6A7F" w:rsidRDefault="00000000">
      <w:pPr>
        <w:spacing w:after="120"/>
      </w:pPr>
      <w:r>
        <w:rPr>
          <w:b/>
          <w:sz w:val="28"/>
        </w:rPr>
        <w:t>CHAPTER APPENDIX 6 SUPPLEMENTARY ANALYSIS 6</w:t>
      </w:r>
    </w:p>
    <w:p w14:paraId="139A8989" w14:textId="77777777" w:rsidR="003C6A7F" w:rsidRDefault="00000000">
      <w:pPr>
        <w:spacing w:after="120"/>
      </w:pPr>
      <w:r>
        <w:rPr>
          <w:b/>
          <w:sz w:val="24"/>
        </w:rPr>
        <w:t>6.1 SUPPLEMENTARY DISCUSSION</w:t>
      </w:r>
    </w:p>
    <w:p w14:paraId="2A9AFC5A"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16CFC94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C69BF0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FD22A4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CAD1BF1"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815DC32"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9AD368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114351" w14:textId="77777777" w:rsidR="003C6A7F" w:rsidRDefault="00000000">
      <w:pPr>
        <w:spacing w:after="120"/>
      </w:pPr>
      <w:r>
        <w:rPr>
          <w:b/>
          <w:sz w:val="24"/>
        </w:rPr>
        <w:t>6.2 ADDITIONAL OBSERVATIONS</w:t>
      </w:r>
    </w:p>
    <w:p w14:paraId="22503A57"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ADAF31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CADCC1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27B9AD8"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AF0406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DE3E45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ABCDD63"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6A8606BD" w14:textId="77777777" w:rsidR="003C6A7F" w:rsidRDefault="00000000">
      <w:pPr>
        <w:spacing w:after="120"/>
      </w:pPr>
      <w:r>
        <w:rPr>
          <w:b/>
          <w:sz w:val="24"/>
        </w:rPr>
        <w:t>6.3 EXTENDED NOTE</w:t>
      </w:r>
    </w:p>
    <w:p w14:paraId="32BD707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88FEC48"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4684D5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06BCB83"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26B305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529511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D18CC00"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B570461" w14:textId="77777777" w:rsidR="003C6A7F" w:rsidRDefault="00000000">
      <w:pPr>
        <w:spacing w:after="120"/>
      </w:pPr>
      <w:r>
        <w:rPr>
          <w:b/>
          <w:sz w:val="28"/>
        </w:rPr>
        <w:t>CHAPTER APPENDIX 7 SUPPLEMENTARY ANALYSIS 7</w:t>
      </w:r>
    </w:p>
    <w:p w14:paraId="744FB1AF" w14:textId="77777777" w:rsidR="003C6A7F" w:rsidRDefault="00000000">
      <w:pPr>
        <w:spacing w:after="120"/>
      </w:pPr>
      <w:r>
        <w:rPr>
          <w:b/>
          <w:sz w:val="24"/>
        </w:rPr>
        <w:t>7.1 SUPPLEMENTARY DISCUSSION</w:t>
      </w:r>
    </w:p>
    <w:p w14:paraId="30608C7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2F9C837"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38299AE"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w:t>
      </w:r>
      <w:r>
        <w:lastRenderedPageBreak/>
        <w:t>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44E8EC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4C8BF6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4640BC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D252CC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632E94B" w14:textId="77777777" w:rsidR="003C6A7F" w:rsidRDefault="00000000">
      <w:pPr>
        <w:spacing w:after="120"/>
      </w:pPr>
      <w:r>
        <w:rPr>
          <w:b/>
          <w:sz w:val="24"/>
        </w:rPr>
        <w:t>7.2 ADDITIONAL OBSERVATIONS</w:t>
      </w:r>
    </w:p>
    <w:p w14:paraId="3A2C9B6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C53220C"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7C4E1FD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C277F9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257E9C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1B04A2A"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31A033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7F9A27B" w14:textId="77777777" w:rsidR="003C6A7F" w:rsidRDefault="00000000">
      <w:pPr>
        <w:spacing w:after="120"/>
      </w:pPr>
      <w:r>
        <w:rPr>
          <w:b/>
          <w:sz w:val="24"/>
        </w:rPr>
        <w:t>7.3 EXTENDED NOTE</w:t>
      </w:r>
    </w:p>
    <w:p w14:paraId="2EDB1231"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5559C8C"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w:t>
      </w:r>
      <w:r>
        <w:lastRenderedPageBreak/>
        <w:t>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06369E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0E34C03"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AE801A9"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w:t>
      </w:r>
      <w:r>
        <w:lastRenderedPageBreak/>
        <w:t>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194597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338A5A9"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F381B2A" w14:textId="77777777" w:rsidR="003C6A7F" w:rsidRDefault="00000000">
      <w:pPr>
        <w:spacing w:after="120"/>
      </w:pPr>
      <w:r>
        <w:rPr>
          <w:b/>
          <w:sz w:val="28"/>
        </w:rPr>
        <w:t>CHAPTER APPENDIX 8 SUPPLEMENTARY ANALYSIS 8</w:t>
      </w:r>
    </w:p>
    <w:p w14:paraId="4676E646" w14:textId="77777777" w:rsidR="003C6A7F" w:rsidRDefault="00000000">
      <w:pPr>
        <w:spacing w:after="120"/>
      </w:pPr>
      <w:r>
        <w:rPr>
          <w:b/>
          <w:sz w:val="24"/>
        </w:rPr>
        <w:t>8.1 SUPPLEMENTARY DISCUSSION</w:t>
      </w:r>
    </w:p>
    <w:p w14:paraId="5A6CDC9D"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w:t>
      </w:r>
      <w:r>
        <w:lastRenderedPageBreak/>
        <w:t>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D5858A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14D4AB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D39399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762EBCF" w14:textId="77777777" w:rsidR="003C6A7F" w:rsidRDefault="00000000">
      <w:pPr>
        <w:spacing w:after="120"/>
        <w:jc w:val="both"/>
      </w:pPr>
      <w:r>
        <w:lastRenderedPageBreak/>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8FD4695"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789888F"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2248CC43" w14:textId="77777777" w:rsidR="003C6A7F" w:rsidRDefault="00000000">
      <w:pPr>
        <w:spacing w:after="120"/>
      </w:pPr>
      <w:r>
        <w:rPr>
          <w:b/>
          <w:sz w:val="24"/>
        </w:rPr>
        <w:t>8.2 ADDITIONAL OBSERVATIONS</w:t>
      </w:r>
    </w:p>
    <w:p w14:paraId="5DD0F8E9"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4E9E2EE"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BB3879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0165C8D6"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w:t>
      </w:r>
      <w:r>
        <w:lastRenderedPageBreak/>
        <w:t>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38D65B76"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127F8DAC"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426AA938"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w:t>
      </w:r>
      <w:r>
        <w:lastRenderedPageBreak/>
        <w:t>reliable transaction management. Customer segmentation helps organizations identify valuable groups and personalize engagement. A well-designed reporting system enables management to compare categories, regions, and time periods.</w:t>
      </w:r>
    </w:p>
    <w:p w14:paraId="10EAA9DB" w14:textId="77777777" w:rsidR="003C6A7F" w:rsidRDefault="00000000">
      <w:pPr>
        <w:spacing w:after="120"/>
      </w:pPr>
      <w:r>
        <w:rPr>
          <w:b/>
          <w:sz w:val="24"/>
        </w:rPr>
        <w:t>8.3 EXTENDED NOTE</w:t>
      </w:r>
    </w:p>
    <w:p w14:paraId="1582E83D"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A14300B"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3840590"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w:t>
      </w:r>
      <w:r>
        <w:lastRenderedPageBreak/>
        <w:t>valuable groups and personalize engagement. A well-designed reporting system enables management to compare categories, regions, and time periods.</w:t>
      </w:r>
    </w:p>
    <w:p w14:paraId="0AD650EA"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AEACE30"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7CF4F594" w14:textId="77777777" w:rsidR="003C6A7F" w:rsidRDefault="00000000">
      <w:pPr>
        <w:spacing w:after="120"/>
        <w:jc w:val="both"/>
      </w:pPr>
      <w:r>
        <w:t>Retail sales analytics plays a pivotal role in modern business decision making. Structured storage of sales records improves accuracy, consistency, and accessibility of information. 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5C7E2F6B" w14:textId="77777777" w:rsidR="003C6A7F" w:rsidRDefault="00000000">
      <w:pPr>
        <w:spacing w:after="120"/>
        <w:jc w:val="both"/>
      </w:pPr>
      <w:r>
        <w:t xml:space="preserve">Retail sales analytics plays a pivotal role in modern business decision making. Structured storage of sales records improves accuracy, consistency, and accessibility of information. </w:t>
      </w:r>
      <w:r>
        <w:lastRenderedPageBreak/>
        <w:t>Data-driven organizations can identify trends, optimize inventory, and improve profitability. Visualization enhances understanding by presenting patterns in a compact and intuitive way. Analytical dashboards reduce the time required for managerial interpretation of raw figures. Customer segmentation helps organizations identify valuable groups and personalize engagement. Structured storage of sales records improves accuracy, consistency, and accessibility of information. Historical analysis is frequently used to forecast demand and improve supply chain planning. Visualization enhances understanding by presenting patterns in a compact and intuitive way. Relational databases provide integrity, consistency, and reliable transaction management. Customer segmentation helps organizations identify valuable groups and personalize engagement. A well-designed reporting system enables management to compare categories, regions, and time periods.</w:t>
      </w:r>
    </w:p>
    <w:p w14:paraId="6FEDF110" w14:textId="77777777" w:rsidR="003C6A7F" w:rsidRDefault="00000000">
      <w:r>
        <w:br w:type="page"/>
      </w:r>
    </w:p>
    <w:p w14:paraId="1645E0CF" w14:textId="77777777" w:rsidR="003C6A7F" w:rsidRDefault="00000000">
      <w:pPr>
        <w:spacing w:after="120"/>
      </w:pPr>
      <w:r>
        <w:rPr>
          <w:b/>
          <w:sz w:val="28"/>
        </w:rPr>
        <w:lastRenderedPageBreak/>
        <w:t>REFERENCES</w:t>
      </w:r>
    </w:p>
    <w:p w14:paraId="11CE318E" w14:textId="77777777" w:rsidR="003C6A7F" w:rsidRDefault="00000000">
      <w:pPr>
        <w:spacing w:after="120"/>
      </w:pPr>
      <w:r>
        <w:t>[1]. Victor R. Basili. The experimental paradigm in software engineering. In Experimental Software Engineering Issues: Critical Assessment and Future Directives. Proc of Dagstuhl-Workshop, H. Dieter Rombach, Victor R. Basili, and Richard Selby (eds), Lecture Notes in Computer Science #706, Springer-Verlag, 1993.</w:t>
      </w:r>
    </w:p>
    <w:p w14:paraId="2E4FCB96" w14:textId="77777777" w:rsidR="003C6A7F" w:rsidRDefault="00000000">
      <w:pPr>
        <w:spacing w:after="120"/>
      </w:pPr>
      <w:r>
        <w:t>[2]. Ian Sommerville. Software Engineering. 10th Edition, Pearson, 2015.</w:t>
      </w:r>
    </w:p>
    <w:p w14:paraId="4641F968" w14:textId="77777777" w:rsidR="003C6A7F" w:rsidRDefault="00000000">
      <w:pPr>
        <w:spacing w:after="120"/>
      </w:pPr>
      <w:r>
        <w:t>[3]. Jiawei Han, Micheline Kamber, and Jian Pei. Data Mining: Concepts and Techniques. 3rd Edition, Morgan Kaufmann, 2011.</w:t>
      </w:r>
    </w:p>
    <w:p w14:paraId="6C09E24C" w14:textId="77777777" w:rsidR="003C6A7F" w:rsidRDefault="00000000">
      <w:pPr>
        <w:spacing w:after="120"/>
      </w:pPr>
      <w:r>
        <w:t>[4]. Ralph Kimball and Margy Ross. The Data Warehouse Toolkit: The Definitive Guide to Dimensional Modeling. 3rd Edition, Wiley, 2013.</w:t>
      </w:r>
    </w:p>
    <w:p w14:paraId="523B5D71" w14:textId="77777777" w:rsidR="003C6A7F" w:rsidRDefault="00000000">
      <w:pPr>
        <w:spacing w:after="120"/>
      </w:pPr>
      <w:r>
        <w:t>[5]. Elmasri and Navathe. Fundamentals of Database Systems. 7th Edition, Pearson, 2016.</w:t>
      </w:r>
    </w:p>
    <w:p w14:paraId="4A7C9E2D" w14:textId="77777777" w:rsidR="003C6A7F" w:rsidRDefault="00000000">
      <w:pPr>
        <w:spacing w:after="120"/>
      </w:pPr>
      <w:r>
        <w:t>[6]. PostgreSQL Global Development Group. PostgreSQL Documentation. https://www.postgresql.org/docs/</w:t>
      </w:r>
    </w:p>
    <w:p w14:paraId="29CD144B" w14:textId="77777777" w:rsidR="003C6A7F" w:rsidRDefault="00000000">
      <w:pPr>
        <w:spacing w:after="120"/>
      </w:pPr>
      <w:r>
        <w:t>[7]. MDN Web Docs. JavaScript Reference. https://developer.mozilla.org/</w:t>
      </w:r>
    </w:p>
    <w:p w14:paraId="3B9042F5" w14:textId="77777777" w:rsidR="003C6A7F" w:rsidRDefault="00000000">
      <w:pPr>
        <w:spacing w:after="120"/>
      </w:pPr>
      <w:r>
        <w:t>[8]. Chart.js Documentation. https://www.chartjs.org/docs/</w:t>
      </w:r>
    </w:p>
    <w:p w14:paraId="2865964F" w14:textId="77777777" w:rsidR="003C6A7F" w:rsidRDefault="00000000">
      <w:pPr>
        <w:spacing w:after="120"/>
      </w:pPr>
      <w:r>
        <w:t>[9]. Python Software Foundation. Python Documentation. https://docs.python.org/3/</w:t>
      </w:r>
    </w:p>
    <w:p w14:paraId="5C441E5A" w14:textId="77777777" w:rsidR="003C6A7F" w:rsidRDefault="00000000">
      <w:pPr>
        <w:spacing w:after="120"/>
      </w:pPr>
      <w:r>
        <w:t>[10]. Flask Documentation. https://flask.palletsprojects.com/</w:t>
      </w:r>
    </w:p>
    <w:p w14:paraId="3C4D51BD" w14:textId="77777777" w:rsidR="003C6A7F" w:rsidRDefault="00000000">
      <w:pPr>
        <w:spacing w:after="120"/>
      </w:pPr>
      <w:r>
        <w:t>[11]. W. H. Inmon. Building the Data Warehouse. Wiley, 4th Edition, 2005.</w:t>
      </w:r>
    </w:p>
    <w:p w14:paraId="7D45A0D7" w14:textId="77777777" w:rsidR="003C6A7F" w:rsidRDefault="00000000">
      <w:pPr>
        <w:spacing w:after="120"/>
      </w:pPr>
      <w:r>
        <w:t>[12]. S. Chaudhuri and U. Dayal. An overview of data warehousing and OLAP technology. ACM SIGMOD Record, 26(1), 1997.</w:t>
      </w:r>
    </w:p>
    <w:p w14:paraId="7338487F" w14:textId="77777777" w:rsidR="003C6A7F" w:rsidRDefault="00000000">
      <w:pPr>
        <w:spacing w:after="120"/>
      </w:pPr>
      <w:r>
        <w:t>[13]. T. Hastie, R. Tibshirani, and J. Friedman. The Elements of Statistical Learning. Springer, 2009.</w:t>
      </w:r>
    </w:p>
    <w:p w14:paraId="51421BA8" w14:textId="77777777" w:rsidR="003C6A7F" w:rsidRDefault="00000000">
      <w:pPr>
        <w:spacing w:after="120"/>
      </w:pPr>
      <w:r>
        <w:t>[14]. Google Charts and Data Visualization Concepts. Various online technical resources.</w:t>
      </w:r>
    </w:p>
    <w:p w14:paraId="702BEF0B" w14:textId="77777777" w:rsidR="003C6A7F" w:rsidRDefault="00000000">
      <w:pPr>
        <w:spacing w:after="120"/>
      </w:pPr>
      <w:r>
        <w:t>[15]. Retail and sales analytics case studies from publicly available technical articles and URLs.</w:t>
      </w:r>
    </w:p>
    <w:sectPr w:rsidR="003C6A7F" w:rsidSect="00034616">
      <w:headerReference w:type="default" r:id="rId13"/>
      <w:footerReference w:type="default" r:id="rId14"/>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9316D" w14:textId="77777777" w:rsidR="0087316C" w:rsidRDefault="0087316C">
      <w:pPr>
        <w:spacing w:after="0" w:line="240" w:lineRule="auto"/>
      </w:pPr>
      <w:r>
        <w:separator/>
      </w:r>
    </w:p>
  </w:endnote>
  <w:endnote w:type="continuationSeparator" w:id="0">
    <w:p w14:paraId="48676BBC" w14:textId="77777777" w:rsidR="0087316C" w:rsidRDefault="00873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BDFB" w14:textId="77777777" w:rsidR="003C6A7F" w:rsidRDefault="00000000">
    <w:pPr>
      <w:pStyle w:val="Footer"/>
      <w:jc w:val="right"/>
    </w:pPr>
    <w:r>
      <w:fldChar w:fldCharType="begin"/>
    </w:r>
    <w:r>
      <w:instrText>PAGE</w:instrText>
    </w:r>
    <w:r>
      <w:fldChar w:fldCharType="separate"/>
    </w:r>
    <w:r w:rsidR="00394A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5157" w14:textId="77777777" w:rsidR="0087316C" w:rsidRDefault="0087316C">
      <w:pPr>
        <w:spacing w:after="0" w:line="240" w:lineRule="auto"/>
      </w:pPr>
      <w:r>
        <w:separator/>
      </w:r>
    </w:p>
  </w:footnote>
  <w:footnote w:type="continuationSeparator" w:id="0">
    <w:p w14:paraId="6F05D4E3" w14:textId="77777777" w:rsidR="0087316C" w:rsidRDefault="00873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19C3" w14:textId="4AB88AAE" w:rsidR="003C6A7F" w:rsidRDefault="003C6A7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055238">
    <w:abstractNumId w:val="8"/>
  </w:num>
  <w:num w:numId="2" w16cid:durableId="650403597">
    <w:abstractNumId w:val="6"/>
  </w:num>
  <w:num w:numId="3" w16cid:durableId="762385153">
    <w:abstractNumId w:val="5"/>
  </w:num>
  <w:num w:numId="4" w16cid:durableId="1555891258">
    <w:abstractNumId w:val="4"/>
  </w:num>
  <w:num w:numId="5" w16cid:durableId="816191754">
    <w:abstractNumId w:val="7"/>
  </w:num>
  <w:num w:numId="6" w16cid:durableId="1333337751">
    <w:abstractNumId w:val="3"/>
  </w:num>
  <w:num w:numId="7" w16cid:durableId="537164606">
    <w:abstractNumId w:val="2"/>
  </w:num>
  <w:num w:numId="8" w16cid:durableId="1496873041">
    <w:abstractNumId w:val="1"/>
  </w:num>
  <w:num w:numId="9" w16cid:durableId="208502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A94"/>
    <w:rsid w:val="003C6A7F"/>
    <w:rsid w:val="0087316C"/>
    <w:rsid w:val="00AA1D8D"/>
    <w:rsid w:val="00B47730"/>
    <w:rsid w:val="00CB0664"/>
    <w:rsid w:val="00FC1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7FC4A"/>
  <w14:defaultImageDpi w14:val="300"/>
  <w15:docId w15:val="{617D8038-B21F-426A-B623-CCFC5615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132</Pages>
  <Words>62366</Words>
  <Characters>355488</Characters>
  <Application>Microsoft Office Word</Application>
  <DocSecurity>0</DocSecurity>
  <Lines>2962</Lines>
  <Paragraphs>834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ABHIJIT SAHOO</cp:lastModifiedBy>
  <cp:revision>2</cp:revision>
  <dcterms:created xsi:type="dcterms:W3CDTF">2013-12-23T23:15:00Z</dcterms:created>
  <dcterms:modified xsi:type="dcterms:W3CDTF">2026-03-26T17:49:00Z</dcterms:modified>
  <cp:category/>
</cp:coreProperties>
</file>