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B83F8" w14:textId="482BC489" w:rsidR="00FA38C9" w:rsidRDefault="00FA38C9" w:rsidP="00FA38C9">
      <w:r>
        <w:t xml:space="preserve">Homework </w:t>
      </w:r>
      <w:r w:rsidR="00201D16">
        <w:t>3</w:t>
      </w:r>
    </w:p>
    <w:p w14:paraId="5C82A6EB" w14:textId="521F9CCD" w:rsidR="00FA38C9" w:rsidRDefault="00FA38C9" w:rsidP="00FA38C9">
      <w:r>
        <w:t>Abhijit Prakash Bhatnagar</w:t>
      </w:r>
    </w:p>
    <w:p w14:paraId="21CF46EE" w14:textId="27E0E5DD" w:rsidR="00201D16" w:rsidRDefault="00201D16" w:rsidP="00FA38C9"/>
    <w:p w14:paraId="7F65397B" w14:textId="49B6D0A4" w:rsidR="00201D16" w:rsidRPr="009E78B8" w:rsidRDefault="00201D16" w:rsidP="009E78B8">
      <w:pPr>
        <w:pStyle w:val="NormalWeb"/>
        <w:numPr>
          <w:ilvl w:val="0"/>
          <w:numId w:val="8"/>
        </w:numPr>
        <w:rPr>
          <w:rFonts w:ascii="SFRM1000" w:hAnsi="SFRM1000"/>
          <w:sz w:val="20"/>
          <w:szCs w:val="20"/>
        </w:rPr>
      </w:pPr>
      <w:r>
        <w:rPr>
          <w:rFonts w:ascii="CMR10" w:hAnsi="CMR10"/>
          <w:sz w:val="20"/>
          <w:szCs w:val="20"/>
        </w:rPr>
        <w:t xml:space="preserve">Please include your code! However, you will not be specifically graded on it and your responses to the questions below should be clear enough to understand what you did. </w:t>
      </w:r>
    </w:p>
    <w:p w14:paraId="056F0630" w14:textId="525AC384" w:rsidR="009E78B8" w:rsidRDefault="009E78B8" w:rsidP="009E78B8">
      <w:pPr>
        <w:pStyle w:val="NormalWeb"/>
        <w:ind w:left="720"/>
        <w:rPr>
          <w:rFonts w:ascii="SFRM1000" w:hAnsi="SFRM1000"/>
          <w:sz w:val="20"/>
          <w:szCs w:val="20"/>
        </w:rPr>
      </w:pPr>
      <w:r>
        <w:rPr>
          <w:rFonts w:ascii="CMR10" w:hAnsi="CMR10"/>
          <w:sz w:val="20"/>
          <w:szCs w:val="20"/>
        </w:rPr>
        <w:t>See attached folder</w:t>
      </w:r>
    </w:p>
    <w:p w14:paraId="695B2E73" w14:textId="77777777" w:rsidR="00201D16" w:rsidRDefault="00201D16" w:rsidP="009E78B8">
      <w:pPr>
        <w:pStyle w:val="NormalWeb"/>
        <w:numPr>
          <w:ilvl w:val="0"/>
          <w:numId w:val="8"/>
        </w:numPr>
        <w:rPr>
          <w:rFonts w:ascii="SFRM1000" w:hAnsi="SFRM1000"/>
          <w:sz w:val="20"/>
          <w:szCs w:val="20"/>
        </w:rPr>
      </w:pPr>
      <w:r>
        <w:rPr>
          <w:rFonts w:ascii="CMR10" w:hAnsi="CMR10"/>
          <w:sz w:val="20"/>
          <w:szCs w:val="20"/>
        </w:rPr>
        <w:t xml:space="preserve">(2pt) Define the feature templates you used for implementing the structured perceptron classifier. Propose 3 additional feature templates that (1) will likely be useful for improving NER performance and (2) are not part of your implementation. </w:t>
      </w:r>
    </w:p>
    <w:p w14:paraId="091BEE7A" w14:textId="0F988415" w:rsidR="00636668" w:rsidRDefault="00636668" w:rsidP="00636668">
      <w:pPr>
        <w:pStyle w:val="NormalWeb"/>
        <w:rPr>
          <w:rFonts w:ascii="SFRM1000" w:hAnsi="SFRM1000"/>
          <w:sz w:val="20"/>
          <w:szCs w:val="20"/>
        </w:rPr>
      </w:pPr>
    </w:p>
    <w:p w14:paraId="690FD139" w14:textId="1EDA6F5F" w:rsidR="00636668" w:rsidRDefault="00636668" w:rsidP="00636668">
      <w:pPr>
        <w:pStyle w:val="NormalWeb"/>
        <w:rPr>
          <w:rFonts w:ascii="SFRM1000" w:hAnsi="SFRM1000"/>
          <w:sz w:val="20"/>
          <w:szCs w:val="20"/>
        </w:rPr>
      </w:pPr>
    </w:p>
    <w:p w14:paraId="3CEF460F" w14:textId="77777777" w:rsidR="00636668" w:rsidRPr="00636668" w:rsidRDefault="00636668" w:rsidP="00636668">
      <w:pPr>
        <w:pStyle w:val="NormalWeb"/>
        <w:rPr>
          <w:rFonts w:ascii="SFRM1000" w:hAnsi="SFRM1000"/>
          <w:sz w:val="20"/>
          <w:szCs w:val="20"/>
        </w:rPr>
      </w:pPr>
    </w:p>
    <w:p w14:paraId="6A11DAE6" w14:textId="425F9048" w:rsidR="00201D16" w:rsidRPr="00636668" w:rsidRDefault="00201D16" w:rsidP="009E78B8">
      <w:pPr>
        <w:pStyle w:val="NormalWeb"/>
        <w:numPr>
          <w:ilvl w:val="0"/>
          <w:numId w:val="8"/>
        </w:numPr>
        <w:rPr>
          <w:rFonts w:ascii="SFRM1000" w:hAnsi="SFRM1000"/>
          <w:sz w:val="20"/>
          <w:szCs w:val="20"/>
        </w:rPr>
      </w:pPr>
      <w:r>
        <w:rPr>
          <w:rFonts w:ascii="CMR10" w:hAnsi="CMR10"/>
          <w:sz w:val="20"/>
          <w:szCs w:val="20"/>
        </w:rPr>
        <w:t xml:space="preserve">(2pt) Write out the Viterbi decoding algorithm for the structured perceptron using one recursive equation. </w:t>
      </w:r>
    </w:p>
    <w:p w14:paraId="672EE409" w14:textId="0CEF0ADC" w:rsidR="00636668" w:rsidRDefault="00636668" w:rsidP="00636668">
      <w:pPr>
        <w:pStyle w:val="NormalWeb"/>
        <w:rPr>
          <w:rFonts w:ascii="CMR10" w:hAnsi="CMR10"/>
          <w:sz w:val="20"/>
          <w:szCs w:val="20"/>
        </w:rPr>
      </w:pPr>
    </w:p>
    <w:p w14:paraId="49804861" w14:textId="59657C64" w:rsidR="00636668" w:rsidRDefault="00636668" w:rsidP="00636668">
      <w:pPr>
        <w:pStyle w:val="NormalWeb"/>
        <w:rPr>
          <w:rFonts w:ascii="CMR10" w:hAnsi="CMR10"/>
          <w:sz w:val="20"/>
          <w:szCs w:val="20"/>
        </w:rPr>
      </w:pPr>
    </w:p>
    <w:p w14:paraId="2561E94A" w14:textId="77777777" w:rsidR="00636668" w:rsidRDefault="00636668" w:rsidP="00636668">
      <w:pPr>
        <w:pStyle w:val="NormalWeb"/>
        <w:rPr>
          <w:rFonts w:ascii="SFRM1000" w:hAnsi="SFRM1000"/>
          <w:sz w:val="20"/>
          <w:szCs w:val="20"/>
        </w:rPr>
      </w:pPr>
    </w:p>
    <w:p w14:paraId="4A07A3B0" w14:textId="383F7102" w:rsidR="00201D16" w:rsidRPr="00636668" w:rsidRDefault="00201D16" w:rsidP="009E78B8">
      <w:pPr>
        <w:pStyle w:val="NormalWeb"/>
        <w:numPr>
          <w:ilvl w:val="0"/>
          <w:numId w:val="8"/>
        </w:numPr>
        <w:rPr>
          <w:rFonts w:ascii="SFRM1000" w:hAnsi="SFRM1000"/>
          <w:sz w:val="20"/>
          <w:szCs w:val="20"/>
        </w:rPr>
      </w:pPr>
      <w:r>
        <w:rPr>
          <w:rFonts w:ascii="CMR10" w:hAnsi="CMR10"/>
          <w:sz w:val="20"/>
          <w:szCs w:val="20"/>
        </w:rPr>
        <w:t xml:space="preserve">(2pts) </w:t>
      </w:r>
      <w:r>
        <w:rPr>
          <w:rFonts w:ascii="CMBX10" w:hAnsi="CMBX10"/>
          <w:sz w:val="20"/>
          <w:szCs w:val="20"/>
        </w:rPr>
        <w:t xml:space="preserve">Ablation Study: </w:t>
      </w:r>
      <w:r>
        <w:rPr>
          <w:rFonts w:ascii="CMR10" w:hAnsi="CMR10"/>
          <w:sz w:val="20"/>
          <w:szCs w:val="20"/>
        </w:rPr>
        <w:t>In Ablation studies, we remove a subset of features (</w:t>
      </w:r>
      <w:proofErr w:type="gramStart"/>
      <w:r>
        <w:rPr>
          <w:rFonts w:ascii="CMR10" w:hAnsi="CMR10"/>
          <w:sz w:val="20"/>
          <w:szCs w:val="20"/>
        </w:rPr>
        <w:t>i.e.</w:t>
      </w:r>
      <w:proofErr w:type="gramEnd"/>
      <w:r>
        <w:rPr>
          <w:rFonts w:ascii="CMR10" w:hAnsi="CMR10"/>
          <w:sz w:val="20"/>
          <w:szCs w:val="20"/>
        </w:rPr>
        <w:t xml:space="preserve"> a subset of feature templates) to understand how those features affect performance. Design your own ablation study and report how the performance varies with respect to both the dev set and the test set. Try no more than 4 feature vector variations, including your full model with complete feature set. </w:t>
      </w:r>
    </w:p>
    <w:p w14:paraId="74DF2B3F" w14:textId="308B01B4" w:rsidR="00636668" w:rsidRDefault="00636668" w:rsidP="00636668">
      <w:pPr>
        <w:pStyle w:val="NormalWeb"/>
        <w:rPr>
          <w:rFonts w:ascii="CMR10" w:hAnsi="CMR10"/>
          <w:sz w:val="20"/>
          <w:szCs w:val="20"/>
        </w:rPr>
      </w:pPr>
    </w:p>
    <w:p w14:paraId="5FCD2CEE" w14:textId="5D419ECB" w:rsidR="00636668" w:rsidRDefault="00636668" w:rsidP="00636668">
      <w:pPr>
        <w:pStyle w:val="NormalWeb"/>
        <w:rPr>
          <w:rFonts w:ascii="CMR10" w:hAnsi="CMR10"/>
          <w:sz w:val="20"/>
          <w:szCs w:val="20"/>
        </w:rPr>
      </w:pPr>
    </w:p>
    <w:p w14:paraId="3975C702" w14:textId="77777777" w:rsidR="00636668" w:rsidRDefault="00636668" w:rsidP="00636668">
      <w:pPr>
        <w:pStyle w:val="NormalWeb"/>
        <w:rPr>
          <w:rFonts w:ascii="SFRM1000" w:hAnsi="SFRM1000"/>
          <w:sz w:val="20"/>
          <w:szCs w:val="20"/>
        </w:rPr>
      </w:pPr>
    </w:p>
    <w:p w14:paraId="221F73A0" w14:textId="76607BD4" w:rsidR="00201D16" w:rsidRPr="00636668" w:rsidRDefault="00201D16" w:rsidP="009E78B8">
      <w:pPr>
        <w:pStyle w:val="NormalWeb"/>
        <w:numPr>
          <w:ilvl w:val="0"/>
          <w:numId w:val="8"/>
        </w:numPr>
        <w:rPr>
          <w:rFonts w:ascii="SFRM1000" w:hAnsi="SFRM1000"/>
          <w:sz w:val="20"/>
          <w:szCs w:val="20"/>
        </w:rPr>
      </w:pPr>
      <w:r>
        <w:rPr>
          <w:rFonts w:ascii="CMR10" w:hAnsi="CMR10"/>
          <w:sz w:val="20"/>
          <w:szCs w:val="20"/>
        </w:rPr>
        <w:t>(2pt) While BIO encoding is the most common, there are a number of other encoding schemes (</w:t>
      </w:r>
      <w:r>
        <w:rPr>
          <w:rFonts w:ascii="CMTT10" w:hAnsi="CMTT10"/>
          <w:sz w:val="20"/>
          <w:szCs w:val="20"/>
        </w:rPr>
        <w:t>https: //lingpipe-blog.com/2009/10/14/coding-chunkers-as-taggers-io-bio-bmewo-and-bmewo/</w:t>
      </w:r>
      <w:r>
        <w:rPr>
          <w:rFonts w:ascii="CMR10" w:hAnsi="CMR10"/>
          <w:sz w:val="20"/>
          <w:szCs w:val="20"/>
        </w:rPr>
        <w:t xml:space="preserve">) also used in practice. In fact, some studies have reported that </w:t>
      </w:r>
      <w:r>
        <w:rPr>
          <w:rFonts w:ascii="CMBX10" w:hAnsi="CMBX10"/>
          <w:sz w:val="20"/>
          <w:szCs w:val="20"/>
        </w:rPr>
        <w:t>IO encoding</w:t>
      </w:r>
      <w:r>
        <w:rPr>
          <w:rFonts w:ascii="CMR10" w:hAnsi="CMR10"/>
          <w:sz w:val="20"/>
          <w:szCs w:val="20"/>
        </w:rPr>
        <w:t xml:space="preserve">, which does not differentiate </w:t>
      </w:r>
      <w:r>
        <w:rPr>
          <w:rFonts w:ascii="CMBX10" w:hAnsi="CMBX10"/>
          <w:sz w:val="20"/>
          <w:szCs w:val="20"/>
        </w:rPr>
        <w:t xml:space="preserve">‘B’ </w:t>
      </w:r>
      <w:r>
        <w:rPr>
          <w:rFonts w:ascii="CMR10" w:hAnsi="CMR10"/>
          <w:sz w:val="20"/>
          <w:szCs w:val="20"/>
        </w:rPr>
        <w:t xml:space="preserve">from </w:t>
      </w:r>
      <w:r>
        <w:rPr>
          <w:rFonts w:ascii="CMBX10" w:hAnsi="CMBX10"/>
          <w:sz w:val="20"/>
          <w:szCs w:val="20"/>
        </w:rPr>
        <w:t>‘I’</w:t>
      </w:r>
      <w:r>
        <w:rPr>
          <w:rFonts w:ascii="CMR10" w:hAnsi="CMR10"/>
          <w:sz w:val="20"/>
          <w:szCs w:val="20"/>
        </w:rPr>
        <w:t xml:space="preserve">, often results in comparable (or even better) performance depending on the data and the task. Why might this be the case? Discuss the potential pros and cons of BIO and IO encoding schemes for NER. </w:t>
      </w:r>
    </w:p>
    <w:p w14:paraId="6E7B67A1" w14:textId="0F436FD2" w:rsidR="00636668" w:rsidRDefault="00636668" w:rsidP="00636668">
      <w:pPr>
        <w:pStyle w:val="NormalWeb"/>
        <w:rPr>
          <w:rFonts w:ascii="CMR10" w:hAnsi="CMR10"/>
          <w:sz w:val="20"/>
          <w:szCs w:val="20"/>
        </w:rPr>
      </w:pPr>
    </w:p>
    <w:p w14:paraId="29258729" w14:textId="1FBEE865" w:rsidR="00636668" w:rsidRDefault="00636668" w:rsidP="00636668">
      <w:pPr>
        <w:pStyle w:val="NormalWeb"/>
        <w:rPr>
          <w:rFonts w:ascii="CMR10" w:hAnsi="CMR10"/>
          <w:sz w:val="20"/>
          <w:szCs w:val="20"/>
        </w:rPr>
      </w:pPr>
    </w:p>
    <w:p w14:paraId="79E61C84" w14:textId="77777777" w:rsidR="00636668" w:rsidRDefault="00636668" w:rsidP="00636668">
      <w:pPr>
        <w:pStyle w:val="NormalWeb"/>
        <w:rPr>
          <w:rFonts w:ascii="SFRM1000" w:hAnsi="SFRM1000"/>
          <w:sz w:val="20"/>
          <w:szCs w:val="20"/>
        </w:rPr>
      </w:pPr>
    </w:p>
    <w:p w14:paraId="2BA38F0D" w14:textId="77777777" w:rsidR="00201D16" w:rsidRDefault="00201D16" w:rsidP="009E78B8">
      <w:pPr>
        <w:pStyle w:val="NormalWeb"/>
        <w:numPr>
          <w:ilvl w:val="0"/>
          <w:numId w:val="8"/>
        </w:numPr>
        <w:rPr>
          <w:rFonts w:ascii="SFRM1000" w:hAnsi="SFRM1000"/>
          <w:sz w:val="20"/>
          <w:szCs w:val="20"/>
        </w:rPr>
      </w:pPr>
      <w:r>
        <w:rPr>
          <w:rFonts w:ascii="CMR10" w:hAnsi="CMR10"/>
          <w:sz w:val="20"/>
          <w:szCs w:val="20"/>
        </w:rPr>
        <w:lastRenderedPageBreak/>
        <w:t xml:space="preserve">(2pt) Error analysis and discussion of results. Including and discussing specific error cases you found will be useful here! </w:t>
      </w:r>
    </w:p>
    <w:p w14:paraId="79DF1B1C" w14:textId="77777777" w:rsidR="00201D16" w:rsidRDefault="00201D16" w:rsidP="00FA38C9"/>
    <w:sectPr w:rsidR="00201D16" w:rsidSect="009F2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MR9">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 w:name="SFRM100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E33DC"/>
    <w:multiLevelType w:val="multilevel"/>
    <w:tmpl w:val="08309DD6"/>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A0958"/>
    <w:multiLevelType w:val="hybridMultilevel"/>
    <w:tmpl w:val="D5768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32C92"/>
    <w:multiLevelType w:val="hybridMultilevel"/>
    <w:tmpl w:val="C80E6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02C3E"/>
    <w:multiLevelType w:val="hybridMultilevel"/>
    <w:tmpl w:val="48BE2806"/>
    <w:lvl w:ilvl="0" w:tplc="8D8A5D9A">
      <w:start w:val="1"/>
      <w:numFmt w:val="decimal"/>
      <w:lvlText w:val="%1."/>
      <w:lvlJc w:val="left"/>
      <w:pPr>
        <w:ind w:left="720" w:hanging="360"/>
      </w:pPr>
      <w:rPr>
        <w:rFonts w:ascii="CMR9" w:hAnsi="CMR9" w:cs="Times New 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922F8"/>
    <w:multiLevelType w:val="hybridMultilevel"/>
    <w:tmpl w:val="AA8096FA"/>
    <w:lvl w:ilvl="0" w:tplc="1DA6D096">
      <w:start w:val="1"/>
      <w:numFmt w:val="decimal"/>
      <w:lvlText w:val="%1."/>
      <w:lvlJc w:val="left"/>
      <w:pPr>
        <w:ind w:left="720" w:hanging="360"/>
      </w:pPr>
      <w:rPr>
        <w:rFonts w:ascii="CMR9" w:hAnsi="CMR9"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B025C"/>
    <w:multiLevelType w:val="hybridMultilevel"/>
    <w:tmpl w:val="2F0A2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B1B09"/>
    <w:multiLevelType w:val="hybridMultilevel"/>
    <w:tmpl w:val="C80E6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57D3B"/>
    <w:multiLevelType w:val="hybridMultilevel"/>
    <w:tmpl w:val="FF528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2"/>
  </w:num>
  <w:num w:numId="5">
    <w:abstractNumId w:val="3"/>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C9"/>
    <w:rsid w:val="000C3BE6"/>
    <w:rsid w:val="000F733F"/>
    <w:rsid w:val="00166879"/>
    <w:rsid w:val="00183E04"/>
    <w:rsid w:val="00201D16"/>
    <w:rsid w:val="002A599D"/>
    <w:rsid w:val="003709B6"/>
    <w:rsid w:val="004032DB"/>
    <w:rsid w:val="00431505"/>
    <w:rsid w:val="00490CCE"/>
    <w:rsid w:val="0057661D"/>
    <w:rsid w:val="005F7B74"/>
    <w:rsid w:val="00636668"/>
    <w:rsid w:val="00695A61"/>
    <w:rsid w:val="006B42E9"/>
    <w:rsid w:val="007548C1"/>
    <w:rsid w:val="007A78EB"/>
    <w:rsid w:val="00880E61"/>
    <w:rsid w:val="008C7C0C"/>
    <w:rsid w:val="00925509"/>
    <w:rsid w:val="009E78B8"/>
    <w:rsid w:val="009F23DA"/>
    <w:rsid w:val="00A108AC"/>
    <w:rsid w:val="00BC01D5"/>
    <w:rsid w:val="00FA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F5633B"/>
  <w15:chartTrackingRefBased/>
  <w15:docId w15:val="{684B95E6-875B-9146-BC17-D1E9E833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8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8C9"/>
    <w:pPr>
      <w:ind w:left="720"/>
      <w:contextualSpacing/>
    </w:pPr>
  </w:style>
  <w:style w:type="paragraph" w:styleId="NormalWeb">
    <w:name w:val="Normal (Web)"/>
    <w:basedOn w:val="Normal"/>
    <w:uiPriority w:val="99"/>
    <w:unhideWhenUsed/>
    <w:rsid w:val="00FA38C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C0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7505">
      <w:bodyDiv w:val="1"/>
      <w:marLeft w:val="0"/>
      <w:marRight w:val="0"/>
      <w:marTop w:val="0"/>
      <w:marBottom w:val="0"/>
      <w:divBdr>
        <w:top w:val="none" w:sz="0" w:space="0" w:color="auto"/>
        <w:left w:val="none" w:sz="0" w:space="0" w:color="auto"/>
        <w:bottom w:val="none" w:sz="0" w:space="0" w:color="auto"/>
        <w:right w:val="none" w:sz="0" w:space="0" w:color="auto"/>
      </w:divBdr>
      <w:divsChild>
        <w:div w:id="802193220">
          <w:marLeft w:val="0"/>
          <w:marRight w:val="0"/>
          <w:marTop w:val="0"/>
          <w:marBottom w:val="0"/>
          <w:divBdr>
            <w:top w:val="none" w:sz="0" w:space="0" w:color="auto"/>
            <w:left w:val="none" w:sz="0" w:space="0" w:color="auto"/>
            <w:bottom w:val="none" w:sz="0" w:space="0" w:color="auto"/>
            <w:right w:val="none" w:sz="0" w:space="0" w:color="auto"/>
          </w:divBdr>
          <w:divsChild>
            <w:div w:id="798719706">
              <w:marLeft w:val="0"/>
              <w:marRight w:val="0"/>
              <w:marTop w:val="0"/>
              <w:marBottom w:val="0"/>
              <w:divBdr>
                <w:top w:val="none" w:sz="0" w:space="0" w:color="auto"/>
                <w:left w:val="none" w:sz="0" w:space="0" w:color="auto"/>
                <w:bottom w:val="none" w:sz="0" w:space="0" w:color="auto"/>
                <w:right w:val="none" w:sz="0" w:space="0" w:color="auto"/>
              </w:divBdr>
              <w:divsChild>
                <w:div w:id="3960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685">
      <w:bodyDiv w:val="1"/>
      <w:marLeft w:val="0"/>
      <w:marRight w:val="0"/>
      <w:marTop w:val="0"/>
      <w:marBottom w:val="0"/>
      <w:divBdr>
        <w:top w:val="none" w:sz="0" w:space="0" w:color="auto"/>
        <w:left w:val="none" w:sz="0" w:space="0" w:color="auto"/>
        <w:bottom w:val="none" w:sz="0" w:space="0" w:color="auto"/>
        <w:right w:val="none" w:sz="0" w:space="0" w:color="auto"/>
      </w:divBdr>
      <w:divsChild>
        <w:div w:id="1702778839">
          <w:marLeft w:val="0"/>
          <w:marRight w:val="0"/>
          <w:marTop w:val="0"/>
          <w:marBottom w:val="0"/>
          <w:divBdr>
            <w:top w:val="none" w:sz="0" w:space="0" w:color="auto"/>
            <w:left w:val="none" w:sz="0" w:space="0" w:color="auto"/>
            <w:bottom w:val="none" w:sz="0" w:space="0" w:color="auto"/>
            <w:right w:val="none" w:sz="0" w:space="0" w:color="auto"/>
          </w:divBdr>
          <w:divsChild>
            <w:div w:id="671299754">
              <w:marLeft w:val="0"/>
              <w:marRight w:val="0"/>
              <w:marTop w:val="0"/>
              <w:marBottom w:val="0"/>
              <w:divBdr>
                <w:top w:val="none" w:sz="0" w:space="0" w:color="auto"/>
                <w:left w:val="none" w:sz="0" w:space="0" w:color="auto"/>
                <w:bottom w:val="none" w:sz="0" w:space="0" w:color="auto"/>
                <w:right w:val="none" w:sz="0" w:space="0" w:color="auto"/>
              </w:divBdr>
              <w:divsChild>
                <w:div w:id="2934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2175">
      <w:bodyDiv w:val="1"/>
      <w:marLeft w:val="0"/>
      <w:marRight w:val="0"/>
      <w:marTop w:val="0"/>
      <w:marBottom w:val="0"/>
      <w:divBdr>
        <w:top w:val="none" w:sz="0" w:space="0" w:color="auto"/>
        <w:left w:val="none" w:sz="0" w:space="0" w:color="auto"/>
        <w:bottom w:val="none" w:sz="0" w:space="0" w:color="auto"/>
        <w:right w:val="none" w:sz="0" w:space="0" w:color="auto"/>
      </w:divBdr>
      <w:divsChild>
        <w:div w:id="2027250368">
          <w:marLeft w:val="0"/>
          <w:marRight w:val="0"/>
          <w:marTop w:val="0"/>
          <w:marBottom w:val="0"/>
          <w:divBdr>
            <w:top w:val="none" w:sz="0" w:space="0" w:color="auto"/>
            <w:left w:val="none" w:sz="0" w:space="0" w:color="auto"/>
            <w:bottom w:val="none" w:sz="0" w:space="0" w:color="auto"/>
            <w:right w:val="none" w:sz="0" w:space="0" w:color="auto"/>
          </w:divBdr>
          <w:divsChild>
            <w:div w:id="24525087">
              <w:marLeft w:val="0"/>
              <w:marRight w:val="0"/>
              <w:marTop w:val="0"/>
              <w:marBottom w:val="0"/>
              <w:divBdr>
                <w:top w:val="none" w:sz="0" w:space="0" w:color="auto"/>
                <w:left w:val="none" w:sz="0" w:space="0" w:color="auto"/>
                <w:bottom w:val="none" w:sz="0" w:space="0" w:color="auto"/>
                <w:right w:val="none" w:sz="0" w:space="0" w:color="auto"/>
              </w:divBdr>
              <w:divsChild>
                <w:div w:id="16359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8816">
      <w:bodyDiv w:val="1"/>
      <w:marLeft w:val="0"/>
      <w:marRight w:val="0"/>
      <w:marTop w:val="0"/>
      <w:marBottom w:val="0"/>
      <w:divBdr>
        <w:top w:val="none" w:sz="0" w:space="0" w:color="auto"/>
        <w:left w:val="none" w:sz="0" w:space="0" w:color="auto"/>
        <w:bottom w:val="none" w:sz="0" w:space="0" w:color="auto"/>
        <w:right w:val="none" w:sz="0" w:space="0" w:color="auto"/>
      </w:divBdr>
      <w:divsChild>
        <w:div w:id="891237673">
          <w:marLeft w:val="0"/>
          <w:marRight w:val="0"/>
          <w:marTop w:val="0"/>
          <w:marBottom w:val="0"/>
          <w:divBdr>
            <w:top w:val="none" w:sz="0" w:space="0" w:color="auto"/>
            <w:left w:val="none" w:sz="0" w:space="0" w:color="auto"/>
            <w:bottom w:val="none" w:sz="0" w:space="0" w:color="auto"/>
            <w:right w:val="none" w:sz="0" w:space="0" w:color="auto"/>
          </w:divBdr>
          <w:divsChild>
            <w:div w:id="472866454">
              <w:marLeft w:val="0"/>
              <w:marRight w:val="0"/>
              <w:marTop w:val="0"/>
              <w:marBottom w:val="0"/>
              <w:divBdr>
                <w:top w:val="none" w:sz="0" w:space="0" w:color="auto"/>
                <w:left w:val="none" w:sz="0" w:space="0" w:color="auto"/>
                <w:bottom w:val="none" w:sz="0" w:space="0" w:color="auto"/>
                <w:right w:val="none" w:sz="0" w:space="0" w:color="auto"/>
              </w:divBdr>
              <w:divsChild>
                <w:div w:id="7439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7454">
      <w:bodyDiv w:val="1"/>
      <w:marLeft w:val="0"/>
      <w:marRight w:val="0"/>
      <w:marTop w:val="0"/>
      <w:marBottom w:val="0"/>
      <w:divBdr>
        <w:top w:val="none" w:sz="0" w:space="0" w:color="auto"/>
        <w:left w:val="none" w:sz="0" w:space="0" w:color="auto"/>
        <w:bottom w:val="none" w:sz="0" w:space="0" w:color="auto"/>
        <w:right w:val="none" w:sz="0" w:space="0" w:color="auto"/>
      </w:divBdr>
      <w:divsChild>
        <w:div w:id="1283729768">
          <w:marLeft w:val="0"/>
          <w:marRight w:val="0"/>
          <w:marTop w:val="0"/>
          <w:marBottom w:val="0"/>
          <w:divBdr>
            <w:top w:val="none" w:sz="0" w:space="0" w:color="auto"/>
            <w:left w:val="none" w:sz="0" w:space="0" w:color="auto"/>
            <w:bottom w:val="none" w:sz="0" w:space="0" w:color="auto"/>
            <w:right w:val="none" w:sz="0" w:space="0" w:color="auto"/>
          </w:divBdr>
          <w:divsChild>
            <w:div w:id="2017295464">
              <w:marLeft w:val="0"/>
              <w:marRight w:val="0"/>
              <w:marTop w:val="0"/>
              <w:marBottom w:val="0"/>
              <w:divBdr>
                <w:top w:val="none" w:sz="0" w:space="0" w:color="auto"/>
                <w:left w:val="none" w:sz="0" w:space="0" w:color="auto"/>
                <w:bottom w:val="none" w:sz="0" w:space="0" w:color="auto"/>
                <w:right w:val="none" w:sz="0" w:space="0" w:color="auto"/>
              </w:divBdr>
              <w:divsChild>
                <w:div w:id="2356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97580">
      <w:bodyDiv w:val="1"/>
      <w:marLeft w:val="0"/>
      <w:marRight w:val="0"/>
      <w:marTop w:val="0"/>
      <w:marBottom w:val="0"/>
      <w:divBdr>
        <w:top w:val="none" w:sz="0" w:space="0" w:color="auto"/>
        <w:left w:val="none" w:sz="0" w:space="0" w:color="auto"/>
        <w:bottom w:val="none" w:sz="0" w:space="0" w:color="auto"/>
        <w:right w:val="none" w:sz="0" w:space="0" w:color="auto"/>
      </w:divBdr>
      <w:divsChild>
        <w:div w:id="387806544">
          <w:marLeft w:val="0"/>
          <w:marRight w:val="0"/>
          <w:marTop w:val="0"/>
          <w:marBottom w:val="0"/>
          <w:divBdr>
            <w:top w:val="none" w:sz="0" w:space="0" w:color="auto"/>
            <w:left w:val="none" w:sz="0" w:space="0" w:color="auto"/>
            <w:bottom w:val="none" w:sz="0" w:space="0" w:color="auto"/>
            <w:right w:val="none" w:sz="0" w:space="0" w:color="auto"/>
          </w:divBdr>
          <w:divsChild>
            <w:div w:id="283512296">
              <w:marLeft w:val="0"/>
              <w:marRight w:val="0"/>
              <w:marTop w:val="0"/>
              <w:marBottom w:val="0"/>
              <w:divBdr>
                <w:top w:val="none" w:sz="0" w:space="0" w:color="auto"/>
                <w:left w:val="none" w:sz="0" w:space="0" w:color="auto"/>
                <w:bottom w:val="none" w:sz="0" w:space="0" w:color="auto"/>
                <w:right w:val="none" w:sz="0" w:space="0" w:color="auto"/>
              </w:divBdr>
              <w:divsChild>
                <w:div w:id="11769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9518">
      <w:bodyDiv w:val="1"/>
      <w:marLeft w:val="0"/>
      <w:marRight w:val="0"/>
      <w:marTop w:val="0"/>
      <w:marBottom w:val="0"/>
      <w:divBdr>
        <w:top w:val="none" w:sz="0" w:space="0" w:color="auto"/>
        <w:left w:val="none" w:sz="0" w:space="0" w:color="auto"/>
        <w:bottom w:val="none" w:sz="0" w:space="0" w:color="auto"/>
        <w:right w:val="none" w:sz="0" w:space="0" w:color="auto"/>
      </w:divBdr>
      <w:divsChild>
        <w:div w:id="334386470">
          <w:marLeft w:val="0"/>
          <w:marRight w:val="0"/>
          <w:marTop w:val="0"/>
          <w:marBottom w:val="0"/>
          <w:divBdr>
            <w:top w:val="none" w:sz="0" w:space="0" w:color="auto"/>
            <w:left w:val="none" w:sz="0" w:space="0" w:color="auto"/>
            <w:bottom w:val="none" w:sz="0" w:space="0" w:color="auto"/>
            <w:right w:val="none" w:sz="0" w:space="0" w:color="auto"/>
          </w:divBdr>
          <w:divsChild>
            <w:div w:id="1156913971">
              <w:marLeft w:val="0"/>
              <w:marRight w:val="0"/>
              <w:marTop w:val="0"/>
              <w:marBottom w:val="0"/>
              <w:divBdr>
                <w:top w:val="none" w:sz="0" w:space="0" w:color="auto"/>
                <w:left w:val="none" w:sz="0" w:space="0" w:color="auto"/>
                <w:bottom w:val="none" w:sz="0" w:space="0" w:color="auto"/>
                <w:right w:val="none" w:sz="0" w:space="0" w:color="auto"/>
              </w:divBdr>
              <w:divsChild>
                <w:div w:id="3442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46357">
      <w:bodyDiv w:val="1"/>
      <w:marLeft w:val="0"/>
      <w:marRight w:val="0"/>
      <w:marTop w:val="0"/>
      <w:marBottom w:val="0"/>
      <w:divBdr>
        <w:top w:val="none" w:sz="0" w:space="0" w:color="auto"/>
        <w:left w:val="none" w:sz="0" w:space="0" w:color="auto"/>
        <w:bottom w:val="none" w:sz="0" w:space="0" w:color="auto"/>
        <w:right w:val="none" w:sz="0" w:space="0" w:color="auto"/>
      </w:divBdr>
      <w:divsChild>
        <w:div w:id="1924953171">
          <w:marLeft w:val="0"/>
          <w:marRight w:val="0"/>
          <w:marTop w:val="0"/>
          <w:marBottom w:val="0"/>
          <w:divBdr>
            <w:top w:val="none" w:sz="0" w:space="0" w:color="auto"/>
            <w:left w:val="none" w:sz="0" w:space="0" w:color="auto"/>
            <w:bottom w:val="none" w:sz="0" w:space="0" w:color="auto"/>
            <w:right w:val="none" w:sz="0" w:space="0" w:color="auto"/>
          </w:divBdr>
          <w:divsChild>
            <w:div w:id="15716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4906">
      <w:bodyDiv w:val="1"/>
      <w:marLeft w:val="0"/>
      <w:marRight w:val="0"/>
      <w:marTop w:val="0"/>
      <w:marBottom w:val="0"/>
      <w:divBdr>
        <w:top w:val="none" w:sz="0" w:space="0" w:color="auto"/>
        <w:left w:val="none" w:sz="0" w:space="0" w:color="auto"/>
        <w:bottom w:val="none" w:sz="0" w:space="0" w:color="auto"/>
        <w:right w:val="none" w:sz="0" w:space="0" w:color="auto"/>
      </w:divBdr>
      <w:divsChild>
        <w:div w:id="1213809244">
          <w:marLeft w:val="0"/>
          <w:marRight w:val="0"/>
          <w:marTop w:val="0"/>
          <w:marBottom w:val="0"/>
          <w:divBdr>
            <w:top w:val="none" w:sz="0" w:space="0" w:color="auto"/>
            <w:left w:val="none" w:sz="0" w:space="0" w:color="auto"/>
            <w:bottom w:val="none" w:sz="0" w:space="0" w:color="auto"/>
            <w:right w:val="none" w:sz="0" w:space="0" w:color="auto"/>
          </w:divBdr>
          <w:divsChild>
            <w:div w:id="1709140714">
              <w:marLeft w:val="0"/>
              <w:marRight w:val="0"/>
              <w:marTop w:val="0"/>
              <w:marBottom w:val="0"/>
              <w:divBdr>
                <w:top w:val="none" w:sz="0" w:space="0" w:color="auto"/>
                <w:left w:val="none" w:sz="0" w:space="0" w:color="auto"/>
                <w:bottom w:val="none" w:sz="0" w:space="0" w:color="auto"/>
                <w:right w:val="none" w:sz="0" w:space="0" w:color="auto"/>
              </w:divBdr>
              <w:divsChild>
                <w:div w:id="1499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5273">
      <w:bodyDiv w:val="1"/>
      <w:marLeft w:val="0"/>
      <w:marRight w:val="0"/>
      <w:marTop w:val="0"/>
      <w:marBottom w:val="0"/>
      <w:divBdr>
        <w:top w:val="none" w:sz="0" w:space="0" w:color="auto"/>
        <w:left w:val="none" w:sz="0" w:space="0" w:color="auto"/>
        <w:bottom w:val="none" w:sz="0" w:space="0" w:color="auto"/>
        <w:right w:val="none" w:sz="0" w:space="0" w:color="auto"/>
      </w:divBdr>
      <w:divsChild>
        <w:div w:id="826167891">
          <w:marLeft w:val="0"/>
          <w:marRight w:val="0"/>
          <w:marTop w:val="0"/>
          <w:marBottom w:val="0"/>
          <w:divBdr>
            <w:top w:val="none" w:sz="0" w:space="0" w:color="auto"/>
            <w:left w:val="none" w:sz="0" w:space="0" w:color="auto"/>
            <w:bottom w:val="none" w:sz="0" w:space="0" w:color="auto"/>
            <w:right w:val="none" w:sz="0" w:space="0" w:color="auto"/>
          </w:divBdr>
          <w:divsChild>
            <w:div w:id="17932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7133">
      <w:bodyDiv w:val="1"/>
      <w:marLeft w:val="0"/>
      <w:marRight w:val="0"/>
      <w:marTop w:val="0"/>
      <w:marBottom w:val="0"/>
      <w:divBdr>
        <w:top w:val="none" w:sz="0" w:space="0" w:color="auto"/>
        <w:left w:val="none" w:sz="0" w:space="0" w:color="auto"/>
        <w:bottom w:val="none" w:sz="0" w:space="0" w:color="auto"/>
        <w:right w:val="none" w:sz="0" w:space="0" w:color="auto"/>
      </w:divBdr>
      <w:divsChild>
        <w:div w:id="1284772588">
          <w:marLeft w:val="0"/>
          <w:marRight w:val="0"/>
          <w:marTop w:val="0"/>
          <w:marBottom w:val="0"/>
          <w:divBdr>
            <w:top w:val="none" w:sz="0" w:space="0" w:color="auto"/>
            <w:left w:val="none" w:sz="0" w:space="0" w:color="auto"/>
            <w:bottom w:val="none" w:sz="0" w:space="0" w:color="auto"/>
            <w:right w:val="none" w:sz="0" w:space="0" w:color="auto"/>
          </w:divBdr>
          <w:divsChild>
            <w:div w:id="2008821575">
              <w:marLeft w:val="0"/>
              <w:marRight w:val="0"/>
              <w:marTop w:val="0"/>
              <w:marBottom w:val="0"/>
              <w:divBdr>
                <w:top w:val="none" w:sz="0" w:space="0" w:color="auto"/>
                <w:left w:val="none" w:sz="0" w:space="0" w:color="auto"/>
                <w:bottom w:val="none" w:sz="0" w:space="0" w:color="auto"/>
                <w:right w:val="none" w:sz="0" w:space="0" w:color="auto"/>
              </w:divBdr>
              <w:divsChild>
                <w:div w:id="11967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01561">
      <w:bodyDiv w:val="1"/>
      <w:marLeft w:val="0"/>
      <w:marRight w:val="0"/>
      <w:marTop w:val="0"/>
      <w:marBottom w:val="0"/>
      <w:divBdr>
        <w:top w:val="none" w:sz="0" w:space="0" w:color="auto"/>
        <w:left w:val="none" w:sz="0" w:space="0" w:color="auto"/>
        <w:bottom w:val="none" w:sz="0" w:space="0" w:color="auto"/>
        <w:right w:val="none" w:sz="0" w:space="0" w:color="auto"/>
      </w:divBdr>
      <w:divsChild>
        <w:div w:id="1552039877">
          <w:marLeft w:val="0"/>
          <w:marRight w:val="0"/>
          <w:marTop w:val="0"/>
          <w:marBottom w:val="0"/>
          <w:divBdr>
            <w:top w:val="none" w:sz="0" w:space="0" w:color="auto"/>
            <w:left w:val="none" w:sz="0" w:space="0" w:color="auto"/>
            <w:bottom w:val="none" w:sz="0" w:space="0" w:color="auto"/>
            <w:right w:val="none" w:sz="0" w:space="0" w:color="auto"/>
          </w:divBdr>
          <w:divsChild>
            <w:div w:id="600530166">
              <w:marLeft w:val="0"/>
              <w:marRight w:val="0"/>
              <w:marTop w:val="0"/>
              <w:marBottom w:val="0"/>
              <w:divBdr>
                <w:top w:val="none" w:sz="0" w:space="0" w:color="auto"/>
                <w:left w:val="none" w:sz="0" w:space="0" w:color="auto"/>
                <w:bottom w:val="none" w:sz="0" w:space="0" w:color="auto"/>
                <w:right w:val="none" w:sz="0" w:space="0" w:color="auto"/>
              </w:divBdr>
              <w:divsChild>
                <w:div w:id="5640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391">
      <w:bodyDiv w:val="1"/>
      <w:marLeft w:val="0"/>
      <w:marRight w:val="0"/>
      <w:marTop w:val="0"/>
      <w:marBottom w:val="0"/>
      <w:divBdr>
        <w:top w:val="none" w:sz="0" w:space="0" w:color="auto"/>
        <w:left w:val="none" w:sz="0" w:space="0" w:color="auto"/>
        <w:bottom w:val="none" w:sz="0" w:space="0" w:color="auto"/>
        <w:right w:val="none" w:sz="0" w:space="0" w:color="auto"/>
      </w:divBdr>
      <w:divsChild>
        <w:div w:id="1409155702">
          <w:marLeft w:val="0"/>
          <w:marRight w:val="0"/>
          <w:marTop w:val="0"/>
          <w:marBottom w:val="0"/>
          <w:divBdr>
            <w:top w:val="none" w:sz="0" w:space="0" w:color="auto"/>
            <w:left w:val="none" w:sz="0" w:space="0" w:color="auto"/>
            <w:bottom w:val="none" w:sz="0" w:space="0" w:color="auto"/>
            <w:right w:val="none" w:sz="0" w:space="0" w:color="auto"/>
          </w:divBdr>
          <w:divsChild>
            <w:div w:id="183327946">
              <w:marLeft w:val="0"/>
              <w:marRight w:val="0"/>
              <w:marTop w:val="0"/>
              <w:marBottom w:val="0"/>
              <w:divBdr>
                <w:top w:val="none" w:sz="0" w:space="0" w:color="auto"/>
                <w:left w:val="none" w:sz="0" w:space="0" w:color="auto"/>
                <w:bottom w:val="none" w:sz="0" w:space="0" w:color="auto"/>
                <w:right w:val="none" w:sz="0" w:space="0" w:color="auto"/>
              </w:divBdr>
              <w:divsChild>
                <w:div w:id="13529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2021-01-24T20:27:00Z</dcterms:created>
  <dcterms:modified xsi:type="dcterms:W3CDTF">2021-02-15T05:49:00Z</dcterms:modified>
</cp:coreProperties>
</file>