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0CE" w:rsidRPr="001C310E" w:rsidRDefault="006E39E9" w:rsidP="000310CE">
      <w:pPr>
        <w:spacing w:after="0"/>
        <w:rPr>
          <w:rFonts w:ascii="Times New Roman" w:hAnsi="Times New Roman" w:cs="Times New Roman"/>
          <w:b/>
          <w:sz w:val="36"/>
          <w:szCs w:val="36"/>
          <w:lang w:eastAsia="zh-CN"/>
        </w:rPr>
      </w:pPr>
      <w:r>
        <w:rPr>
          <w:rFonts w:ascii="Times New Roman" w:hAnsi="Times New Roman" w:cs="Times New Roman"/>
          <w:b/>
          <w:sz w:val="36"/>
          <w:szCs w:val="36"/>
        </w:rPr>
        <w:t>Problem no</w:t>
      </w:r>
      <w:r>
        <w:rPr>
          <w:rFonts w:ascii="Times New Roman" w:hAnsi="Times New Roman" w:cs="Times New Roman" w:hint="eastAsia"/>
          <w:b/>
          <w:sz w:val="36"/>
          <w:szCs w:val="36"/>
          <w:lang w:eastAsia="zh-CN"/>
        </w:rPr>
        <w:t>.</w:t>
      </w:r>
      <w:r>
        <w:rPr>
          <w:rFonts w:ascii="Times New Roman" w:hAnsi="Times New Roman" w:cs="Times New Roman"/>
          <w:b/>
          <w:sz w:val="36"/>
          <w:szCs w:val="36"/>
        </w:rPr>
        <w:t xml:space="preserve"> 01</w:t>
      </w:r>
    </w:p>
    <w:p w:rsidR="000310CE" w:rsidRPr="00E008CC" w:rsidRDefault="000310CE" w:rsidP="003A2ADD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E008CC">
        <w:rPr>
          <w:rFonts w:ascii="Times New Roman" w:hAnsi="Times New Roman" w:cs="Times New Roman"/>
          <w:sz w:val="36"/>
          <w:szCs w:val="36"/>
        </w:rPr>
        <w:t xml:space="preserve">Following is the trial balance of </w:t>
      </w:r>
      <w:proofErr w:type="spellStart"/>
      <w:r w:rsidRPr="00E008CC">
        <w:rPr>
          <w:rFonts w:ascii="Times New Roman" w:hAnsi="Times New Roman" w:cs="Times New Roman"/>
          <w:sz w:val="36"/>
          <w:szCs w:val="36"/>
        </w:rPr>
        <w:t>Charuta</w:t>
      </w:r>
      <w:proofErr w:type="spellEnd"/>
      <w:r w:rsidRPr="00E008CC">
        <w:rPr>
          <w:rFonts w:ascii="Times New Roman" w:hAnsi="Times New Roman" w:cs="Times New Roman"/>
          <w:sz w:val="36"/>
          <w:szCs w:val="36"/>
        </w:rPr>
        <w:t xml:space="preserve"> Private Limited for </w:t>
      </w:r>
      <w:r w:rsidR="003A2ADD">
        <w:rPr>
          <w:rFonts w:ascii="Times New Roman" w:hAnsi="Times New Roman" w:cs="Times New Roman"/>
          <w:sz w:val="36"/>
          <w:szCs w:val="36"/>
        </w:rPr>
        <w:t>the year ended December 31, 20</w:t>
      </w:r>
      <w:r w:rsidR="003A2ADD">
        <w:rPr>
          <w:rFonts w:ascii="Times New Roman" w:hAnsi="Times New Roman" w:cs="Times New Roman" w:hint="eastAsia"/>
          <w:sz w:val="36"/>
          <w:szCs w:val="36"/>
          <w:lang w:eastAsia="zh-CN"/>
        </w:rPr>
        <w:t>21</w:t>
      </w:r>
      <w:r w:rsidRPr="00E008CC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96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080"/>
        <w:gridCol w:w="3780"/>
        <w:gridCol w:w="900"/>
        <w:gridCol w:w="1890"/>
        <w:gridCol w:w="1980"/>
      </w:tblGrid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Sl.</w:t>
            </w: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Particulars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Ref.</w:t>
            </w: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Debit (Tk.)</w:t>
            </w: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Credit (Tk.)</w:t>
            </w: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Capital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10,00,000</w:t>
            </w: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 xml:space="preserve">Commission received 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Service revenues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7,00,000</w:t>
            </w: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Salaries expense</w:t>
            </w: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Advertising expense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3,00,000</w:t>
            </w: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 xml:space="preserve">Drawings 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1,00,000</w:t>
            </w: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 xml:space="preserve">Notes payable  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Accounts payable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3,00,000</w:t>
            </w: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 xml:space="preserve">Building 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7,00,000</w:t>
            </w: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 xml:space="preserve">Interest  expenses 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1,00,000</w:t>
            </w: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543206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 xml:space="preserve">Accounts </w:t>
            </w:r>
            <w:r w:rsidR="000310CE" w:rsidRPr="00FC6A36">
              <w:rPr>
                <w:rFonts w:ascii="Times New Roman" w:hAnsi="Times New Roman" w:cs="Times New Roman"/>
                <w:sz w:val="36"/>
                <w:szCs w:val="36"/>
              </w:rPr>
              <w:t>receivable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Furniture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7,00,000</w:t>
            </w: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 xml:space="preserve">Utilities expenses 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2,50,000</w:t>
            </w: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 xml:space="preserve">Legal expenses 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1,50,000</w:t>
            </w: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 xml:space="preserve">Others received 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3,00,000</w:t>
            </w: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 xml:space="preserve">Land property 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3,00,000</w:t>
            </w: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FC6A36" w:rsidTr="00E008CC">
        <w:tc>
          <w:tcPr>
            <w:tcW w:w="1080" w:type="dxa"/>
          </w:tcPr>
          <w:p w:rsidR="000310CE" w:rsidRPr="00FC6A36" w:rsidRDefault="000310CE" w:rsidP="000310CE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78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 xml:space="preserve">Rents revenues 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3,00,000</w:t>
            </w:r>
          </w:p>
        </w:tc>
      </w:tr>
      <w:tr w:rsidR="000310CE" w:rsidRPr="00FC6A36" w:rsidTr="00E008CC">
        <w:trPr>
          <w:trHeight w:val="395"/>
        </w:trPr>
        <w:tc>
          <w:tcPr>
            <w:tcW w:w="4860" w:type="dxa"/>
            <w:gridSpan w:val="2"/>
          </w:tcPr>
          <w:p w:rsidR="000310CE" w:rsidRPr="00FC6A36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</w:rPr>
              <w:t>Total</w:t>
            </w:r>
          </w:p>
        </w:tc>
        <w:tc>
          <w:tcPr>
            <w:tcW w:w="900" w:type="dxa"/>
          </w:tcPr>
          <w:p w:rsidR="000310CE" w:rsidRPr="00FC6A36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30,00,000</w:t>
            </w:r>
          </w:p>
        </w:tc>
        <w:tc>
          <w:tcPr>
            <w:tcW w:w="1980" w:type="dxa"/>
          </w:tcPr>
          <w:p w:rsidR="000310CE" w:rsidRPr="00FC6A36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FC6A36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30,00,000</w:t>
            </w:r>
          </w:p>
        </w:tc>
      </w:tr>
    </w:tbl>
    <w:p w:rsidR="00FC6A36" w:rsidRDefault="00FC6A36" w:rsidP="000310CE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0310CE" w:rsidRPr="00E008CC" w:rsidRDefault="000310CE" w:rsidP="000310CE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E008CC">
        <w:rPr>
          <w:rFonts w:ascii="Times New Roman" w:hAnsi="Times New Roman" w:cs="Times New Roman"/>
          <w:sz w:val="36"/>
          <w:szCs w:val="36"/>
        </w:rPr>
        <w:t>Requirement: Prepare income statement, owners’ equity statement and balance sheet.</w:t>
      </w:r>
    </w:p>
    <w:p w:rsidR="00B60A80" w:rsidRDefault="00B60A80" w:rsidP="000310CE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0310CE" w:rsidRPr="000E098E" w:rsidRDefault="000310CE" w:rsidP="000310CE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0E098E">
        <w:rPr>
          <w:rFonts w:ascii="Times New Roman" w:hAnsi="Times New Roman" w:cs="Times New Roman"/>
          <w:b/>
          <w:sz w:val="36"/>
          <w:szCs w:val="36"/>
        </w:rPr>
        <w:t>Solution:</w:t>
      </w: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4046"/>
        <w:gridCol w:w="1790"/>
        <w:gridCol w:w="1896"/>
      </w:tblGrid>
      <w:tr w:rsidR="000310CE" w:rsidRPr="00E008CC" w:rsidTr="000E098E">
        <w:trPr>
          <w:jc w:val="center"/>
        </w:trPr>
        <w:tc>
          <w:tcPr>
            <w:tcW w:w="77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Charuta</w:t>
            </w:r>
            <w:proofErr w:type="spellEnd"/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 Private Limited</w:t>
            </w:r>
          </w:p>
          <w:p w:rsidR="000310CE" w:rsidRPr="00E008CC" w:rsidRDefault="00543206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I</w:t>
            </w:r>
            <w:r w:rsidR="000310CE" w:rsidRPr="00E008CC">
              <w:rPr>
                <w:rFonts w:ascii="Times New Roman" w:hAnsi="Times New Roman" w:cs="Times New Roman"/>
                <w:sz w:val="36"/>
                <w:szCs w:val="36"/>
              </w:rPr>
              <w:t>ncome statement</w:t>
            </w:r>
          </w:p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r w:rsidR="003A2ADD">
              <w:rPr>
                <w:rFonts w:ascii="Times New Roman" w:hAnsi="Times New Roman" w:cs="Times New Roman"/>
                <w:sz w:val="36"/>
                <w:szCs w:val="36"/>
              </w:rPr>
              <w:t>the year ended December 31, 20</w:t>
            </w:r>
            <w:r w:rsidR="003A2ADD"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  <w:t>21</w:t>
            </w: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0310CE" w:rsidRPr="00E008CC" w:rsidTr="00821ACC">
        <w:trPr>
          <w:trHeight w:val="1075"/>
          <w:jc w:val="center"/>
        </w:trPr>
        <w:tc>
          <w:tcPr>
            <w:tcW w:w="4046" w:type="dxa"/>
            <w:tcBorders>
              <w:top w:val="nil"/>
              <w:right w:val="single" w:sz="4" w:space="0" w:color="auto"/>
            </w:tcBorders>
          </w:tcPr>
          <w:p w:rsidR="000310CE" w:rsidRPr="0029182F" w:rsidRDefault="000310CE" w:rsidP="000310CE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29182F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Revenues</w:t>
            </w:r>
            <w:r w:rsidR="007564E2" w:rsidRPr="0029182F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/ Income</w:t>
            </w:r>
            <w:r w:rsidRPr="0029182F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:</w:t>
            </w:r>
          </w:p>
          <w:p w:rsidR="000310CE" w:rsidRPr="00E008CC" w:rsidRDefault="000310CE" w:rsidP="000310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Commission received</w:t>
            </w:r>
          </w:p>
          <w:p w:rsidR="000310CE" w:rsidRPr="00E008CC" w:rsidRDefault="000310CE" w:rsidP="000310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Service revenues</w:t>
            </w:r>
          </w:p>
          <w:p w:rsidR="000310CE" w:rsidRPr="00E008CC" w:rsidRDefault="000310CE" w:rsidP="000310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Others received</w:t>
            </w:r>
          </w:p>
          <w:p w:rsidR="000310CE" w:rsidRPr="00E008CC" w:rsidRDefault="000310CE" w:rsidP="000310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Rents revenues</w:t>
            </w:r>
          </w:p>
          <w:p w:rsidR="000310CE" w:rsidRPr="00E008CC" w:rsidRDefault="000310CE" w:rsidP="000310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Total Revenues</w:t>
            </w:r>
          </w:p>
          <w:p w:rsidR="000310CE" w:rsidRPr="0029182F" w:rsidRDefault="000310CE" w:rsidP="000310CE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29182F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(-) Expenses:</w:t>
            </w:r>
          </w:p>
          <w:p w:rsidR="000310CE" w:rsidRPr="00E008CC" w:rsidRDefault="000310CE" w:rsidP="000310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Salaries expense</w:t>
            </w:r>
          </w:p>
          <w:p w:rsidR="000310CE" w:rsidRPr="00E008CC" w:rsidRDefault="000310CE" w:rsidP="000310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Advertising expense</w:t>
            </w:r>
          </w:p>
          <w:p w:rsidR="000310CE" w:rsidRPr="00E008CC" w:rsidRDefault="000310CE" w:rsidP="000310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Interest  expenses</w:t>
            </w:r>
          </w:p>
          <w:p w:rsidR="000310CE" w:rsidRPr="00E008CC" w:rsidRDefault="000310CE" w:rsidP="000310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Utilities expenses</w:t>
            </w:r>
          </w:p>
          <w:p w:rsidR="000310CE" w:rsidRPr="00E008CC" w:rsidRDefault="000310CE" w:rsidP="000310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Legal expenses</w:t>
            </w:r>
          </w:p>
          <w:p w:rsidR="000310CE" w:rsidRPr="00E008CC" w:rsidRDefault="000310CE" w:rsidP="000310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Total expense</w:t>
            </w:r>
          </w:p>
          <w:p w:rsidR="000840BE" w:rsidRPr="007564E2" w:rsidRDefault="0029182F" w:rsidP="000310CE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Net </w:t>
            </w:r>
            <w:r>
              <w:rPr>
                <w:rFonts w:ascii="Times New Roman" w:hAnsi="Times New Roman" w:cs="Times New Roman" w:hint="eastAsia"/>
                <w:b/>
                <w:sz w:val="36"/>
                <w:szCs w:val="36"/>
                <w:lang w:eastAsia="zh-CN"/>
              </w:rPr>
              <w:t>P</w:t>
            </w:r>
            <w:r w:rsidR="000840BE" w:rsidRPr="007564E2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rofit </w:t>
            </w:r>
          </w:p>
        </w:tc>
        <w:tc>
          <w:tcPr>
            <w:tcW w:w="1790" w:type="dxa"/>
            <w:tcBorders>
              <w:top w:val="nil"/>
              <w:left w:val="single" w:sz="4" w:space="0" w:color="auto"/>
            </w:tcBorders>
          </w:tcPr>
          <w:p w:rsidR="000310CE" w:rsidRPr="00E008CC" w:rsidRDefault="000310C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310CE" w:rsidRPr="00E008CC" w:rsidRDefault="000310C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  <w:p w:rsidR="000310CE" w:rsidRPr="00E008CC" w:rsidRDefault="000310C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7,00,000</w:t>
            </w:r>
          </w:p>
          <w:p w:rsidR="000310CE" w:rsidRPr="00821ACC" w:rsidRDefault="000310C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821ACC">
              <w:rPr>
                <w:rFonts w:ascii="Times New Roman" w:hAnsi="Times New Roman" w:cs="Times New Roman"/>
                <w:sz w:val="36"/>
                <w:szCs w:val="36"/>
              </w:rPr>
              <w:t>3,00,000</w:t>
            </w:r>
          </w:p>
          <w:p w:rsidR="000310CE" w:rsidRPr="00E008CC" w:rsidRDefault="000310C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3,00,000</w:t>
            </w:r>
          </w:p>
          <w:p w:rsidR="000310CE" w:rsidRPr="00E008CC" w:rsidRDefault="000310C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310CE" w:rsidRPr="00E008CC" w:rsidRDefault="000310C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  <w:p w:rsidR="000310CE" w:rsidRPr="00E008CC" w:rsidRDefault="000310C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3,00,000</w:t>
            </w:r>
          </w:p>
          <w:p w:rsidR="000310CE" w:rsidRPr="00E008CC" w:rsidRDefault="000310C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1,00,000</w:t>
            </w:r>
          </w:p>
          <w:p w:rsidR="000310CE" w:rsidRPr="00E008CC" w:rsidRDefault="000310C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2,50,000</w:t>
            </w:r>
          </w:p>
          <w:p w:rsidR="000310CE" w:rsidRPr="00E008CC" w:rsidRDefault="000310C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1,50,000</w:t>
            </w:r>
          </w:p>
          <w:p w:rsidR="000310CE" w:rsidRPr="00E008CC" w:rsidRDefault="000310CE" w:rsidP="000310C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  <w:tcBorders>
              <w:top w:val="nil"/>
            </w:tcBorders>
          </w:tcPr>
          <w:p w:rsidR="000840BE" w:rsidRPr="00E008CC" w:rsidRDefault="000840BE" w:rsidP="000840BE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0840BE" w:rsidRPr="00E008CC" w:rsidRDefault="007564E2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  <w:r w:rsidR="000840BE" w:rsidRPr="00E008CC">
              <w:rPr>
                <w:rFonts w:ascii="Times New Roman" w:hAnsi="Times New Roman" w:cs="Times New Roman"/>
                <w:sz w:val="36"/>
                <w:szCs w:val="36"/>
              </w:rPr>
              <w:t>,00,000</w:t>
            </w: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310CE" w:rsidRPr="00E008CC" w:rsidRDefault="007564E2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(10</w:t>
            </w:r>
            <w:r w:rsidR="000840BE" w:rsidRPr="00E008CC">
              <w:rPr>
                <w:rFonts w:ascii="Times New Roman" w:hAnsi="Times New Roman" w:cs="Times New Roman"/>
                <w:sz w:val="36"/>
                <w:szCs w:val="36"/>
              </w:rPr>
              <w:t>,00,000)</w:t>
            </w: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5,00,000</w:t>
            </w:r>
          </w:p>
        </w:tc>
      </w:tr>
    </w:tbl>
    <w:p w:rsidR="000310CE" w:rsidRPr="00E008CC" w:rsidRDefault="000310CE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840BE" w:rsidRPr="00E008CC" w:rsidRDefault="000840BE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3690"/>
        <w:gridCol w:w="2146"/>
        <w:gridCol w:w="1896"/>
      </w:tblGrid>
      <w:tr w:rsidR="000840BE" w:rsidRPr="00E008CC" w:rsidTr="000E098E">
        <w:trPr>
          <w:jc w:val="center"/>
        </w:trPr>
        <w:tc>
          <w:tcPr>
            <w:tcW w:w="77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840BE" w:rsidRPr="00E008CC" w:rsidRDefault="000840BE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Charuta</w:t>
            </w:r>
            <w:proofErr w:type="spellEnd"/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 Private Limited</w:t>
            </w:r>
          </w:p>
          <w:p w:rsidR="000840BE" w:rsidRPr="00E008CC" w:rsidRDefault="000840BE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Owners’ Equity</w:t>
            </w:r>
          </w:p>
          <w:p w:rsidR="000840BE" w:rsidRPr="00E008CC" w:rsidRDefault="000840BE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r w:rsidR="003A2ADD">
              <w:rPr>
                <w:rFonts w:ascii="Times New Roman" w:hAnsi="Times New Roman" w:cs="Times New Roman"/>
                <w:sz w:val="36"/>
                <w:szCs w:val="36"/>
              </w:rPr>
              <w:t>the year ended December 31, 20</w:t>
            </w:r>
            <w:r w:rsidR="003A2ADD"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  <w:t>21</w:t>
            </w: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0840BE" w:rsidRPr="00E008CC" w:rsidTr="000E098E">
        <w:trPr>
          <w:trHeight w:val="1570"/>
          <w:jc w:val="center"/>
        </w:trPr>
        <w:tc>
          <w:tcPr>
            <w:tcW w:w="3690" w:type="dxa"/>
            <w:tcBorders>
              <w:top w:val="nil"/>
              <w:right w:val="single" w:sz="4" w:space="0" w:color="auto"/>
            </w:tcBorders>
          </w:tcPr>
          <w:p w:rsidR="000840BE" w:rsidRPr="00E008CC" w:rsidRDefault="000840BE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Capital </w:t>
            </w:r>
          </w:p>
          <w:p w:rsidR="000840BE" w:rsidRPr="00E008CC" w:rsidRDefault="000840BE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(+) Net Profit </w:t>
            </w:r>
          </w:p>
          <w:p w:rsidR="000840BE" w:rsidRPr="00E008CC" w:rsidRDefault="000840BE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840BE" w:rsidRPr="00E008CC" w:rsidRDefault="000840BE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(-) Drawing</w:t>
            </w:r>
          </w:p>
          <w:p w:rsidR="000840BE" w:rsidRPr="00E008CC" w:rsidRDefault="000840BE" w:rsidP="000840B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Owners’ Equity</w:t>
            </w:r>
          </w:p>
        </w:tc>
        <w:tc>
          <w:tcPr>
            <w:tcW w:w="2146" w:type="dxa"/>
            <w:tcBorders>
              <w:top w:val="nil"/>
              <w:left w:val="single" w:sz="4" w:space="0" w:color="auto"/>
            </w:tcBorders>
          </w:tcPr>
          <w:p w:rsidR="000840BE" w:rsidRPr="00E008CC" w:rsidRDefault="000840BE" w:rsidP="00665BD9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10,00,000</w:t>
            </w:r>
          </w:p>
          <w:p w:rsidR="000840BE" w:rsidRPr="00E008CC" w:rsidRDefault="000840BE" w:rsidP="00665BD9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5,00,000</w:t>
            </w:r>
          </w:p>
          <w:p w:rsidR="000840BE" w:rsidRPr="00E008CC" w:rsidRDefault="000840BE" w:rsidP="00665BD9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15,00,000</w:t>
            </w:r>
          </w:p>
          <w:p w:rsidR="000840BE" w:rsidRPr="00E008CC" w:rsidRDefault="000840BE" w:rsidP="00665BD9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(1,00,000)</w:t>
            </w:r>
          </w:p>
          <w:p w:rsidR="000840BE" w:rsidRPr="00E008CC" w:rsidRDefault="000840BE" w:rsidP="00531B48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</w:tc>
        <w:tc>
          <w:tcPr>
            <w:tcW w:w="1896" w:type="dxa"/>
            <w:tcBorders>
              <w:top w:val="nil"/>
            </w:tcBorders>
          </w:tcPr>
          <w:p w:rsidR="000840BE" w:rsidRPr="00E008CC" w:rsidRDefault="000840BE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0840BE" w:rsidRPr="00E008CC" w:rsidRDefault="000840BE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0840BE" w:rsidRPr="00E008CC" w:rsidRDefault="000840BE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0840BE" w:rsidRPr="00E008CC" w:rsidRDefault="000840BE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0840BE" w:rsidRPr="00E008CC" w:rsidRDefault="000840BE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14,00,000</w:t>
            </w:r>
          </w:p>
        </w:tc>
      </w:tr>
    </w:tbl>
    <w:p w:rsidR="000840BE" w:rsidRDefault="000840BE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Pr="00E008CC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840BE" w:rsidRPr="00E008CC" w:rsidRDefault="000840BE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jc w:val="center"/>
        <w:tblInd w:w="916" w:type="dxa"/>
        <w:tblLook w:val="04A0" w:firstRow="1" w:lastRow="0" w:firstColumn="1" w:lastColumn="0" w:noHBand="0" w:noVBand="1"/>
      </w:tblPr>
      <w:tblGrid>
        <w:gridCol w:w="4865"/>
        <w:gridCol w:w="1656"/>
        <w:gridCol w:w="2070"/>
      </w:tblGrid>
      <w:tr w:rsidR="000840BE" w:rsidRPr="00E008CC" w:rsidTr="00665BD9">
        <w:trPr>
          <w:jc w:val="center"/>
        </w:trPr>
        <w:tc>
          <w:tcPr>
            <w:tcW w:w="84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840BE" w:rsidRPr="00E008CC" w:rsidRDefault="000840BE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Charuta</w:t>
            </w:r>
            <w:proofErr w:type="spellEnd"/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 Private Limited</w:t>
            </w:r>
          </w:p>
          <w:p w:rsidR="000840BE" w:rsidRPr="00E008CC" w:rsidRDefault="000840BE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Balance Sheet</w:t>
            </w:r>
          </w:p>
          <w:p w:rsidR="000840BE" w:rsidRPr="00E008CC" w:rsidRDefault="003A2ADD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on  December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31, 20</w:t>
            </w:r>
            <w:r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  <w:t>21</w:t>
            </w:r>
            <w:r w:rsidR="000840BE" w:rsidRPr="00E008CC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543206" w:rsidRPr="00E008CC" w:rsidTr="00665BD9">
        <w:trPr>
          <w:trHeight w:val="895"/>
          <w:jc w:val="center"/>
        </w:trPr>
        <w:tc>
          <w:tcPr>
            <w:tcW w:w="4865" w:type="dxa"/>
            <w:tcBorders>
              <w:top w:val="nil"/>
              <w:right w:val="single" w:sz="4" w:space="0" w:color="auto"/>
            </w:tcBorders>
          </w:tcPr>
          <w:p w:rsidR="000840BE" w:rsidRPr="00EB4915" w:rsidRDefault="000840BE" w:rsidP="00531B48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EB4915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Assets: </w:t>
            </w:r>
          </w:p>
          <w:p w:rsidR="000840BE" w:rsidRPr="00E008CC" w:rsidRDefault="000840BE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Building</w:t>
            </w:r>
          </w:p>
          <w:p w:rsidR="000840BE" w:rsidRPr="00E008CC" w:rsidRDefault="000840BE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Accounts receivable</w:t>
            </w:r>
          </w:p>
          <w:p w:rsidR="000840BE" w:rsidRPr="00E008CC" w:rsidRDefault="000840BE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Furniture</w:t>
            </w:r>
          </w:p>
          <w:p w:rsidR="000840BE" w:rsidRPr="00E008CC" w:rsidRDefault="000840BE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Land property</w:t>
            </w:r>
          </w:p>
          <w:p w:rsidR="0029182F" w:rsidRDefault="000840BE" w:rsidP="00531B48">
            <w:pPr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Total </w:t>
            </w:r>
          </w:p>
          <w:p w:rsidR="00543206" w:rsidRPr="00EB4915" w:rsidRDefault="00F17D25" w:rsidP="00531B48">
            <w:pPr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EB4915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Liabilities  +  </w:t>
            </w:r>
            <w:r w:rsidR="00543206" w:rsidRPr="00EB4915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owners’ Equity:</w:t>
            </w:r>
          </w:p>
          <w:p w:rsidR="000840BE" w:rsidRPr="00E008CC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 Notes payable  </w:t>
            </w:r>
          </w:p>
          <w:p w:rsidR="00543206" w:rsidRPr="00E008CC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Accounts payable</w:t>
            </w:r>
          </w:p>
          <w:p w:rsidR="00543206" w:rsidRPr="00E008CC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Owners’ Equity</w:t>
            </w:r>
          </w:p>
          <w:p w:rsidR="00543206" w:rsidRPr="00E008CC" w:rsidRDefault="0029182F" w:rsidP="002918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Total</w:t>
            </w:r>
          </w:p>
        </w:tc>
        <w:tc>
          <w:tcPr>
            <w:tcW w:w="1534" w:type="dxa"/>
            <w:tcBorders>
              <w:top w:val="nil"/>
              <w:left w:val="single" w:sz="4" w:space="0" w:color="auto"/>
            </w:tcBorders>
          </w:tcPr>
          <w:p w:rsidR="000840BE" w:rsidRPr="00E008CC" w:rsidRDefault="000840BE" w:rsidP="000840B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7,00,000</w:t>
            </w: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7,00,000</w:t>
            </w:r>
          </w:p>
          <w:p w:rsidR="000840BE" w:rsidRPr="00E008CC" w:rsidRDefault="000840BE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3,00,000</w:t>
            </w:r>
          </w:p>
          <w:p w:rsidR="00543206" w:rsidRPr="00E008CC" w:rsidRDefault="00543206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543206" w:rsidRPr="00E008CC" w:rsidRDefault="00543206" w:rsidP="000840B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543206" w:rsidRPr="00E008CC" w:rsidRDefault="00543206" w:rsidP="0054320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  <w:p w:rsidR="00543206" w:rsidRPr="00E008CC" w:rsidRDefault="00543206" w:rsidP="0054320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3,00,000</w:t>
            </w:r>
          </w:p>
          <w:p w:rsidR="00543206" w:rsidRPr="00E008CC" w:rsidRDefault="00543206" w:rsidP="00543206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14,00,000</w:t>
            </w:r>
          </w:p>
        </w:tc>
        <w:tc>
          <w:tcPr>
            <w:tcW w:w="2070" w:type="dxa"/>
            <w:tcBorders>
              <w:top w:val="nil"/>
            </w:tcBorders>
          </w:tcPr>
          <w:p w:rsidR="000840BE" w:rsidRPr="00E008CC" w:rsidRDefault="000840BE" w:rsidP="00531B48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0840BE" w:rsidRPr="00E008CC" w:rsidRDefault="000840BE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0840BE" w:rsidRPr="00E008CC" w:rsidRDefault="000840BE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0840BE" w:rsidRPr="00E008CC" w:rsidRDefault="000840BE" w:rsidP="000840BE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43206" w:rsidRPr="00E008CC" w:rsidRDefault="00543206" w:rsidP="000840BE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43206" w:rsidRPr="00E008CC" w:rsidRDefault="00543206" w:rsidP="000840BE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19,00,000</w:t>
            </w:r>
          </w:p>
          <w:p w:rsidR="00543206" w:rsidRPr="00E008CC" w:rsidRDefault="00543206" w:rsidP="000840BE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43206" w:rsidRPr="00E008CC" w:rsidRDefault="00543206" w:rsidP="000840BE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43206" w:rsidRPr="00E008CC" w:rsidRDefault="00543206" w:rsidP="000840BE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43206" w:rsidRPr="00E008CC" w:rsidRDefault="00543206" w:rsidP="00543206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43206" w:rsidRPr="00E008CC" w:rsidRDefault="00543206" w:rsidP="007564E2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19,00,000</w:t>
            </w:r>
          </w:p>
        </w:tc>
      </w:tr>
    </w:tbl>
    <w:p w:rsidR="000840BE" w:rsidRPr="00E008CC" w:rsidRDefault="000840BE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0310CE" w:rsidRPr="00E008CC" w:rsidRDefault="006E39E9" w:rsidP="000310CE">
      <w:pPr>
        <w:spacing w:after="0"/>
        <w:rPr>
          <w:rFonts w:ascii="Times New Roman" w:hAnsi="Times New Roman" w:cs="Times New Roman"/>
          <w:sz w:val="36"/>
          <w:szCs w:val="36"/>
          <w:lang w:eastAsia="zh-CN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Problem No</w:t>
      </w:r>
      <w:r>
        <w:rPr>
          <w:rFonts w:ascii="Times New Roman" w:hAnsi="Times New Roman" w:cs="Times New Roman" w:hint="eastAsia"/>
          <w:sz w:val="36"/>
          <w:szCs w:val="36"/>
          <w:lang w:eastAsia="zh-CN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02</w:t>
      </w:r>
    </w:p>
    <w:p w:rsidR="000310CE" w:rsidRPr="00E008CC" w:rsidRDefault="000310CE" w:rsidP="000310CE">
      <w:pPr>
        <w:spacing w:after="0"/>
        <w:rPr>
          <w:rFonts w:ascii="Times New Roman" w:hAnsi="Times New Roman" w:cs="Times New Roman"/>
          <w:sz w:val="36"/>
          <w:szCs w:val="36"/>
        </w:rPr>
      </w:pPr>
      <w:r w:rsidRPr="00E008CC">
        <w:rPr>
          <w:rFonts w:ascii="Times New Roman" w:hAnsi="Times New Roman" w:cs="Times New Roman"/>
          <w:sz w:val="36"/>
          <w:szCs w:val="36"/>
        </w:rPr>
        <w:t xml:space="preserve">Following is the trial balance of </w:t>
      </w:r>
      <w:proofErr w:type="spellStart"/>
      <w:r w:rsidR="00543206" w:rsidRPr="00E008CC">
        <w:rPr>
          <w:rFonts w:ascii="Times New Roman" w:hAnsi="Times New Roman" w:cs="Times New Roman"/>
          <w:sz w:val="36"/>
          <w:szCs w:val="36"/>
        </w:rPr>
        <w:t>Uddoyon</w:t>
      </w:r>
      <w:proofErr w:type="spellEnd"/>
      <w:r w:rsidR="00543206" w:rsidRPr="00E008CC">
        <w:rPr>
          <w:rFonts w:ascii="Times New Roman" w:hAnsi="Times New Roman" w:cs="Times New Roman"/>
          <w:sz w:val="36"/>
          <w:szCs w:val="36"/>
        </w:rPr>
        <w:t xml:space="preserve"> </w:t>
      </w:r>
      <w:r w:rsidRPr="00E008CC">
        <w:rPr>
          <w:rFonts w:ascii="Times New Roman" w:hAnsi="Times New Roman" w:cs="Times New Roman"/>
          <w:sz w:val="36"/>
          <w:szCs w:val="36"/>
        </w:rPr>
        <w:t xml:space="preserve">Development &amp; Consultancy for </w:t>
      </w:r>
      <w:r w:rsidR="00F009AB">
        <w:rPr>
          <w:rFonts w:ascii="Times New Roman" w:hAnsi="Times New Roman" w:cs="Times New Roman"/>
          <w:sz w:val="36"/>
          <w:szCs w:val="36"/>
        </w:rPr>
        <w:t>the year ended December 31, 20</w:t>
      </w:r>
      <w:r w:rsidR="00F009AB">
        <w:rPr>
          <w:rFonts w:ascii="Times New Roman" w:hAnsi="Times New Roman" w:cs="Times New Roman" w:hint="eastAsia"/>
          <w:sz w:val="36"/>
          <w:szCs w:val="36"/>
          <w:lang w:eastAsia="zh-CN"/>
        </w:rPr>
        <w:t>21</w:t>
      </w:r>
      <w:r w:rsidRPr="00E008CC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98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80"/>
        <w:gridCol w:w="3960"/>
        <w:gridCol w:w="900"/>
        <w:gridCol w:w="1890"/>
        <w:gridCol w:w="1980"/>
      </w:tblGrid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Sl.</w:t>
            </w: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Particulars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Ref.</w:t>
            </w: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Debit (Tk.)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Credit (Tk.)</w:t>
            </w: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Capital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20,00,000</w:t>
            </w: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Commission received 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5,00,000</w:t>
            </w: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Bank loan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10,00,000</w:t>
            </w: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Drawing 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1,00,000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Service revenues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8,00,000</w:t>
            </w: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Salaries expense</w:t>
            </w: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Advertising expense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Depreciation Expenses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1,00,000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Notes payable  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Accounts payable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3,00,000</w:t>
            </w: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Building 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23,00,000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Interest  expenses 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Accounts receivable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Furniture’s and fixtures 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5,00,000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Utilities expenses 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1,00,000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Legal expenses 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Travelling expenses 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1,00,000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Others received 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5,00,000</w:t>
            </w: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Land property 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15,00,000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0E098E">
        <w:tc>
          <w:tcPr>
            <w:tcW w:w="1080" w:type="dxa"/>
          </w:tcPr>
          <w:p w:rsidR="000310CE" w:rsidRPr="00E008CC" w:rsidRDefault="000310CE" w:rsidP="000310CE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96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Rents received 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1,00,000</w:t>
            </w:r>
          </w:p>
        </w:tc>
      </w:tr>
      <w:tr w:rsidR="000310CE" w:rsidRPr="00E008CC" w:rsidTr="000E098E">
        <w:trPr>
          <w:trHeight w:val="323"/>
        </w:trPr>
        <w:tc>
          <w:tcPr>
            <w:tcW w:w="5040" w:type="dxa"/>
            <w:gridSpan w:val="2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Total</w:t>
            </w:r>
          </w:p>
        </w:tc>
        <w:tc>
          <w:tcPr>
            <w:tcW w:w="9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54,00,000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54,00,000</w:t>
            </w:r>
          </w:p>
        </w:tc>
      </w:tr>
    </w:tbl>
    <w:p w:rsidR="000310CE" w:rsidRPr="00E008CC" w:rsidRDefault="000310CE" w:rsidP="000310CE">
      <w:pPr>
        <w:rPr>
          <w:rFonts w:ascii="Times New Roman" w:hAnsi="Times New Roman" w:cs="Times New Roman"/>
          <w:sz w:val="36"/>
          <w:szCs w:val="36"/>
        </w:rPr>
      </w:pPr>
    </w:p>
    <w:p w:rsidR="000310CE" w:rsidRDefault="000310CE" w:rsidP="000310CE">
      <w:pPr>
        <w:rPr>
          <w:rFonts w:ascii="Times New Roman" w:hAnsi="Times New Roman" w:cs="Times New Roman"/>
          <w:sz w:val="36"/>
          <w:szCs w:val="36"/>
        </w:rPr>
      </w:pPr>
      <w:r w:rsidRPr="00E008CC">
        <w:rPr>
          <w:rFonts w:ascii="Times New Roman" w:hAnsi="Times New Roman" w:cs="Times New Roman"/>
          <w:sz w:val="36"/>
          <w:szCs w:val="36"/>
        </w:rPr>
        <w:t>Requirement: Prepare income statement, owners’ equity statement and balance sheet.</w:t>
      </w: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543206" w:rsidRPr="00E008CC" w:rsidRDefault="000E098E" w:rsidP="000310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Solution:</w:t>
      </w: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3690"/>
        <w:gridCol w:w="2146"/>
        <w:gridCol w:w="1896"/>
      </w:tblGrid>
      <w:tr w:rsidR="00543206" w:rsidRPr="00E008CC" w:rsidTr="000E098E">
        <w:trPr>
          <w:jc w:val="center"/>
        </w:trPr>
        <w:tc>
          <w:tcPr>
            <w:tcW w:w="77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3206" w:rsidRPr="00E008CC" w:rsidRDefault="00543206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Uddoyon</w:t>
            </w:r>
            <w:proofErr w:type="spellEnd"/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 Development &amp; Consultancy </w:t>
            </w:r>
          </w:p>
          <w:p w:rsidR="00543206" w:rsidRPr="00E008CC" w:rsidRDefault="00543206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Income statement</w:t>
            </w:r>
          </w:p>
          <w:p w:rsidR="00543206" w:rsidRPr="00E008CC" w:rsidRDefault="00543206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r w:rsidR="00F009AB">
              <w:rPr>
                <w:rFonts w:ascii="Times New Roman" w:hAnsi="Times New Roman" w:cs="Times New Roman"/>
                <w:sz w:val="36"/>
                <w:szCs w:val="36"/>
              </w:rPr>
              <w:t>the year ended December 31, 20</w:t>
            </w:r>
            <w:r w:rsidR="00F009AB"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  <w:t>21</w:t>
            </w: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543206" w:rsidRPr="00E008CC" w:rsidTr="000E098E">
        <w:trPr>
          <w:trHeight w:val="1075"/>
          <w:jc w:val="center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206" w:rsidRPr="00EB4915" w:rsidRDefault="00543206" w:rsidP="00531B48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EB4915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Revenues:</w:t>
            </w:r>
          </w:p>
          <w:p w:rsidR="00543206" w:rsidRPr="000E098E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Commission received</w:t>
            </w:r>
          </w:p>
          <w:p w:rsidR="00543206" w:rsidRPr="000E098E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Service revenues</w:t>
            </w:r>
          </w:p>
          <w:p w:rsidR="00543206" w:rsidRPr="000E098E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Others received</w:t>
            </w:r>
          </w:p>
          <w:p w:rsidR="00543206" w:rsidRPr="000E098E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Rents revenues</w:t>
            </w:r>
          </w:p>
          <w:p w:rsidR="00543206" w:rsidRPr="000E098E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Total Revenues</w:t>
            </w:r>
          </w:p>
          <w:p w:rsidR="00543206" w:rsidRPr="00EB4915" w:rsidRDefault="00543206" w:rsidP="00531B48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EB4915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(-) Expenses:</w:t>
            </w:r>
          </w:p>
          <w:p w:rsidR="00543206" w:rsidRPr="00325DCB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25DCB">
              <w:rPr>
                <w:rFonts w:ascii="Times New Roman" w:hAnsi="Times New Roman" w:cs="Times New Roman"/>
                <w:sz w:val="36"/>
                <w:szCs w:val="36"/>
              </w:rPr>
              <w:t>Salaries expense</w:t>
            </w:r>
          </w:p>
          <w:p w:rsidR="00543206" w:rsidRPr="00325DCB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25DCB">
              <w:rPr>
                <w:rFonts w:ascii="Times New Roman" w:hAnsi="Times New Roman" w:cs="Times New Roman"/>
                <w:sz w:val="36"/>
                <w:szCs w:val="36"/>
              </w:rPr>
              <w:t>Advertising expense</w:t>
            </w:r>
          </w:p>
          <w:p w:rsidR="00543206" w:rsidRPr="00325DCB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25DCB">
              <w:rPr>
                <w:rFonts w:ascii="Times New Roman" w:hAnsi="Times New Roman" w:cs="Times New Roman"/>
                <w:sz w:val="36"/>
                <w:szCs w:val="36"/>
              </w:rPr>
              <w:t>Utilities expenses</w:t>
            </w:r>
          </w:p>
          <w:p w:rsidR="00543206" w:rsidRPr="00325DCB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25DCB">
              <w:rPr>
                <w:rFonts w:ascii="Times New Roman" w:hAnsi="Times New Roman" w:cs="Times New Roman"/>
                <w:sz w:val="36"/>
                <w:szCs w:val="36"/>
              </w:rPr>
              <w:t>Legal expenses</w:t>
            </w:r>
          </w:p>
          <w:p w:rsidR="00543206" w:rsidRPr="00325DCB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25DCB">
              <w:rPr>
                <w:rFonts w:ascii="Times New Roman" w:hAnsi="Times New Roman" w:cs="Times New Roman"/>
                <w:sz w:val="36"/>
                <w:szCs w:val="36"/>
              </w:rPr>
              <w:t>Travelling expenses</w:t>
            </w:r>
          </w:p>
          <w:p w:rsidR="00922F60" w:rsidRPr="000E098E" w:rsidRDefault="00922F60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Interest  expenses</w:t>
            </w: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Depreciation Expenses</w:t>
            </w:r>
          </w:p>
          <w:p w:rsidR="00543206" w:rsidRPr="000E098E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Total expense</w:t>
            </w:r>
          </w:p>
          <w:p w:rsidR="00543206" w:rsidRPr="000E098E" w:rsidRDefault="00EB4915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Net </w:t>
            </w:r>
            <w:r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  <w:t>P</w:t>
            </w:r>
            <w:r w:rsidR="00543206"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rofit 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206" w:rsidRPr="000E098E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5,00,000</w:t>
            </w: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8,00,000</w:t>
            </w: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5,00,000</w:t>
            </w: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1,00,000</w:t>
            </w: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50,000</w:t>
            </w: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1,00,000</w:t>
            </w: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  <w:p w:rsidR="00352F84" w:rsidRPr="000E098E" w:rsidRDefault="00352F84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1,00,000</w:t>
            </w:r>
          </w:p>
          <w:p w:rsidR="00922F60" w:rsidRPr="000E098E" w:rsidRDefault="00922F60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  <w:p w:rsidR="00543206" w:rsidRPr="000E098E" w:rsidRDefault="00352F84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1,00,000</w:t>
            </w:r>
          </w:p>
          <w:p w:rsidR="00922F60" w:rsidRPr="000E098E" w:rsidRDefault="00922F60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543206" w:rsidRPr="000E098E" w:rsidRDefault="00543206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206" w:rsidRPr="000E098E" w:rsidRDefault="00543206" w:rsidP="00531B48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19,00,000</w:t>
            </w: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922F60" w:rsidRPr="000E098E" w:rsidRDefault="00922F60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0E098E" w:rsidRDefault="000E098E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43206" w:rsidRPr="000E098E" w:rsidRDefault="00543206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r w:rsidR="00922F60" w:rsidRPr="000E098E">
              <w:rPr>
                <w:rFonts w:ascii="Times New Roman" w:hAnsi="Times New Roman" w:cs="Times New Roman"/>
                <w:sz w:val="36"/>
                <w:szCs w:val="36"/>
              </w:rPr>
              <w:t>9</w:t>
            </w:r>
            <w:r w:rsidR="00352F84" w:rsidRPr="000E098E">
              <w:rPr>
                <w:rFonts w:ascii="Times New Roman" w:hAnsi="Times New Roman" w:cs="Times New Roman"/>
                <w:sz w:val="36"/>
                <w:szCs w:val="36"/>
              </w:rPr>
              <w:t>,5</w:t>
            </w: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0,000)</w:t>
            </w:r>
          </w:p>
          <w:p w:rsidR="00543206" w:rsidRPr="008E56C3" w:rsidRDefault="00922F60" w:rsidP="00531B48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  <w:u w:val="double"/>
              </w:rPr>
            </w:pPr>
            <w:r w:rsidRPr="008E56C3">
              <w:rPr>
                <w:rFonts w:ascii="Times New Roman" w:hAnsi="Times New Roman" w:cs="Times New Roman"/>
                <w:b/>
                <w:sz w:val="36"/>
                <w:szCs w:val="36"/>
                <w:u w:val="double"/>
              </w:rPr>
              <w:t>9</w:t>
            </w:r>
            <w:r w:rsidR="00352F84" w:rsidRPr="008E56C3">
              <w:rPr>
                <w:rFonts w:ascii="Times New Roman" w:hAnsi="Times New Roman" w:cs="Times New Roman"/>
                <w:b/>
                <w:sz w:val="36"/>
                <w:szCs w:val="36"/>
                <w:u w:val="double"/>
              </w:rPr>
              <w:t>,50,000</w:t>
            </w:r>
          </w:p>
        </w:tc>
      </w:tr>
    </w:tbl>
    <w:p w:rsidR="00543206" w:rsidRPr="00E008CC" w:rsidRDefault="00543206" w:rsidP="000310CE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jc w:val="center"/>
        <w:tblInd w:w="916" w:type="dxa"/>
        <w:tblLook w:val="04A0" w:firstRow="1" w:lastRow="0" w:firstColumn="1" w:lastColumn="0" w:noHBand="0" w:noVBand="1"/>
      </w:tblPr>
      <w:tblGrid>
        <w:gridCol w:w="722"/>
        <w:gridCol w:w="3690"/>
        <w:gridCol w:w="331"/>
        <w:gridCol w:w="1656"/>
        <w:gridCol w:w="159"/>
        <w:gridCol w:w="1896"/>
        <w:gridCol w:w="15"/>
      </w:tblGrid>
      <w:tr w:rsidR="000E098E" w:rsidRPr="000E098E" w:rsidTr="000E098E">
        <w:trPr>
          <w:gridBefore w:val="1"/>
          <w:gridAfter w:val="1"/>
          <w:wBefore w:w="722" w:type="dxa"/>
          <w:wAfter w:w="15" w:type="dxa"/>
          <w:jc w:val="center"/>
        </w:trPr>
        <w:tc>
          <w:tcPr>
            <w:tcW w:w="773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F84" w:rsidRPr="000E098E" w:rsidRDefault="00352F84" w:rsidP="00352F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Uddoyon</w:t>
            </w:r>
            <w:proofErr w:type="spellEnd"/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 Development &amp; Consultancy </w:t>
            </w:r>
          </w:p>
          <w:p w:rsidR="00352F84" w:rsidRPr="000E098E" w:rsidRDefault="00352F84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Owners’ Equity</w:t>
            </w:r>
          </w:p>
          <w:p w:rsidR="00352F84" w:rsidRPr="000E098E" w:rsidRDefault="00352F84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r w:rsidR="00F009AB">
              <w:rPr>
                <w:rFonts w:ascii="Times New Roman" w:hAnsi="Times New Roman" w:cs="Times New Roman"/>
                <w:sz w:val="36"/>
                <w:szCs w:val="36"/>
              </w:rPr>
              <w:t>the year ended December 31, 20</w:t>
            </w:r>
            <w:r w:rsidR="00F009AB"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  <w:t>21</w:t>
            </w: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0E098E" w:rsidRPr="000E098E" w:rsidTr="000E098E">
        <w:trPr>
          <w:gridBefore w:val="1"/>
          <w:gridAfter w:val="1"/>
          <w:wBefore w:w="722" w:type="dxa"/>
          <w:wAfter w:w="15" w:type="dxa"/>
          <w:trHeight w:val="3100"/>
          <w:jc w:val="center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Capital </w:t>
            </w: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(+) Net Profit </w:t>
            </w: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(-) Drawing</w:t>
            </w:r>
          </w:p>
          <w:p w:rsidR="00352F84" w:rsidRPr="000E098E" w:rsidRDefault="00352F84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Owners’ Equity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F84" w:rsidRPr="000E098E" w:rsidRDefault="00352F84" w:rsidP="00014007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20,00,000</w:t>
            </w:r>
          </w:p>
          <w:p w:rsidR="00352F84" w:rsidRPr="008E56C3" w:rsidRDefault="00922F60" w:rsidP="00014007">
            <w:pPr>
              <w:jc w:val="right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8E56C3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9</w:t>
            </w:r>
            <w:r w:rsidR="00352F84" w:rsidRPr="008E56C3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,50,000</w:t>
            </w:r>
          </w:p>
          <w:p w:rsidR="00352F84" w:rsidRPr="000E098E" w:rsidRDefault="00922F60" w:rsidP="00014007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29</w:t>
            </w:r>
            <w:r w:rsidR="00352F84" w:rsidRPr="000E098E">
              <w:rPr>
                <w:rFonts w:ascii="Times New Roman" w:hAnsi="Times New Roman" w:cs="Times New Roman"/>
                <w:sz w:val="36"/>
                <w:szCs w:val="36"/>
              </w:rPr>
              <w:t>,50,000</w:t>
            </w:r>
          </w:p>
          <w:p w:rsidR="00352F84" w:rsidRPr="000E098E" w:rsidRDefault="00352F84" w:rsidP="00014007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(1,00,000)</w:t>
            </w: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F84" w:rsidRPr="000E098E" w:rsidRDefault="00352F84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352F84" w:rsidRPr="000E098E" w:rsidRDefault="00352F84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352F84" w:rsidRPr="000E098E" w:rsidRDefault="00352F84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352F84" w:rsidRPr="000E098E" w:rsidRDefault="00352F84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352F84" w:rsidRPr="000E098E" w:rsidRDefault="00922F60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28</w:t>
            </w:r>
            <w:r w:rsidR="00352F84" w:rsidRPr="000E098E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,50,000</w:t>
            </w:r>
          </w:p>
        </w:tc>
      </w:tr>
      <w:tr w:rsidR="00352F84" w:rsidRPr="000E098E" w:rsidTr="00352F84">
        <w:trPr>
          <w:jc w:val="center"/>
        </w:trPr>
        <w:tc>
          <w:tcPr>
            <w:tcW w:w="8469" w:type="dxa"/>
            <w:gridSpan w:val="7"/>
          </w:tcPr>
          <w:p w:rsidR="000E098E" w:rsidRDefault="000E098E" w:rsidP="00352F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B60A80" w:rsidRDefault="00B60A80" w:rsidP="00352F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52F84" w:rsidRPr="000E098E" w:rsidRDefault="00352F84" w:rsidP="00352F8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Uddoyon</w:t>
            </w:r>
            <w:proofErr w:type="spellEnd"/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 Development &amp; Consultancy </w:t>
            </w:r>
          </w:p>
          <w:p w:rsidR="00352F84" w:rsidRPr="000E098E" w:rsidRDefault="00352F84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Balance Sheet</w:t>
            </w:r>
          </w:p>
          <w:p w:rsidR="00352F84" w:rsidRPr="000E098E" w:rsidRDefault="00F009AB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on  December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31, 20</w:t>
            </w:r>
            <w:r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  <w:t>21</w:t>
            </w:r>
            <w:r w:rsidR="00352F84" w:rsidRPr="000E098E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352F84" w:rsidRPr="000E098E" w:rsidTr="00352F84">
        <w:trPr>
          <w:trHeight w:val="1570"/>
          <w:jc w:val="center"/>
        </w:trPr>
        <w:tc>
          <w:tcPr>
            <w:tcW w:w="4743" w:type="dxa"/>
            <w:gridSpan w:val="3"/>
            <w:tcBorders>
              <w:right w:val="single" w:sz="4" w:space="0" w:color="auto"/>
            </w:tcBorders>
          </w:tcPr>
          <w:p w:rsidR="00352F84" w:rsidRPr="00EB4915" w:rsidRDefault="00352F84" w:rsidP="00531B48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EB4915">
              <w:rPr>
                <w:rFonts w:ascii="Times New Roman" w:hAnsi="Times New Roman" w:cs="Times New Roman"/>
                <w:sz w:val="36"/>
                <w:szCs w:val="36"/>
                <w:u w:val="single"/>
              </w:rPr>
              <w:lastRenderedPageBreak/>
              <w:t xml:space="preserve">Assets: </w:t>
            </w: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Building</w:t>
            </w: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Accounts receivable</w:t>
            </w: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Furniture’s and fixtures </w:t>
            </w: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Land property</w:t>
            </w:r>
          </w:p>
          <w:p w:rsidR="00EB4915" w:rsidRDefault="00352F84" w:rsidP="00531B48">
            <w:pPr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Total </w:t>
            </w: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B4915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Liabilities and owners’ Equity</w:t>
            </w: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:</w:t>
            </w: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Bank loan </w:t>
            </w: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Notes payable  </w:t>
            </w: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Accounts payable</w:t>
            </w: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Owners’ Equity</w:t>
            </w:r>
          </w:p>
          <w:p w:rsidR="00352F84" w:rsidRPr="000E098E" w:rsidRDefault="00EB4915" w:rsidP="00EB4915">
            <w:pPr>
              <w:jc w:val="center"/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Total</w:t>
            </w:r>
          </w:p>
        </w:tc>
        <w:tc>
          <w:tcPr>
            <w:tcW w:w="1656" w:type="dxa"/>
            <w:tcBorders>
              <w:left w:val="single" w:sz="4" w:space="0" w:color="auto"/>
            </w:tcBorders>
          </w:tcPr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352F84" w:rsidRPr="000E098E" w:rsidRDefault="00352F84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23,00,000</w:t>
            </w:r>
          </w:p>
          <w:p w:rsidR="00352F84" w:rsidRPr="000E098E" w:rsidRDefault="00352F84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50,000</w:t>
            </w:r>
          </w:p>
          <w:p w:rsidR="00352F84" w:rsidRPr="000E098E" w:rsidRDefault="00352F84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5,00,000</w:t>
            </w:r>
          </w:p>
          <w:p w:rsidR="00352F84" w:rsidRPr="000E098E" w:rsidRDefault="00352F84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15,00,000</w:t>
            </w:r>
          </w:p>
          <w:p w:rsidR="00352F84" w:rsidRPr="000E098E" w:rsidRDefault="00352F84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352F84" w:rsidRPr="000E098E" w:rsidRDefault="00352F84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352F84" w:rsidRPr="000E098E" w:rsidRDefault="00352F84" w:rsidP="00922F60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10,00,000</w:t>
            </w:r>
          </w:p>
          <w:p w:rsidR="00352F84" w:rsidRPr="000E098E" w:rsidRDefault="00352F84" w:rsidP="00922F60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  <w:p w:rsidR="00352F84" w:rsidRPr="000E098E" w:rsidRDefault="00352F84" w:rsidP="00922F60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3,00,000</w:t>
            </w:r>
          </w:p>
          <w:p w:rsidR="00352F84" w:rsidRPr="000E098E" w:rsidRDefault="00922F60" w:rsidP="00531B48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28</w:t>
            </w:r>
            <w:r w:rsidR="00352F84" w:rsidRPr="000E098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,50,000</w:t>
            </w:r>
          </w:p>
        </w:tc>
        <w:tc>
          <w:tcPr>
            <w:tcW w:w="2070" w:type="dxa"/>
            <w:gridSpan w:val="3"/>
          </w:tcPr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352F84" w:rsidRPr="000E098E" w:rsidRDefault="00352F84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352F84" w:rsidRPr="000E098E" w:rsidRDefault="00352F84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352F84" w:rsidRPr="000E098E" w:rsidRDefault="00352F84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352F84" w:rsidRPr="000E098E" w:rsidRDefault="00352F84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352F84" w:rsidRPr="000E098E" w:rsidRDefault="00352F84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43,50,000</w:t>
            </w:r>
          </w:p>
          <w:p w:rsidR="00352F84" w:rsidRPr="000E098E" w:rsidRDefault="00352F84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352F84" w:rsidRPr="000E098E" w:rsidRDefault="00352F84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352F84" w:rsidRPr="000E098E" w:rsidRDefault="00352F84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352F84" w:rsidRPr="000E098E" w:rsidRDefault="00352F84" w:rsidP="00531B48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352F84" w:rsidRPr="000E098E" w:rsidRDefault="00922F60" w:rsidP="008E56C3">
            <w:pPr>
              <w:jc w:val="center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43</w:t>
            </w:r>
            <w:r w:rsidR="00352F84" w:rsidRPr="000E098E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,</w:t>
            </w:r>
            <w:r w:rsidRPr="000E098E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5</w:t>
            </w:r>
            <w:r w:rsidR="00352F84" w:rsidRPr="000E098E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0,000</w:t>
            </w:r>
          </w:p>
        </w:tc>
      </w:tr>
    </w:tbl>
    <w:p w:rsidR="000310CE" w:rsidRPr="00E008CC" w:rsidRDefault="000310CE" w:rsidP="000310CE">
      <w:pPr>
        <w:rPr>
          <w:rFonts w:ascii="Times New Roman" w:hAnsi="Times New Roman" w:cs="Times New Roman"/>
          <w:sz w:val="36"/>
          <w:szCs w:val="36"/>
        </w:rPr>
      </w:pPr>
    </w:p>
    <w:p w:rsidR="000310CE" w:rsidRDefault="000310CE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Pr="00E008CC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0310CE" w:rsidRPr="00E008CC" w:rsidRDefault="000310CE" w:rsidP="000310CE">
      <w:pPr>
        <w:rPr>
          <w:rFonts w:ascii="Times New Roman" w:hAnsi="Times New Roman" w:cs="Times New Roman"/>
          <w:sz w:val="36"/>
          <w:szCs w:val="36"/>
        </w:rPr>
      </w:pPr>
      <w:r w:rsidRPr="00E008CC">
        <w:rPr>
          <w:rFonts w:ascii="Times New Roman" w:hAnsi="Times New Roman" w:cs="Times New Roman"/>
          <w:sz w:val="36"/>
          <w:szCs w:val="36"/>
        </w:rPr>
        <w:lastRenderedPageBreak/>
        <w:t>Problem</w:t>
      </w:r>
      <w:r w:rsidR="006E39E9">
        <w:rPr>
          <w:rFonts w:ascii="Times New Roman" w:hAnsi="Times New Roman" w:cs="Times New Roman" w:hint="eastAsia"/>
          <w:sz w:val="36"/>
          <w:szCs w:val="36"/>
          <w:lang w:eastAsia="zh-CN"/>
        </w:rPr>
        <w:t xml:space="preserve"> No. </w:t>
      </w:r>
      <w:r w:rsidR="006E39E9">
        <w:rPr>
          <w:rFonts w:ascii="Times New Roman" w:hAnsi="Times New Roman" w:cs="Times New Roman"/>
          <w:sz w:val="36"/>
          <w:szCs w:val="36"/>
        </w:rPr>
        <w:t>03</w:t>
      </w:r>
      <w:r w:rsidRPr="00E008CC">
        <w:rPr>
          <w:rFonts w:ascii="Times New Roman" w:hAnsi="Times New Roman" w:cs="Times New Roman"/>
          <w:sz w:val="36"/>
          <w:szCs w:val="36"/>
        </w:rPr>
        <w:t xml:space="preserve"> </w:t>
      </w:r>
    </w:p>
    <w:p w:rsidR="000310CE" w:rsidRPr="00E008CC" w:rsidRDefault="000310CE" w:rsidP="00012D6F">
      <w:pPr>
        <w:spacing w:after="0"/>
        <w:rPr>
          <w:rFonts w:ascii="Times New Roman" w:hAnsi="Times New Roman" w:cs="Times New Roman"/>
          <w:sz w:val="36"/>
          <w:szCs w:val="36"/>
        </w:rPr>
      </w:pPr>
      <w:r w:rsidRPr="00E008CC">
        <w:rPr>
          <w:rFonts w:ascii="Times New Roman" w:hAnsi="Times New Roman" w:cs="Times New Roman"/>
          <w:sz w:val="36"/>
          <w:szCs w:val="36"/>
        </w:rPr>
        <w:t>Following is the trial balance of Interior Heights</w:t>
      </w:r>
      <w:r w:rsidR="00531B48" w:rsidRPr="00E008CC">
        <w:rPr>
          <w:rFonts w:ascii="Times New Roman" w:hAnsi="Times New Roman" w:cs="Times New Roman"/>
          <w:sz w:val="36"/>
          <w:szCs w:val="36"/>
        </w:rPr>
        <w:t xml:space="preserve"> Constructions for</w:t>
      </w:r>
      <w:r w:rsidRPr="00E008CC">
        <w:rPr>
          <w:rFonts w:ascii="Times New Roman" w:hAnsi="Times New Roman" w:cs="Times New Roman"/>
          <w:sz w:val="36"/>
          <w:szCs w:val="36"/>
        </w:rPr>
        <w:t xml:space="preserve"> </w:t>
      </w:r>
      <w:r w:rsidR="00F009AB">
        <w:rPr>
          <w:rFonts w:ascii="Times New Roman" w:hAnsi="Times New Roman" w:cs="Times New Roman"/>
          <w:sz w:val="36"/>
          <w:szCs w:val="36"/>
        </w:rPr>
        <w:t>the year ended December 31, 20</w:t>
      </w:r>
      <w:r w:rsidR="00F009AB">
        <w:rPr>
          <w:rFonts w:ascii="Times New Roman" w:hAnsi="Times New Roman" w:cs="Times New Roman" w:hint="eastAsia"/>
          <w:sz w:val="36"/>
          <w:szCs w:val="36"/>
          <w:lang w:eastAsia="zh-CN"/>
        </w:rPr>
        <w:t>21</w:t>
      </w:r>
      <w:r w:rsidRPr="00E008CC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9630" w:type="dxa"/>
        <w:tblInd w:w="288" w:type="dxa"/>
        <w:tblLook w:val="04A0" w:firstRow="1" w:lastRow="0" w:firstColumn="1" w:lastColumn="0" w:noHBand="0" w:noVBand="1"/>
      </w:tblPr>
      <w:tblGrid>
        <w:gridCol w:w="990"/>
        <w:gridCol w:w="3600"/>
        <w:gridCol w:w="826"/>
        <w:gridCol w:w="1928"/>
        <w:gridCol w:w="2286"/>
      </w:tblGrid>
      <w:tr w:rsidR="000310CE" w:rsidRPr="00E008CC" w:rsidTr="00325DCB">
        <w:tc>
          <w:tcPr>
            <w:tcW w:w="99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Sl. </w:t>
            </w:r>
          </w:p>
        </w:tc>
        <w:tc>
          <w:tcPr>
            <w:tcW w:w="36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Particulars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Ref.</w:t>
            </w: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Debit (Tk.)</w:t>
            </w: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Credit (Tk.)</w:t>
            </w:r>
          </w:p>
        </w:tc>
      </w:tr>
      <w:tr w:rsidR="000310CE" w:rsidRPr="00E008CC" w:rsidTr="00325DCB">
        <w:tc>
          <w:tcPr>
            <w:tcW w:w="99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36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Capital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8,00,000</w:t>
            </w:r>
          </w:p>
        </w:tc>
      </w:tr>
      <w:tr w:rsidR="000310CE" w:rsidRPr="00E008CC" w:rsidTr="00325DCB">
        <w:tc>
          <w:tcPr>
            <w:tcW w:w="99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36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Service revenues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5,00,000</w:t>
            </w:r>
          </w:p>
        </w:tc>
      </w:tr>
      <w:tr w:rsidR="000310CE" w:rsidRPr="00E008CC" w:rsidTr="00325DCB">
        <w:tc>
          <w:tcPr>
            <w:tcW w:w="99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36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Salaries expense</w:t>
            </w: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1,50,000</w:t>
            </w: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325DCB">
        <w:tc>
          <w:tcPr>
            <w:tcW w:w="99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36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Advertising expense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50,000</w:t>
            </w: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325DCB">
        <w:tc>
          <w:tcPr>
            <w:tcW w:w="99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36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Drawings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30,000</w:t>
            </w: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325DCB">
        <w:trPr>
          <w:trHeight w:val="400"/>
        </w:trPr>
        <w:tc>
          <w:tcPr>
            <w:tcW w:w="99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36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Bank loan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</w:tc>
      </w:tr>
      <w:tr w:rsidR="000310CE" w:rsidRPr="00E008CC" w:rsidTr="00325DCB">
        <w:tc>
          <w:tcPr>
            <w:tcW w:w="99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36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Accounts payable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80,000</w:t>
            </w:r>
          </w:p>
        </w:tc>
      </w:tr>
      <w:tr w:rsidR="000310CE" w:rsidRPr="00E008CC" w:rsidTr="00325DCB">
        <w:tc>
          <w:tcPr>
            <w:tcW w:w="99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8.</w:t>
            </w:r>
          </w:p>
        </w:tc>
        <w:tc>
          <w:tcPr>
            <w:tcW w:w="36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Land property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5,00,000</w:t>
            </w: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325DCB">
        <w:tc>
          <w:tcPr>
            <w:tcW w:w="99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9.</w:t>
            </w:r>
          </w:p>
        </w:tc>
        <w:tc>
          <w:tcPr>
            <w:tcW w:w="36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Rents expenses</w:t>
            </w:r>
            <w:r w:rsidR="00012D6F">
              <w:rPr>
                <w:rFonts w:ascii="Times New Roman" w:hAnsi="Times New Roman" w:cs="Times New Roman"/>
                <w:sz w:val="36"/>
                <w:szCs w:val="36"/>
              </w:rPr>
              <w:t>/paid</w:t>
            </w: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1,50,000</w:t>
            </w: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325DCB">
        <w:tc>
          <w:tcPr>
            <w:tcW w:w="99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10.</w:t>
            </w:r>
          </w:p>
        </w:tc>
        <w:tc>
          <w:tcPr>
            <w:tcW w:w="3600" w:type="dxa"/>
          </w:tcPr>
          <w:p w:rsidR="00012D6F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Accounts receivable</w:t>
            </w:r>
          </w:p>
          <w:p w:rsidR="000310CE" w:rsidRPr="00E008CC" w:rsidRDefault="00012D6F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trade / bills / note</w:t>
            </w:r>
            <w:r w:rsidR="000310CE" w:rsidRPr="00E008CC"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2,50,000</w:t>
            </w: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325DCB">
        <w:tc>
          <w:tcPr>
            <w:tcW w:w="99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11.</w:t>
            </w:r>
          </w:p>
        </w:tc>
        <w:tc>
          <w:tcPr>
            <w:tcW w:w="36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Building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4,50,000</w:t>
            </w: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325DCB">
        <w:tc>
          <w:tcPr>
            <w:tcW w:w="99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12.</w:t>
            </w:r>
          </w:p>
        </w:tc>
        <w:tc>
          <w:tcPr>
            <w:tcW w:w="3600" w:type="dxa"/>
          </w:tcPr>
          <w:p w:rsidR="000310CE" w:rsidRPr="00E008CC" w:rsidRDefault="000310CE" w:rsidP="00012D6F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Utilities</w:t>
            </w:r>
            <w:r w:rsidR="00012D6F">
              <w:rPr>
                <w:rFonts w:ascii="Times New Roman" w:hAnsi="Times New Roman" w:cs="Times New Roman"/>
                <w:sz w:val="36"/>
                <w:szCs w:val="36"/>
              </w:rPr>
              <w:t xml:space="preserve"> paid</w:t>
            </w: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50,000</w:t>
            </w: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325DCB">
        <w:tc>
          <w:tcPr>
            <w:tcW w:w="990" w:type="dxa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13.</w:t>
            </w:r>
          </w:p>
        </w:tc>
        <w:tc>
          <w:tcPr>
            <w:tcW w:w="3600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Rents revenues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50,000</w:t>
            </w:r>
          </w:p>
        </w:tc>
      </w:tr>
      <w:tr w:rsidR="000310CE" w:rsidRPr="00E008CC" w:rsidTr="00325DCB">
        <w:tc>
          <w:tcPr>
            <w:tcW w:w="4590" w:type="dxa"/>
            <w:gridSpan w:val="2"/>
          </w:tcPr>
          <w:p w:rsidR="000310CE" w:rsidRPr="00E008CC" w:rsidRDefault="000310CE" w:rsidP="000310C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Total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28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16,30,000</w:t>
            </w:r>
          </w:p>
        </w:tc>
        <w:tc>
          <w:tcPr>
            <w:tcW w:w="2286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16,30,000</w:t>
            </w:r>
          </w:p>
        </w:tc>
      </w:tr>
    </w:tbl>
    <w:p w:rsidR="00325DCB" w:rsidRDefault="00325DCB" w:rsidP="000310CE">
      <w:pPr>
        <w:rPr>
          <w:rFonts w:ascii="Times New Roman" w:hAnsi="Times New Roman" w:cs="Times New Roman"/>
          <w:sz w:val="36"/>
          <w:szCs w:val="36"/>
        </w:rPr>
      </w:pPr>
    </w:p>
    <w:p w:rsidR="000310CE" w:rsidRDefault="000310CE" w:rsidP="000310CE">
      <w:pPr>
        <w:rPr>
          <w:rFonts w:ascii="Times New Roman" w:hAnsi="Times New Roman" w:cs="Times New Roman"/>
          <w:sz w:val="36"/>
          <w:szCs w:val="36"/>
        </w:rPr>
      </w:pPr>
      <w:r w:rsidRPr="00E008CC">
        <w:rPr>
          <w:rFonts w:ascii="Times New Roman" w:hAnsi="Times New Roman" w:cs="Times New Roman"/>
          <w:sz w:val="36"/>
          <w:szCs w:val="36"/>
        </w:rPr>
        <w:t>Requirement: Prepare income statement, owners’ equity statement and balance sheet.</w:t>
      </w: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81752E" w:rsidRDefault="0081752E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Pr="00E008CC" w:rsidRDefault="00B60A80" w:rsidP="000310C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Solution: </w:t>
      </w: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3690"/>
        <w:gridCol w:w="2146"/>
        <w:gridCol w:w="1896"/>
      </w:tblGrid>
      <w:tr w:rsidR="00531B48" w:rsidRPr="00E008CC" w:rsidTr="000E098E">
        <w:trPr>
          <w:jc w:val="center"/>
        </w:trPr>
        <w:tc>
          <w:tcPr>
            <w:tcW w:w="77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1B48" w:rsidRPr="00E008CC" w:rsidRDefault="00531B48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Interior Heights Constructions </w:t>
            </w:r>
          </w:p>
          <w:p w:rsidR="00531B48" w:rsidRPr="00E008CC" w:rsidRDefault="00531B48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Income statement</w:t>
            </w:r>
          </w:p>
          <w:p w:rsidR="00531B48" w:rsidRPr="00E008CC" w:rsidRDefault="00531B48" w:rsidP="00531B4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r w:rsidR="00F009AB">
              <w:rPr>
                <w:rFonts w:ascii="Times New Roman" w:hAnsi="Times New Roman" w:cs="Times New Roman"/>
                <w:sz w:val="36"/>
                <w:szCs w:val="36"/>
              </w:rPr>
              <w:t>the year ended December 31, 20</w:t>
            </w:r>
            <w:r w:rsidR="00F009AB"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  <w:t>21</w:t>
            </w: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531B48" w:rsidRPr="00E008CC" w:rsidTr="000E098E">
        <w:trPr>
          <w:trHeight w:val="1075"/>
          <w:jc w:val="center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48" w:rsidRPr="00E008CC" w:rsidRDefault="00531B48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Revenues:</w:t>
            </w:r>
          </w:p>
          <w:p w:rsidR="00531B48" w:rsidRPr="00E008CC" w:rsidRDefault="00531B48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Service revenues</w:t>
            </w:r>
          </w:p>
          <w:p w:rsidR="00B06840" w:rsidRPr="00E008CC" w:rsidRDefault="00B06840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Rents </w:t>
            </w:r>
            <w:bookmarkStart w:id="0" w:name="_GoBack"/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revenues</w:t>
            </w:r>
          </w:p>
          <w:p w:rsidR="00B06840" w:rsidRPr="00E008CC" w:rsidRDefault="00B06840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Total Revenues</w:t>
            </w:r>
          </w:p>
          <w:p w:rsidR="00531B48" w:rsidRPr="00E008CC" w:rsidRDefault="00531B48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 (-) Expenses:</w:t>
            </w:r>
          </w:p>
          <w:p w:rsidR="00531B48" w:rsidRPr="00E008CC" w:rsidRDefault="00B06840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Advertising expense</w:t>
            </w:r>
          </w:p>
          <w:p w:rsidR="00791CE0" w:rsidRPr="00E008CC" w:rsidRDefault="00791CE0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Salaries expense</w:t>
            </w:r>
          </w:p>
          <w:p w:rsidR="00B06840" w:rsidRPr="00E008CC" w:rsidRDefault="00B06840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Rents expenses</w:t>
            </w:r>
          </w:p>
          <w:p w:rsidR="00B06840" w:rsidRPr="00E008CC" w:rsidRDefault="00012D6F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Utilities paid</w:t>
            </w:r>
            <w:bookmarkEnd w:id="0"/>
          </w:p>
          <w:p w:rsidR="00531B48" w:rsidRPr="00E008CC" w:rsidRDefault="00531B48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Total expense</w:t>
            </w:r>
          </w:p>
          <w:p w:rsidR="00531B48" w:rsidRPr="00E008CC" w:rsidRDefault="002E69F0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Net </w:t>
            </w:r>
            <w:proofErr w:type="spellStart"/>
            <w:r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  <w:t>N</w:t>
            </w:r>
            <w:r w:rsidR="00531B48" w:rsidRPr="00E008CC">
              <w:rPr>
                <w:rFonts w:ascii="Times New Roman" w:hAnsi="Times New Roman" w:cs="Times New Roman"/>
                <w:sz w:val="36"/>
                <w:szCs w:val="36"/>
              </w:rPr>
              <w:t>rofit</w:t>
            </w:r>
            <w:proofErr w:type="spellEnd"/>
            <w:r w:rsidR="00531B48"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48" w:rsidRPr="00E008CC" w:rsidRDefault="00531B48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31B48" w:rsidRPr="00E008CC" w:rsidRDefault="00531B48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5,00,000</w:t>
            </w:r>
          </w:p>
          <w:p w:rsidR="00B06840" w:rsidRPr="00E008CC" w:rsidRDefault="00B06840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50,000</w:t>
            </w:r>
          </w:p>
          <w:p w:rsidR="00531B48" w:rsidRPr="00E008CC" w:rsidRDefault="00531B48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B06840" w:rsidRPr="00E008CC" w:rsidRDefault="00B06840" w:rsidP="00531B48">
            <w:pPr>
              <w:jc w:val="right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B06840" w:rsidRPr="00E008CC" w:rsidRDefault="00B06840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50,000</w:t>
            </w:r>
          </w:p>
          <w:p w:rsidR="00791CE0" w:rsidRPr="00E008CC" w:rsidRDefault="00791CE0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1,50,000</w:t>
            </w:r>
          </w:p>
          <w:p w:rsidR="00B06840" w:rsidRPr="00E008CC" w:rsidRDefault="00B06840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1,50,000</w:t>
            </w:r>
          </w:p>
          <w:p w:rsidR="00B06840" w:rsidRPr="00E008CC" w:rsidRDefault="00B06840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50,000</w:t>
            </w:r>
          </w:p>
          <w:p w:rsidR="00531B48" w:rsidRPr="00E008CC" w:rsidRDefault="00531B48" w:rsidP="00531B48">
            <w:pPr>
              <w:jc w:val="right"/>
              <w:rPr>
                <w:rFonts w:ascii="Times New Roman" w:hAnsi="Times New Roman" w:cs="Times New Roman"/>
                <w:color w:val="FF0000"/>
                <w:sz w:val="36"/>
                <w:szCs w:val="36"/>
                <w:u w:val="single"/>
              </w:rPr>
            </w:pPr>
          </w:p>
          <w:p w:rsidR="00531B48" w:rsidRPr="00E008CC" w:rsidRDefault="00531B48" w:rsidP="00531B4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B48" w:rsidRPr="00E008CC" w:rsidRDefault="00531B48" w:rsidP="00531B48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31B48" w:rsidRPr="00E008CC" w:rsidRDefault="00531B48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31B48" w:rsidRPr="00E008CC" w:rsidRDefault="00531B48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B06840" w:rsidRPr="00E008CC" w:rsidRDefault="00B06840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5,50,000</w:t>
            </w:r>
          </w:p>
          <w:p w:rsidR="00531B48" w:rsidRPr="00E008CC" w:rsidRDefault="00531B48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31B48" w:rsidRPr="00E008CC" w:rsidRDefault="00531B48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531B48" w:rsidRPr="00E008CC" w:rsidRDefault="00531B48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31B48" w:rsidRPr="00E008CC" w:rsidRDefault="00531B48" w:rsidP="00531B48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791CE0" w:rsidRPr="00E008CC" w:rsidRDefault="00791CE0" w:rsidP="00B06840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31B48" w:rsidRPr="00012D6F" w:rsidRDefault="00B06840" w:rsidP="00B06840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12D6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(</w:t>
            </w:r>
            <w:r w:rsidR="00791CE0" w:rsidRPr="00012D6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4</w:t>
            </w:r>
            <w:r w:rsidRPr="00012D6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,</w:t>
            </w:r>
            <w:r w:rsidR="00791CE0" w:rsidRPr="00012D6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0</w:t>
            </w:r>
            <w:r w:rsidRPr="00012D6F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0,000)</w:t>
            </w:r>
          </w:p>
          <w:p w:rsidR="00B06840" w:rsidRPr="00E008CC" w:rsidRDefault="00791CE0" w:rsidP="00B06840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1,5</w:t>
            </w:r>
            <w:r w:rsidR="00B06840"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0,000</w:t>
            </w:r>
          </w:p>
        </w:tc>
      </w:tr>
    </w:tbl>
    <w:p w:rsidR="0097795E" w:rsidRPr="00E008CC" w:rsidRDefault="0097795E" w:rsidP="000310CE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7787" w:type="dxa"/>
        <w:jc w:val="center"/>
        <w:tblInd w:w="1638" w:type="dxa"/>
        <w:tblLook w:val="04A0" w:firstRow="1" w:lastRow="0" w:firstColumn="1" w:lastColumn="0" w:noHBand="0" w:noVBand="1"/>
      </w:tblPr>
      <w:tblGrid>
        <w:gridCol w:w="3690"/>
        <w:gridCol w:w="2146"/>
        <w:gridCol w:w="1951"/>
      </w:tblGrid>
      <w:tr w:rsidR="000E098E" w:rsidRPr="000E098E" w:rsidTr="00012D6F">
        <w:trPr>
          <w:jc w:val="center"/>
        </w:trPr>
        <w:tc>
          <w:tcPr>
            <w:tcW w:w="77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098E" w:rsidRDefault="000E098E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Interior Heights Constructions </w:t>
            </w:r>
          </w:p>
          <w:p w:rsidR="0097795E" w:rsidRPr="000E098E" w:rsidRDefault="0097795E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Owners’ Equity</w:t>
            </w:r>
          </w:p>
          <w:p w:rsidR="0097795E" w:rsidRPr="000E098E" w:rsidRDefault="0097795E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r w:rsidR="00F009AB">
              <w:rPr>
                <w:rFonts w:ascii="Times New Roman" w:hAnsi="Times New Roman" w:cs="Times New Roman"/>
                <w:sz w:val="36"/>
                <w:szCs w:val="36"/>
              </w:rPr>
              <w:t>the year ended December 31, 20</w:t>
            </w:r>
            <w:r w:rsidR="00F009AB"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  <w:t>21</w:t>
            </w: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0E098E" w:rsidRPr="000E098E" w:rsidTr="00012D6F">
        <w:trPr>
          <w:trHeight w:val="715"/>
          <w:jc w:val="center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95E" w:rsidRPr="000E098E" w:rsidRDefault="0097795E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Capital </w:t>
            </w:r>
          </w:p>
          <w:p w:rsidR="0097795E" w:rsidRPr="000E098E" w:rsidRDefault="0097795E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(+) Net Profit </w:t>
            </w:r>
          </w:p>
          <w:p w:rsidR="0097795E" w:rsidRPr="000E098E" w:rsidRDefault="0097795E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97795E" w:rsidRPr="000E098E" w:rsidRDefault="0097795E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(-) Drawing</w:t>
            </w:r>
          </w:p>
          <w:p w:rsidR="0097795E" w:rsidRPr="000E098E" w:rsidRDefault="0097795E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Owners’ Equity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95E" w:rsidRPr="000E098E" w:rsidRDefault="0097795E" w:rsidP="00A924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8,00,000</w:t>
            </w:r>
          </w:p>
          <w:p w:rsidR="0097795E" w:rsidRPr="000E098E" w:rsidRDefault="00791CE0" w:rsidP="00A924B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1,50</w:t>
            </w:r>
            <w:r w:rsidR="0097795E" w:rsidRPr="000E098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,000</w:t>
            </w:r>
          </w:p>
          <w:p w:rsidR="0097795E" w:rsidRPr="000E098E" w:rsidRDefault="00791CE0" w:rsidP="00A924B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9,5</w:t>
            </w:r>
            <w:r w:rsidR="0097795E" w:rsidRPr="000E098E">
              <w:rPr>
                <w:rFonts w:ascii="Times New Roman" w:hAnsi="Times New Roman" w:cs="Times New Roman"/>
                <w:sz w:val="36"/>
                <w:szCs w:val="36"/>
              </w:rPr>
              <w:t>0,000</w:t>
            </w:r>
          </w:p>
          <w:p w:rsidR="0097795E" w:rsidRPr="000E098E" w:rsidRDefault="0097795E" w:rsidP="00A924B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(30,000)</w:t>
            </w:r>
          </w:p>
          <w:p w:rsidR="0097795E" w:rsidRPr="000E098E" w:rsidRDefault="0097795E" w:rsidP="001C310E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95E" w:rsidRPr="000E098E" w:rsidRDefault="0097795E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97795E" w:rsidRPr="000E098E" w:rsidRDefault="0097795E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97795E" w:rsidRPr="000E098E" w:rsidRDefault="0097795E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97795E" w:rsidRPr="000E098E" w:rsidRDefault="0097795E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97795E" w:rsidRPr="000E098E" w:rsidRDefault="00791CE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9,20,000</w:t>
            </w:r>
          </w:p>
        </w:tc>
      </w:tr>
    </w:tbl>
    <w:p w:rsidR="00791CE0" w:rsidRDefault="00791CE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Pr="00E008CC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8915" w:type="dxa"/>
        <w:jc w:val="center"/>
        <w:tblInd w:w="916" w:type="dxa"/>
        <w:tblLook w:val="04A0" w:firstRow="1" w:lastRow="0" w:firstColumn="1" w:lastColumn="0" w:noHBand="0" w:noVBand="1"/>
      </w:tblPr>
      <w:tblGrid>
        <w:gridCol w:w="5594"/>
        <w:gridCol w:w="1476"/>
        <w:gridCol w:w="1845"/>
      </w:tblGrid>
      <w:tr w:rsidR="000E098E" w:rsidRPr="000E098E" w:rsidTr="001C310E">
        <w:trPr>
          <w:jc w:val="center"/>
        </w:trPr>
        <w:tc>
          <w:tcPr>
            <w:tcW w:w="8915" w:type="dxa"/>
            <w:gridSpan w:val="3"/>
          </w:tcPr>
          <w:p w:rsidR="00791CE0" w:rsidRPr="000E098E" w:rsidRDefault="00791CE0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Interior Heights Constructions </w:t>
            </w:r>
          </w:p>
          <w:p w:rsidR="00791CE0" w:rsidRPr="000E098E" w:rsidRDefault="00791CE0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Balance Sheet</w:t>
            </w:r>
          </w:p>
          <w:p w:rsidR="00791CE0" w:rsidRPr="000E098E" w:rsidRDefault="00D200F9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As on </w:t>
            </w:r>
            <w:r w:rsidR="00F009AB">
              <w:rPr>
                <w:rFonts w:ascii="Times New Roman" w:hAnsi="Times New Roman" w:cs="Times New Roman"/>
                <w:sz w:val="36"/>
                <w:szCs w:val="36"/>
              </w:rPr>
              <w:t>December 31, 20</w:t>
            </w:r>
            <w:r w:rsidR="00F009AB"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  <w:t>21</w:t>
            </w:r>
            <w:r w:rsidR="00791CE0" w:rsidRPr="000E098E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0E098E" w:rsidRPr="000E098E" w:rsidTr="00791CE0">
        <w:trPr>
          <w:trHeight w:val="1570"/>
          <w:jc w:val="center"/>
        </w:trPr>
        <w:tc>
          <w:tcPr>
            <w:tcW w:w="5628" w:type="dxa"/>
            <w:tcBorders>
              <w:right w:val="single" w:sz="4" w:space="0" w:color="auto"/>
            </w:tcBorders>
          </w:tcPr>
          <w:p w:rsidR="00791CE0" w:rsidRPr="000E098E" w:rsidRDefault="00791CE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Assets: </w:t>
            </w:r>
          </w:p>
          <w:p w:rsidR="00D200F9" w:rsidRDefault="00791CE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Land property</w:t>
            </w:r>
          </w:p>
          <w:p w:rsidR="00791CE0" w:rsidRPr="000E098E" w:rsidRDefault="00791CE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Accounts receivable</w:t>
            </w:r>
          </w:p>
          <w:p w:rsidR="00791CE0" w:rsidRPr="000E098E" w:rsidRDefault="00791CE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Building</w:t>
            </w:r>
          </w:p>
          <w:p w:rsidR="00791CE0" w:rsidRPr="000E098E" w:rsidRDefault="00791CE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ab/>
              <w:t>Total Assets</w:t>
            </w:r>
          </w:p>
          <w:p w:rsidR="00791CE0" w:rsidRPr="000E098E" w:rsidRDefault="00791CE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Liabilities and owners’ Equity:</w:t>
            </w:r>
          </w:p>
          <w:p w:rsidR="00791CE0" w:rsidRPr="000E098E" w:rsidRDefault="00791CE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 Bank loan </w:t>
            </w:r>
          </w:p>
          <w:p w:rsidR="00791CE0" w:rsidRPr="000E098E" w:rsidRDefault="00791CE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Accounts payable</w:t>
            </w:r>
          </w:p>
          <w:p w:rsidR="00791CE0" w:rsidRPr="000E098E" w:rsidRDefault="00791CE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Owners’ Equity</w:t>
            </w:r>
          </w:p>
          <w:p w:rsidR="00791CE0" w:rsidRPr="000E098E" w:rsidRDefault="00791CE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Total Liabilities and owners’ Equity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5,00,000</w:t>
            </w: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2,50,000</w:t>
            </w: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4,50,000</w:t>
            </w: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2,00,000</w:t>
            </w: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   80,000</w:t>
            </w: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9,20,000</w:t>
            </w:r>
          </w:p>
        </w:tc>
        <w:tc>
          <w:tcPr>
            <w:tcW w:w="1847" w:type="dxa"/>
          </w:tcPr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791CE0" w:rsidRPr="000E098E" w:rsidRDefault="00791CE0" w:rsidP="00791CE0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791CE0" w:rsidRPr="000E098E" w:rsidRDefault="00791CE0" w:rsidP="00791CE0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12,00,000</w:t>
            </w: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791CE0" w:rsidRPr="000E098E" w:rsidRDefault="00791CE0" w:rsidP="00791CE0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12,00,000</w:t>
            </w:r>
          </w:p>
        </w:tc>
      </w:tr>
    </w:tbl>
    <w:p w:rsidR="00531B48" w:rsidRPr="00E008CC" w:rsidRDefault="00531B48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0310CE">
      <w:pPr>
        <w:rPr>
          <w:rFonts w:ascii="Times New Roman" w:hAnsi="Times New Roman" w:cs="Times New Roman"/>
          <w:sz w:val="36"/>
          <w:szCs w:val="36"/>
        </w:rPr>
      </w:pPr>
    </w:p>
    <w:p w:rsidR="00722702" w:rsidRDefault="00722702" w:rsidP="000310CE">
      <w:pPr>
        <w:rPr>
          <w:rFonts w:ascii="Times New Roman" w:hAnsi="Times New Roman" w:cs="Times New Roman"/>
          <w:sz w:val="36"/>
          <w:szCs w:val="36"/>
        </w:rPr>
      </w:pPr>
    </w:p>
    <w:p w:rsidR="000310CE" w:rsidRPr="00E008CC" w:rsidRDefault="000310CE" w:rsidP="000310CE">
      <w:pPr>
        <w:rPr>
          <w:rFonts w:ascii="Times New Roman" w:hAnsi="Times New Roman" w:cs="Times New Roman"/>
          <w:sz w:val="36"/>
          <w:szCs w:val="36"/>
          <w:lang w:eastAsia="zh-CN"/>
        </w:rPr>
      </w:pPr>
      <w:proofErr w:type="gramStart"/>
      <w:r w:rsidRPr="00E008CC">
        <w:rPr>
          <w:rFonts w:ascii="Times New Roman" w:hAnsi="Times New Roman" w:cs="Times New Roman"/>
          <w:sz w:val="36"/>
          <w:szCs w:val="36"/>
        </w:rPr>
        <w:lastRenderedPageBreak/>
        <w:t>Problem</w:t>
      </w:r>
      <w:r w:rsidR="006E39E9">
        <w:rPr>
          <w:rFonts w:ascii="Times New Roman" w:hAnsi="Times New Roman" w:cs="Times New Roman" w:hint="eastAsia"/>
          <w:sz w:val="36"/>
          <w:szCs w:val="36"/>
          <w:lang w:eastAsia="zh-CN"/>
        </w:rPr>
        <w:t xml:space="preserve"> No.</w:t>
      </w:r>
      <w:proofErr w:type="gramEnd"/>
      <w:r w:rsidR="006E39E9">
        <w:rPr>
          <w:rFonts w:ascii="Times New Roman" w:hAnsi="Times New Roman" w:cs="Times New Roman" w:hint="eastAsia"/>
          <w:sz w:val="36"/>
          <w:szCs w:val="36"/>
          <w:lang w:eastAsia="zh-CN"/>
        </w:rPr>
        <w:t xml:space="preserve"> </w:t>
      </w:r>
      <w:r w:rsidR="006E39E9">
        <w:rPr>
          <w:rFonts w:ascii="Times New Roman" w:hAnsi="Times New Roman" w:cs="Times New Roman"/>
          <w:sz w:val="36"/>
          <w:szCs w:val="36"/>
        </w:rPr>
        <w:t xml:space="preserve"> 04</w:t>
      </w:r>
    </w:p>
    <w:p w:rsidR="000310CE" w:rsidRPr="00E008CC" w:rsidRDefault="000310CE" w:rsidP="000310CE">
      <w:pPr>
        <w:jc w:val="both"/>
        <w:rPr>
          <w:rFonts w:ascii="Times New Roman" w:hAnsi="Times New Roman" w:cs="Times New Roman"/>
          <w:sz w:val="36"/>
          <w:szCs w:val="36"/>
        </w:rPr>
      </w:pPr>
      <w:r w:rsidRPr="00E008CC">
        <w:rPr>
          <w:rFonts w:ascii="Times New Roman" w:hAnsi="Times New Roman" w:cs="Times New Roman"/>
          <w:sz w:val="36"/>
          <w:szCs w:val="36"/>
        </w:rPr>
        <w:t xml:space="preserve">Following is the trial balance of Skyline </w:t>
      </w:r>
      <w:r w:rsidR="00791CE0" w:rsidRPr="00E008CC">
        <w:rPr>
          <w:rFonts w:ascii="Times New Roman" w:hAnsi="Times New Roman" w:cs="Times New Roman"/>
          <w:sz w:val="36"/>
          <w:szCs w:val="36"/>
        </w:rPr>
        <w:t>Developers Ltd.</w:t>
      </w:r>
      <w:r w:rsidRPr="00E008CC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E008CC">
        <w:rPr>
          <w:rFonts w:ascii="Times New Roman" w:hAnsi="Times New Roman" w:cs="Times New Roman"/>
          <w:sz w:val="36"/>
          <w:szCs w:val="36"/>
        </w:rPr>
        <w:t>for</w:t>
      </w:r>
      <w:proofErr w:type="gramEnd"/>
      <w:r w:rsidRPr="00E008CC">
        <w:rPr>
          <w:rFonts w:ascii="Times New Roman" w:hAnsi="Times New Roman" w:cs="Times New Roman"/>
          <w:sz w:val="36"/>
          <w:szCs w:val="36"/>
        </w:rPr>
        <w:t xml:space="preserve"> the yea</w:t>
      </w:r>
      <w:r w:rsidR="00F009AB">
        <w:rPr>
          <w:rFonts w:ascii="Times New Roman" w:hAnsi="Times New Roman" w:cs="Times New Roman"/>
          <w:sz w:val="36"/>
          <w:szCs w:val="36"/>
        </w:rPr>
        <w:t>r ended December 31, 20</w:t>
      </w:r>
      <w:r w:rsidR="00F009AB">
        <w:rPr>
          <w:rFonts w:ascii="Times New Roman" w:hAnsi="Times New Roman" w:cs="Times New Roman" w:hint="eastAsia"/>
          <w:sz w:val="36"/>
          <w:szCs w:val="36"/>
          <w:lang w:eastAsia="zh-CN"/>
        </w:rPr>
        <w:t>21</w:t>
      </w:r>
      <w:r w:rsidRPr="00E008CC">
        <w:rPr>
          <w:rFonts w:ascii="Times New Roman" w:hAnsi="Times New Roman" w:cs="Times New Roman"/>
          <w:sz w:val="36"/>
          <w:szCs w:val="36"/>
        </w:rPr>
        <w:t>.</w:t>
      </w:r>
    </w:p>
    <w:tbl>
      <w:tblPr>
        <w:tblStyle w:val="TableGrid"/>
        <w:tblW w:w="8880" w:type="dxa"/>
        <w:jc w:val="center"/>
        <w:tblInd w:w="1357" w:type="dxa"/>
        <w:tblLook w:val="04A0" w:firstRow="1" w:lastRow="0" w:firstColumn="1" w:lastColumn="0" w:noHBand="0" w:noVBand="1"/>
      </w:tblPr>
      <w:tblGrid>
        <w:gridCol w:w="722"/>
        <w:gridCol w:w="3359"/>
        <w:gridCol w:w="826"/>
        <w:gridCol w:w="1993"/>
        <w:gridCol w:w="1980"/>
      </w:tblGrid>
      <w:tr w:rsidR="000310CE" w:rsidRPr="00E008CC" w:rsidTr="004C71C4">
        <w:trPr>
          <w:trHeight w:val="223"/>
          <w:jc w:val="center"/>
        </w:trPr>
        <w:tc>
          <w:tcPr>
            <w:tcW w:w="722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Sl. </w:t>
            </w:r>
          </w:p>
        </w:tc>
        <w:tc>
          <w:tcPr>
            <w:tcW w:w="3359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Particulars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Ref.</w:t>
            </w:r>
          </w:p>
        </w:tc>
        <w:tc>
          <w:tcPr>
            <w:tcW w:w="1993" w:type="dxa"/>
          </w:tcPr>
          <w:p w:rsidR="000310CE" w:rsidRPr="00E008CC" w:rsidRDefault="000310CE" w:rsidP="004C71C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Debit (Tk.)</w:t>
            </w:r>
          </w:p>
        </w:tc>
        <w:tc>
          <w:tcPr>
            <w:tcW w:w="1980" w:type="dxa"/>
          </w:tcPr>
          <w:p w:rsidR="000310CE" w:rsidRPr="00E008CC" w:rsidRDefault="000310CE" w:rsidP="004C71C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Credit (Tk.)</w:t>
            </w:r>
          </w:p>
        </w:tc>
      </w:tr>
      <w:tr w:rsidR="000310CE" w:rsidRPr="00E008CC" w:rsidTr="004C71C4">
        <w:trPr>
          <w:trHeight w:val="210"/>
          <w:jc w:val="center"/>
        </w:trPr>
        <w:tc>
          <w:tcPr>
            <w:tcW w:w="722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3359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Capital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93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5,00,000</w:t>
            </w:r>
          </w:p>
        </w:tc>
      </w:tr>
      <w:tr w:rsidR="000310CE" w:rsidRPr="00E008CC" w:rsidTr="004C71C4">
        <w:trPr>
          <w:trHeight w:val="223"/>
          <w:jc w:val="center"/>
        </w:trPr>
        <w:tc>
          <w:tcPr>
            <w:tcW w:w="722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3359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Service revenues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93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5,00,000</w:t>
            </w:r>
          </w:p>
        </w:tc>
      </w:tr>
      <w:tr w:rsidR="000310CE" w:rsidRPr="00E008CC" w:rsidTr="004C71C4">
        <w:trPr>
          <w:trHeight w:val="210"/>
          <w:jc w:val="center"/>
        </w:trPr>
        <w:tc>
          <w:tcPr>
            <w:tcW w:w="722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3359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Salaries expense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93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2,50,000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4C71C4">
        <w:trPr>
          <w:trHeight w:val="223"/>
          <w:jc w:val="center"/>
        </w:trPr>
        <w:tc>
          <w:tcPr>
            <w:tcW w:w="722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3359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Advertising expense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93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80,000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4C71C4">
        <w:trPr>
          <w:trHeight w:val="210"/>
          <w:jc w:val="center"/>
        </w:trPr>
        <w:tc>
          <w:tcPr>
            <w:tcW w:w="722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3359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Drawing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93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20,000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4C71C4">
        <w:trPr>
          <w:trHeight w:val="223"/>
          <w:jc w:val="center"/>
        </w:trPr>
        <w:tc>
          <w:tcPr>
            <w:tcW w:w="722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3359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Accounts payable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93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70,000</w:t>
            </w:r>
          </w:p>
        </w:tc>
      </w:tr>
      <w:tr w:rsidR="000310CE" w:rsidRPr="00E008CC" w:rsidTr="004C71C4">
        <w:trPr>
          <w:trHeight w:val="210"/>
          <w:jc w:val="center"/>
        </w:trPr>
        <w:tc>
          <w:tcPr>
            <w:tcW w:w="722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3359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Accounts receivable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93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5,90,000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4C71C4">
        <w:trPr>
          <w:trHeight w:val="223"/>
          <w:jc w:val="center"/>
        </w:trPr>
        <w:tc>
          <w:tcPr>
            <w:tcW w:w="722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8.</w:t>
            </w:r>
          </w:p>
        </w:tc>
        <w:tc>
          <w:tcPr>
            <w:tcW w:w="3359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Furniture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93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1,30,000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0310CE" w:rsidRPr="00E008CC" w:rsidTr="004C71C4">
        <w:trPr>
          <w:trHeight w:val="223"/>
          <w:jc w:val="center"/>
        </w:trPr>
        <w:tc>
          <w:tcPr>
            <w:tcW w:w="722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9.</w:t>
            </w:r>
          </w:p>
        </w:tc>
        <w:tc>
          <w:tcPr>
            <w:tcW w:w="3359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Total </w:t>
            </w:r>
          </w:p>
        </w:tc>
        <w:tc>
          <w:tcPr>
            <w:tcW w:w="826" w:type="dxa"/>
          </w:tcPr>
          <w:p w:rsidR="000310CE" w:rsidRPr="00E008CC" w:rsidRDefault="000310CE" w:rsidP="000310CE">
            <w:pPr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993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10,70,000</w:t>
            </w:r>
          </w:p>
        </w:tc>
        <w:tc>
          <w:tcPr>
            <w:tcW w:w="1980" w:type="dxa"/>
          </w:tcPr>
          <w:p w:rsidR="000310CE" w:rsidRPr="00E008CC" w:rsidRDefault="000310CE" w:rsidP="000310C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10,70,000</w:t>
            </w:r>
          </w:p>
        </w:tc>
      </w:tr>
    </w:tbl>
    <w:p w:rsidR="000310CE" w:rsidRPr="00E008CC" w:rsidRDefault="000310CE" w:rsidP="000310CE">
      <w:pPr>
        <w:rPr>
          <w:rFonts w:ascii="Times New Roman" w:hAnsi="Times New Roman" w:cs="Times New Roman"/>
          <w:sz w:val="36"/>
          <w:szCs w:val="36"/>
        </w:rPr>
      </w:pPr>
    </w:p>
    <w:p w:rsidR="00D56A4E" w:rsidRPr="00E008CC" w:rsidRDefault="000310CE" w:rsidP="00AB41D8">
      <w:pPr>
        <w:rPr>
          <w:rFonts w:ascii="Times New Roman" w:hAnsi="Times New Roman" w:cs="Times New Roman"/>
          <w:sz w:val="36"/>
          <w:szCs w:val="36"/>
        </w:rPr>
      </w:pPr>
      <w:r w:rsidRPr="00E008CC">
        <w:rPr>
          <w:rFonts w:ascii="Times New Roman" w:hAnsi="Times New Roman" w:cs="Times New Roman"/>
          <w:sz w:val="36"/>
          <w:szCs w:val="36"/>
        </w:rPr>
        <w:t>Requirement: Prepare income statement, owners’ equi</w:t>
      </w:r>
      <w:r w:rsidR="00AB41D8" w:rsidRPr="00E008CC">
        <w:rPr>
          <w:rFonts w:ascii="Times New Roman" w:hAnsi="Times New Roman" w:cs="Times New Roman"/>
          <w:sz w:val="36"/>
          <w:szCs w:val="36"/>
        </w:rPr>
        <w:t>ty statement and balance sheet.</w:t>
      </w:r>
    </w:p>
    <w:tbl>
      <w:tblPr>
        <w:tblStyle w:val="TableGrid"/>
        <w:tblW w:w="0" w:type="auto"/>
        <w:jc w:val="center"/>
        <w:tblInd w:w="1638" w:type="dxa"/>
        <w:tblLook w:val="04A0" w:firstRow="1" w:lastRow="0" w:firstColumn="1" w:lastColumn="0" w:noHBand="0" w:noVBand="1"/>
      </w:tblPr>
      <w:tblGrid>
        <w:gridCol w:w="3690"/>
        <w:gridCol w:w="2146"/>
        <w:gridCol w:w="1896"/>
      </w:tblGrid>
      <w:tr w:rsidR="00AB41D8" w:rsidRPr="00E008CC" w:rsidTr="000E098E">
        <w:trPr>
          <w:jc w:val="center"/>
        </w:trPr>
        <w:tc>
          <w:tcPr>
            <w:tcW w:w="773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098E" w:rsidRDefault="000E098E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Skyline Developers Ltd.</w:t>
            </w:r>
          </w:p>
          <w:p w:rsidR="00AB41D8" w:rsidRPr="00E008CC" w:rsidRDefault="00AB41D8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Income statement</w:t>
            </w:r>
          </w:p>
          <w:p w:rsidR="00AB41D8" w:rsidRPr="00E008CC" w:rsidRDefault="00AB41D8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r w:rsidR="00F009AB">
              <w:rPr>
                <w:rFonts w:ascii="Times New Roman" w:hAnsi="Times New Roman" w:cs="Times New Roman"/>
                <w:sz w:val="36"/>
                <w:szCs w:val="36"/>
              </w:rPr>
              <w:t>the year ended December 31, 20</w:t>
            </w:r>
            <w:r w:rsidR="00F009AB"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  <w:t>21</w:t>
            </w: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AB41D8" w:rsidRPr="00E008CC" w:rsidTr="000E098E">
        <w:trPr>
          <w:trHeight w:val="3343"/>
          <w:jc w:val="center"/>
        </w:trPr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D8" w:rsidRPr="00E008CC" w:rsidRDefault="00AB41D8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Revenues:</w:t>
            </w:r>
          </w:p>
          <w:p w:rsidR="00AB41D8" w:rsidRPr="00E008CC" w:rsidRDefault="00AB41D8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Service revenues</w:t>
            </w:r>
          </w:p>
          <w:p w:rsidR="00AB41D8" w:rsidRPr="00E008CC" w:rsidRDefault="00AB41D8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Total Revenues</w:t>
            </w:r>
          </w:p>
          <w:p w:rsidR="00AB41D8" w:rsidRPr="00E008CC" w:rsidRDefault="00AB41D8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 (-) Expenses:</w:t>
            </w:r>
          </w:p>
          <w:p w:rsidR="00AB41D8" w:rsidRPr="00E008CC" w:rsidRDefault="00AB41D8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Salaries expense</w:t>
            </w:r>
          </w:p>
          <w:p w:rsidR="001F3EF1" w:rsidRPr="00E008CC" w:rsidRDefault="001F3EF1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Advertising expense</w:t>
            </w:r>
          </w:p>
          <w:p w:rsidR="00AB41D8" w:rsidRPr="00E008CC" w:rsidRDefault="00AB41D8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Total expense</w:t>
            </w:r>
          </w:p>
          <w:p w:rsidR="00AB41D8" w:rsidRPr="00E008CC" w:rsidRDefault="00AB41D8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 xml:space="preserve">Net profit 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D8" w:rsidRPr="00E008CC" w:rsidRDefault="00AB41D8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AB41D8" w:rsidRPr="00E008CC" w:rsidRDefault="00AB41D8" w:rsidP="00AB41D8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5,00,000</w:t>
            </w:r>
          </w:p>
          <w:p w:rsidR="00AB41D8" w:rsidRPr="00E008CC" w:rsidRDefault="00AB41D8" w:rsidP="001C310E">
            <w:pPr>
              <w:jc w:val="right"/>
              <w:rPr>
                <w:rFonts w:ascii="Times New Roman" w:hAnsi="Times New Roman" w:cs="Times New Roman"/>
                <w:color w:val="FF0000"/>
                <w:sz w:val="36"/>
                <w:szCs w:val="36"/>
              </w:rPr>
            </w:pPr>
          </w:p>
          <w:p w:rsidR="00AB41D8" w:rsidRPr="00E008CC" w:rsidRDefault="00AB41D8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1F3EF1" w:rsidRPr="0081752E" w:rsidRDefault="001F3EF1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81752E">
              <w:rPr>
                <w:rFonts w:ascii="Times New Roman" w:hAnsi="Times New Roman" w:cs="Times New Roman"/>
                <w:sz w:val="36"/>
                <w:szCs w:val="36"/>
              </w:rPr>
              <w:t>2,50,000</w:t>
            </w:r>
          </w:p>
          <w:p w:rsidR="001F3EF1" w:rsidRPr="0081752E" w:rsidRDefault="001F3EF1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81752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80,000</w:t>
            </w:r>
          </w:p>
          <w:p w:rsidR="001F3EF1" w:rsidRPr="00E008CC" w:rsidRDefault="001F3EF1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AB41D8" w:rsidRPr="00E008CC" w:rsidRDefault="00AB41D8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1D8" w:rsidRPr="00E008CC" w:rsidRDefault="00AB41D8" w:rsidP="001C310E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1F3EF1" w:rsidRPr="00E008CC" w:rsidRDefault="001F3EF1" w:rsidP="001F3EF1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AB41D8" w:rsidRPr="00E008CC" w:rsidRDefault="00AB41D8" w:rsidP="001F3E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5,</w:t>
            </w:r>
            <w:r w:rsidR="001F3EF1" w:rsidRPr="00E008CC">
              <w:rPr>
                <w:rFonts w:ascii="Times New Roman" w:hAnsi="Times New Roman" w:cs="Times New Roman"/>
                <w:sz w:val="36"/>
                <w:szCs w:val="36"/>
              </w:rPr>
              <w:t>0</w:t>
            </w: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0,000</w:t>
            </w:r>
          </w:p>
          <w:p w:rsidR="00AB41D8" w:rsidRPr="00E008CC" w:rsidRDefault="00AB41D8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AB41D8" w:rsidRPr="00E008CC" w:rsidRDefault="00AB41D8" w:rsidP="001F3EF1">
            <w:pPr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1F3EF1" w:rsidRPr="00E008CC" w:rsidRDefault="001F3EF1" w:rsidP="001F3E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AB41D8" w:rsidRPr="00E008CC" w:rsidRDefault="00AB41D8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(</w:t>
            </w:r>
            <w:r w:rsidR="001F3EF1" w:rsidRPr="00E008CC">
              <w:rPr>
                <w:rFonts w:ascii="Times New Roman" w:hAnsi="Times New Roman" w:cs="Times New Roman"/>
                <w:sz w:val="36"/>
                <w:szCs w:val="36"/>
              </w:rPr>
              <w:t>3,30,000</w:t>
            </w:r>
            <w:r w:rsidRPr="00E008CC">
              <w:rPr>
                <w:rFonts w:ascii="Times New Roman" w:hAnsi="Times New Roman" w:cs="Times New Roman"/>
                <w:sz w:val="36"/>
                <w:szCs w:val="36"/>
              </w:rPr>
              <w:t>)</w:t>
            </w:r>
          </w:p>
          <w:p w:rsidR="00AB41D8" w:rsidRPr="00E008CC" w:rsidRDefault="00AB41D8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1,</w:t>
            </w:r>
            <w:r w:rsidR="001F3EF1"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7</w:t>
            </w:r>
            <w:r w:rsidRPr="00E008CC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0,000</w:t>
            </w:r>
          </w:p>
        </w:tc>
      </w:tr>
    </w:tbl>
    <w:p w:rsidR="009F005E" w:rsidRDefault="009F005E" w:rsidP="00D56A4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60A80" w:rsidRDefault="00B60A80" w:rsidP="00D56A4E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B60A80" w:rsidRPr="00E008CC" w:rsidRDefault="00B60A80" w:rsidP="00D56A4E">
      <w:pPr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7877" w:type="dxa"/>
        <w:jc w:val="center"/>
        <w:tblInd w:w="1638" w:type="dxa"/>
        <w:tblLook w:val="04A0" w:firstRow="1" w:lastRow="0" w:firstColumn="1" w:lastColumn="0" w:noHBand="0" w:noVBand="1"/>
      </w:tblPr>
      <w:tblGrid>
        <w:gridCol w:w="3917"/>
        <w:gridCol w:w="2070"/>
        <w:gridCol w:w="1890"/>
      </w:tblGrid>
      <w:tr w:rsidR="00F755C0" w:rsidRPr="00E008CC" w:rsidTr="000E098E">
        <w:trPr>
          <w:jc w:val="center"/>
        </w:trPr>
        <w:tc>
          <w:tcPr>
            <w:tcW w:w="78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098E" w:rsidRPr="000E098E" w:rsidRDefault="000E098E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Skyline Developers Ltd.</w:t>
            </w:r>
          </w:p>
          <w:p w:rsidR="00F755C0" w:rsidRPr="000E098E" w:rsidRDefault="00F755C0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Owners’ Equity</w:t>
            </w:r>
          </w:p>
          <w:p w:rsidR="00F755C0" w:rsidRPr="000E098E" w:rsidRDefault="00F755C0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For </w:t>
            </w:r>
            <w:r w:rsidR="00F009AB">
              <w:rPr>
                <w:rFonts w:ascii="Times New Roman" w:hAnsi="Times New Roman" w:cs="Times New Roman"/>
                <w:sz w:val="36"/>
                <w:szCs w:val="36"/>
              </w:rPr>
              <w:t>the year ended December 31, 20</w:t>
            </w:r>
            <w:r w:rsidR="00F009AB"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  <w:t>21</w:t>
            </w: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F755C0" w:rsidRPr="00E008CC" w:rsidTr="000E098E">
        <w:trPr>
          <w:trHeight w:val="715"/>
          <w:jc w:val="center"/>
        </w:trPr>
        <w:tc>
          <w:tcPr>
            <w:tcW w:w="3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5C0" w:rsidRPr="000E098E" w:rsidRDefault="00F755C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Capital </w:t>
            </w:r>
          </w:p>
          <w:p w:rsidR="00F755C0" w:rsidRPr="000E098E" w:rsidRDefault="00F755C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(+) Net Profit </w:t>
            </w:r>
          </w:p>
          <w:p w:rsidR="00F755C0" w:rsidRPr="000E098E" w:rsidRDefault="00F755C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755C0" w:rsidRPr="000E098E" w:rsidRDefault="00F755C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(-) Drawing</w:t>
            </w:r>
          </w:p>
          <w:p w:rsidR="00F755C0" w:rsidRPr="000E098E" w:rsidRDefault="00F755C0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Owners’ Equity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5C0" w:rsidRPr="000E098E" w:rsidRDefault="00F755C0" w:rsidP="000E098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5,00,000</w:t>
            </w:r>
          </w:p>
          <w:p w:rsidR="00F755C0" w:rsidRPr="000E098E" w:rsidRDefault="00F755C0" w:rsidP="000E098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1,70,000</w:t>
            </w:r>
          </w:p>
          <w:p w:rsidR="00F755C0" w:rsidRPr="000E098E" w:rsidRDefault="00F755C0" w:rsidP="000E098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6,70,000</w:t>
            </w:r>
          </w:p>
          <w:p w:rsidR="00F755C0" w:rsidRPr="000E098E" w:rsidRDefault="00F755C0" w:rsidP="000E098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(20,000)</w:t>
            </w:r>
          </w:p>
          <w:p w:rsidR="00F755C0" w:rsidRPr="000E098E" w:rsidRDefault="00F755C0" w:rsidP="001C310E">
            <w:pPr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6,50,000</w:t>
            </w:r>
          </w:p>
        </w:tc>
      </w:tr>
    </w:tbl>
    <w:p w:rsidR="00F755C0" w:rsidRPr="00E008CC" w:rsidRDefault="00F755C0" w:rsidP="00D56A4E">
      <w:pPr>
        <w:jc w:val="both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8915" w:type="dxa"/>
        <w:jc w:val="center"/>
        <w:tblInd w:w="916" w:type="dxa"/>
        <w:tblLook w:val="04A0" w:firstRow="1" w:lastRow="0" w:firstColumn="1" w:lastColumn="0" w:noHBand="0" w:noVBand="1"/>
      </w:tblPr>
      <w:tblGrid>
        <w:gridCol w:w="5595"/>
        <w:gridCol w:w="1476"/>
        <w:gridCol w:w="1844"/>
      </w:tblGrid>
      <w:tr w:rsidR="000E098E" w:rsidRPr="000E098E" w:rsidTr="000E098E">
        <w:trPr>
          <w:jc w:val="center"/>
        </w:trPr>
        <w:tc>
          <w:tcPr>
            <w:tcW w:w="89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E098E" w:rsidRPr="000E098E" w:rsidRDefault="000E098E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Skyline Developers Ltd.</w:t>
            </w:r>
          </w:p>
          <w:p w:rsidR="00F755C0" w:rsidRPr="000E098E" w:rsidRDefault="00F755C0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Balance Sheet</w:t>
            </w:r>
          </w:p>
          <w:p w:rsidR="00F755C0" w:rsidRPr="000E098E" w:rsidRDefault="00F755C0" w:rsidP="001C310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As </w:t>
            </w:r>
            <w:r w:rsidR="0081752E" w:rsidRPr="000E098E">
              <w:rPr>
                <w:rFonts w:ascii="Times New Roman" w:hAnsi="Times New Roman" w:cs="Times New Roman"/>
                <w:sz w:val="36"/>
                <w:szCs w:val="36"/>
              </w:rPr>
              <w:t>on December</w:t>
            </w:r>
            <w:r w:rsidR="00F009AB">
              <w:rPr>
                <w:rFonts w:ascii="Times New Roman" w:hAnsi="Times New Roman" w:cs="Times New Roman"/>
                <w:sz w:val="36"/>
                <w:szCs w:val="36"/>
              </w:rPr>
              <w:t xml:space="preserve"> 31, 20</w:t>
            </w:r>
            <w:r w:rsidR="00F009AB">
              <w:rPr>
                <w:rFonts w:ascii="Times New Roman" w:hAnsi="Times New Roman" w:cs="Times New Roman" w:hint="eastAsia"/>
                <w:sz w:val="36"/>
                <w:szCs w:val="36"/>
                <w:lang w:eastAsia="zh-CN"/>
              </w:rPr>
              <w:t>21</w:t>
            </w: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0E098E" w:rsidRPr="000E098E" w:rsidTr="000E098E">
        <w:trPr>
          <w:trHeight w:val="1570"/>
          <w:jc w:val="center"/>
        </w:trPr>
        <w:tc>
          <w:tcPr>
            <w:tcW w:w="5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5C0" w:rsidRPr="000E098E" w:rsidRDefault="00F755C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Assets: </w:t>
            </w:r>
          </w:p>
          <w:p w:rsidR="00F755C0" w:rsidRPr="000E098E" w:rsidRDefault="00F755C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Accounts receivable</w:t>
            </w:r>
          </w:p>
          <w:p w:rsidR="00F755C0" w:rsidRPr="000E098E" w:rsidRDefault="00F755C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Furniture </w:t>
            </w:r>
          </w:p>
          <w:p w:rsidR="00F755C0" w:rsidRPr="000E098E" w:rsidRDefault="00F755C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ab/>
              <w:t>Total Assets</w:t>
            </w:r>
          </w:p>
          <w:p w:rsidR="00F755C0" w:rsidRPr="000E098E" w:rsidRDefault="00F755C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Liabilities and owners’ Equity:</w:t>
            </w:r>
          </w:p>
          <w:p w:rsidR="00F755C0" w:rsidRPr="000E098E" w:rsidRDefault="00F755C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 Accounts payable</w:t>
            </w:r>
          </w:p>
          <w:p w:rsidR="00F755C0" w:rsidRPr="000E098E" w:rsidRDefault="00F755C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Owners’ Equity</w:t>
            </w:r>
          </w:p>
          <w:p w:rsidR="00F755C0" w:rsidRPr="000E098E" w:rsidRDefault="00F755C0" w:rsidP="001C310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Total Liabilities and owners’ Equity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>5,90,000</w:t>
            </w:r>
          </w:p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single"/>
              </w:rPr>
              <w:t>1,30,000</w:t>
            </w:r>
          </w:p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</w:p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</w:rPr>
              <w:t xml:space="preserve">   70,000</w:t>
            </w:r>
          </w:p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6,50,000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F755C0" w:rsidRPr="000E098E" w:rsidRDefault="00F755C0" w:rsidP="001C310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F755C0" w:rsidRPr="000E098E" w:rsidRDefault="00F755C0" w:rsidP="0081752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 w:rsidRPr="000E098E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7,20,000</w:t>
            </w:r>
          </w:p>
          <w:p w:rsidR="00F755C0" w:rsidRPr="000E098E" w:rsidRDefault="00F755C0" w:rsidP="0081752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F755C0" w:rsidRPr="000E098E" w:rsidRDefault="00F755C0" w:rsidP="0081752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0E098E" w:rsidRDefault="000E098E" w:rsidP="0081752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</w:p>
          <w:p w:rsidR="00F755C0" w:rsidRPr="000E098E" w:rsidRDefault="0081752E" w:rsidP="0081752E">
            <w:pPr>
              <w:jc w:val="right"/>
              <w:rPr>
                <w:rFonts w:ascii="Times New Roman" w:hAnsi="Times New Roman" w:cs="Times New Roman"/>
                <w:sz w:val="36"/>
                <w:szCs w:val="36"/>
                <w:u w:val="double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u w:val="double"/>
              </w:rPr>
              <w:t xml:space="preserve"> </w:t>
            </w:r>
            <w:r w:rsidR="00F755C0" w:rsidRPr="000E098E">
              <w:rPr>
                <w:rFonts w:ascii="Times New Roman" w:hAnsi="Times New Roman" w:cs="Times New Roman"/>
                <w:sz w:val="36"/>
                <w:szCs w:val="36"/>
                <w:u w:val="double"/>
              </w:rPr>
              <w:t>7,20,000</w:t>
            </w:r>
          </w:p>
        </w:tc>
      </w:tr>
    </w:tbl>
    <w:p w:rsidR="00F755C0" w:rsidRPr="00E008CC" w:rsidRDefault="00F755C0" w:rsidP="00D56A4E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F755C0" w:rsidRPr="00E008CC" w:rsidSect="00D56A4E">
      <w:headerReference w:type="default" r:id="rId8"/>
      <w:pgSz w:w="12240" w:h="15840"/>
      <w:pgMar w:top="184" w:right="1440" w:bottom="81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E32" w:rsidRDefault="00857E32" w:rsidP="00D56A4E">
      <w:pPr>
        <w:spacing w:after="0" w:line="240" w:lineRule="auto"/>
      </w:pPr>
      <w:r>
        <w:separator/>
      </w:r>
    </w:p>
  </w:endnote>
  <w:endnote w:type="continuationSeparator" w:id="0">
    <w:p w:rsidR="00857E32" w:rsidRDefault="00857E32" w:rsidP="00D56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E32" w:rsidRDefault="00857E32" w:rsidP="00D56A4E">
      <w:pPr>
        <w:spacing w:after="0" w:line="240" w:lineRule="auto"/>
      </w:pPr>
      <w:r>
        <w:separator/>
      </w:r>
    </w:p>
  </w:footnote>
  <w:footnote w:type="continuationSeparator" w:id="0">
    <w:p w:rsidR="00857E32" w:rsidRDefault="00857E32" w:rsidP="00D56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664132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B4915" w:rsidRDefault="00EB491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1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4915" w:rsidRDefault="00EB49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6F40"/>
    <w:multiLevelType w:val="hybridMultilevel"/>
    <w:tmpl w:val="79FE9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006AD"/>
    <w:multiLevelType w:val="multilevel"/>
    <w:tmpl w:val="B480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814E9E"/>
    <w:multiLevelType w:val="multilevel"/>
    <w:tmpl w:val="991A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76831"/>
    <w:multiLevelType w:val="multilevel"/>
    <w:tmpl w:val="D72E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D3807"/>
    <w:multiLevelType w:val="multilevel"/>
    <w:tmpl w:val="3924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57762D"/>
    <w:multiLevelType w:val="multilevel"/>
    <w:tmpl w:val="FCB6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5F4750"/>
    <w:multiLevelType w:val="multilevel"/>
    <w:tmpl w:val="1144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8419E4"/>
    <w:multiLevelType w:val="multilevel"/>
    <w:tmpl w:val="D8B2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3821F4"/>
    <w:multiLevelType w:val="multilevel"/>
    <w:tmpl w:val="65F85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4A2584"/>
    <w:multiLevelType w:val="multilevel"/>
    <w:tmpl w:val="062C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1021C5"/>
    <w:multiLevelType w:val="hybridMultilevel"/>
    <w:tmpl w:val="79FE9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E058DC"/>
    <w:multiLevelType w:val="multilevel"/>
    <w:tmpl w:val="8AA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4734D7"/>
    <w:multiLevelType w:val="multilevel"/>
    <w:tmpl w:val="96B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5"/>
  </w:num>
  <w:num w:numId="7">
    <w:abstractNumId w:val="11"/>
  </w:num>
  <w:num w:numId="8">
    <w:abstractNumId w:val="6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05E"/>
    <w:rsid w:val="00012D6F"/>
    <w:rsid w:val="00014007"/>
    <w:rsid w:val="00020E22"/>
    <w:rsid w:val="000310CE"/>
    <w:rsid w:val="000840BE"/>
    <w:rsid w:val="000E098E"/>
    <w:rsid w:val="001C310E"/>
    <w:rsid w:val="001F3EF1"/>
    <w:rsid w:val="0029182F"/>
    <w:rsid w:val="002E69F0"/>
    <w:rsid w:val="00325DCB"/>
    <w:rsid w:val="00352F84"/>
    <w:rsid w:val="00375EED"/>
    <w:rsid w:val="003A2ADD"/>
    <w:rsid w:val="003E2251"/>
    <w:rsid w:val="004C71C4"/>
    <w:rsid w:val="00531B48"/>
    <w:rsid w:val="00543206"/>
    <w:rsid w:val="005541F5"/>
    <w:rsid w:val="005E20E6"/>
    <w:rsid w:val="00665BD9"/>
    <w:rsid w:val="006E39E9"/>
    <w:rsid w:val="00722702"/>
    <w:rsid w:val="007564E2"/>
    <w:rsid w:val="00791CE0"/>
    <w:rsid w:val="007D638F"/>
    <w:rsid w:val="007F4AEB"/>
    <w:rsid w:val="0081752E"/>
    <w:rsid w:val="00821ACC"/>
    <w:rsid w:val="00857E32"/>
    <w:rsid w:val="008A1F2E"/>
    <w:rsid w:val="008A70C8"/>
    <w:rsid w:val="008E56C3"/>
    <w:rsid w:val="008F5710"/>
    <w:rsid w:val="00922F60"/>
    <w:rsid w:val="0097795E"/>
    <w:rsid w:val="009F005E"/>
    <w:rsid w:val="00A523F2"/>
    <w:rsid w:val="00A924BE"/>
    <w:rsid w:val="00AB41D8"/>
    <w:rsid w:val="00AF3F59"/>
    <w:rsid w:val="00B06840"/>
    <w:rsid w:val="00B60A80"/>
    <w:rsid w:val="00B854EE"/>
    <w:rsid w:val="00D166F0"/>
    <w:rsid w:val="00D200F9"/>
    <w:rsid w:val="00D56A4E"/>
    <w:rsid w:val="00E008CC"/>
    <w:rsid w:val="00EB42B0"/>
    <w:rsid w:val="00EB4915"/>
    <w:rsid w:val="00F009AB"/>
    <w:rsid w:val="00F17D25"/>
    <w:rsid w:val="00F755C0"/>
    <w:rsid w:val="00FC6A36"/>
    <w:rsid w:val="00FD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0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A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0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00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0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00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F005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A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56A4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5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A4E"/>
  </w:style>
  <w:style w:type="paragraph" w:styleId="Footer">
    <w:name w:val="footer"/>
    <w:basedOn w:val="Normal"/>
    <w:link w:val="FooterChar"/>
    <w:uiPriority w:val="99"/>
    <w:unhideWhenUsed/>
    <w:rsid w:val="00D5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A4E"/>
  </w:style>
  <w:style w:type="table" w:styleId="TableGrid">
    <w:name w:val="Table Grid"/>
    <w:basedOn w:val="TableNormal"/>
    <w:uiPriority w:val="59"/>
    <w:rsid w:val="000310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0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00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0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A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0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005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0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00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F005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A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56A4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5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A4E"/>
  </w:style>
  <w:style w:type="paragraph" w:styleId="Footer">
    <w:name w:val="footer"/>
    <w:basedOn w:val="Normal"/>
    <w:link w:val="FooterChar"/>
    <w:uiPriority w:val="99"/>
    <w:unhideWhenUsed/>
    <w:rsid w:val="00D56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A4E"/>
  </w:style>
  <w:style w:type="table" w:styleId="TableGrid">
    <w:name w:val="Table Grid"/>
    <w:basedOn w:val="TableNormal"/>
    <w:uiPriority w:val="59"/>
    <w:rsid w:val="000310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3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594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5976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93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6739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8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2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75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7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28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498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2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11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32</cp:revision>
  <cp:lastPrinted>2021-04-03T14:05:00Z</cp:lastPrinted>
  <dcterms:created xsi:type="dcterms:W3CDTF">2020-10-14T10:06:00Z</dcterms:created>
  <dcterms:modified xsi:type="dcterms:W3CDTF">2023-02-13T15:34:00Z</dcterms:modified>
</cp:coreProperties>
</file>